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E5" w:rsidRDefault="002A78E5" w:rsidP="00854594">
      <w:pPr>
        <w:jc w:val="center"/>
        <w:rPr>
          <w:rFonts w:ascii="HG丸ｺﾞｼｯｸM-PRO" w:hAnsi="HG丸ｺﾞｼｯｸM-PRO"/>
          <w:b/>
          <w:sz w:val="52"/>
          <w:szCs w:val="52"/>
        </w:rPr>
      </w:pPr>
    </w:p>
    <w:p w:rsidR="00842BF4" w:rsidRDefault="00842BF4" w:rsidP="00854594">
      <w:pPr>
        <w:jc w:val="center"/>
        <w:rPr>
          <w:rFonts w:ascii="HG丸ｺﾞｼｯｸM-PRO" w:hAnsi="HG丸ｺﾞｼｯｸM-PRO"/>
          <w:b/>
          <w:sz w:val="52"/>
          <w:szCs w:val="52"/>
        </w:rPr>
      </w:pPr>
    </w:p>
    <w:p w:rsidR="00854594" w:rsidRDefault="00854594" w:rsidP="00854594">
      <w:pPr>
        <w:jc w:val="center"/>
        <w:rPr>
          <w:rFonts w:ascii="HG丸ｺﾞｼｯｸM-PRO" w:hAnsi="HG丸ｺﾞｼｯｸM-PRO"/>
          <w:b/>
          <w:sz w:val="52"/>
          <w:szCs w:val="52"/>
        </w:rPr>
      </w:pPr>
      <w:r>
        <w:rPr>
          <w:rFonts w:ascii="HG丸ｺﾞｼｯｸM-PRO" w:hAnsi="HG丸ｺﾞｼｯｸM-PRO" w:hint="eastAsia"/>
          <w:b/>
          <w:sz w:val="52"/>
          <w:szCs w:val="52"/>
        </w:rPr>
        <w:t>長生村障がい者計画</w:t>
      </w:r>
    </w:p>
    <w:p w:rsidR="00854594" w:rsidRPr="00634781" w:rsidRDefault="00854594" w:rsidP="00854594">
      <w:pPr>
        <w:jc w:val="center"/>
        <w:rPr>
          <w:rFonts w:ascii="HG丸ｺﾞｼｯｸM-PRO" w:hAnsi="HG丸ｺﾞｼｯｸM-PRO"/>
          <w:b/>
          <w:sz w:val="40"/>
          <w:szCs w:val="40"/>
        </w:rPr>
      </w:pPr>
      <w:r>
        <w:rPr>
          <w:rFonts w:ascii="HG丸ｺﾞｼｯｸM-PRO" w:hAnsi="HG丸ｺﾞｼｯｸM-PRO" w:hint="eastAsia"/>
          <w:b/>
          <w:sz w:val="40"/>
          <w:szCs w:val="40"/>
        </w:rPr>
        <w:t>（令和３年度～令和８</w:t>
      </w:r>
      <w:r w:rsidRPr="00634781">
        <w:rPr>
          <w:rFonts w:ascii="HG丸ｺﾞｼｯｸM-PRO" w:hAnsi="HG丸ｺﾞｼｯｸM-PRO" w:hint="eastAsia"/>
          <w:b/>
          <w:sz w:val="40"/>
          <w:szCs w:val="40"/>
        </w:rPr>
        <w:t>年度）</w:t>
      </w:r>
    </w:p>
    <w:p w:rsidR="00854594" w:rsidRPr="00E107DD" w:rsidRDefault="00854594" w:rsidP="00854594">
      <w:pPr>
        <w:rPr>
          <w:rFonts w:ascii="HG丸ｺﾞｼｯｸM-PRO" w:hAnsi="HG丸ｺﾞｼｯｸM-PRO"/>
          <w:b/>
          <w:sz w:val="52"/>
          <w:szCs w:val="52"/>
        </w:rPr>
      </w:pPr>
    </w:p>
    <w:p w:rsidR="00854594" w:rsidRDefault="00854594" w:rsidP="00854594">
      <w:pPr>
        <w:jc w:val="center"/>
        <w:rPr>
          <w:rFonts w:ascii="HG丸ｺﾞｼｯｸM-PRO" w:hAnsi="HG丸ｺﾞｼｯｸM-PRO"/>
          <w:b/>
          <w:sz w:val="52"/>
          <w:szCs w:val="52"/>
        </w:rPr>
      </w:pPr>
      <w:r>
        <w:rPr>
          <w:rFonts w:ascii="HG丸ｺﾞｼｯｸM-PRO" w:hAnsi="HG丸ｺﾞｼｯｸM-PRO" w:hint="eastAsia"/>
          <w:b/>
          <w:sz w:val="52"/>
          <w:szCs w:val="52"/>
        </w:rPr>
        <w:t>長生村第６</w:t>
      </w:r>
      <w:r w:rsidRPr="002706DD">
        <w:rPr>
          <w:rFonts w:ascii="HG丸ｺﾞｼｯｸM-PRO" w:hAnsi="HG丸ｺﾞｼｯｸM-PRO" w:hint="eastAsia"/>
          <w:b/>
          <w:sz w:val="52"/>
          <w:szCs w:val="52"/>
        </w:rPr>
        <w:t>期障がい福祉計画</w:t>
      </w:r>
    </w:p>
    <w:p w:rsidR="00854594" w:rsidRDefault="00854594" w:rsidP="00854594">
      <w:pPr>
        <w:jc w:val="center"/>
        <w:rPr>
          <w:rFonts w:ascii="HG丸ｺﾞｼｯｸM-PRO" w:hAnsi="HG丸ｺﾞｼｯｸM-PRO"/>
          <w:b/>
          <w:sz w:val="52"/>
          <w:szCs w:val="52"/>
        </w:rPr>
      </w:pPr>
      <w:r>
        <w:rPr>
          <w:rFonts w:ascii="HG丸ｺﾞｼｯｸM-PRO" w:hAnsi="HG丸ｺﾞｼｯｸM-PRO" w:hint="eastAsia"/>
          <w:b/>
          <w:sz w:val="52"/>
          <w:szCs w:val="52"/>
        </w:rPr>
        <w:t>長生村第２期障がい児福祉計画</w:t>
      </w:r>
    </w:p>
    <w:p w:rsidR="00854594" w:rsidRPr="00634781" w:rsidRDefault="00854594" w:rsidP="00854594">
      <w:pPr>
        <w:jc w:val="center"/>
        <w:rPr>
          <w:rFonts w:ascii="HG丸ｺﾞｼｯｸM-PRO" w:hAnsi="HG丸ｺﾞｼｯｸM-PRO"/>
          <w:b/>
          <w:sz w:val="40"/>
          <w:szCs w:val="40"/>
        </w:rPr>
      </w:pPr>
      <w:r>
        <w:rPr>
          <w:rFonts w:ascii="HG丸ｺﾞｼｯｸM-PRO" w:hAnsi="HG丸ｺﾞｼｯｸM-PRO" w:hint="eastAsia"/>
          <w:b/>
          <w:sz w:val="40"/>
          <w:szCs w:val="40"/>
        </w:rPr>
        <w:t>（令和３年度～令和５</w:t>
      </w:r>
      <w:r w:rsidRPr="00634781">
        <w:rPr>
          <w:rFonts w:ascii="HG丸ｺﾞｼｯｸM-PRO" w:hAnsi="HG丸ｺﾞｼｯｸM-PRO" w:hint="eastAsia"/>
          <w:b/>
          <w:sz w:val="40"/>
          <w:szCs w:val="40"/>
        </w:rPr>
        <w:t>年度）</w:t>
      </w:r>
    </w:p>
    <w:p w:rsidR="00854594" w:rsidRPr="00D34B65" w:rsidRDefault="00854594" w:rsidP="00842BF4">
      <w:pPr>
        <w:jc w:val="center"/>
        <w:rPr>
          <w:rFonts w:ascii="HG丸ｺﾞｼｯｸM-PRO" w:hAnsi="HG丸ｺﾞｼｯｸM-PRO"/>
          <w:sz w:val="40"/>
          <w:szCs w:val="40"/>
        </w:rPr>
      </w:pPr>
    </w:p>
    <w:p w:rsidR="00854594" w:rsidRPr="002706DD" w:rsidRDefault="00854594" w:rsidP="00854594">
      <w:pPr>
        <w:jc w:val="center"/>
        <w:rPr>
          <w:rFonts w:eastAsia="ＭＳ 明朝"/>
          <w:sz w:val="36"/>
          <w:szCs w:val="36"/>
        </w:rPr>
      </w:pPr>
      <w:r>
        <w:rPr>
          <w:rFonts w:eastAsia="ＭＳ 明朝"/>
          <w:noProof/>
          <w:sz w:val="44"/>
          <w:szCs w:val="44"/>
        </w:rPr>
        <w:drawing>
          <wp:inline distT="0" distB="0" distL="0" distR="0" wp14:anchorId="377ED731" wp14:editId="18124DEB">
            <wp:extent cx="2473325" cy="2733040"/>
            <wp:effectExtent l="0" t="0" r="0" b="0"/>
            <wp:docPr id="1" name="図 1" descr="014 太陽くん 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4 太陽くん 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3325" cy="2733040"/>
                    </a:xfrm>
                    <a:prstGeom prst="rect">
                      <a:avLst/>
                    </a:prstGeom>
                    <a:noFill/>
                    <a:ln>
                      <a:noFill/>
                    </a:ln>
                  </pic:spPr>
                </pic:pic>
              </a:graphicData>
            </a:graphic>
          </wp:inline>
        </w:drawing>
      </w:r>
    </w:p>
    <w:p w:rsidR="00854594" w:rsidRDefault="00854594" w:rsidP="00854594">
      <w:pPr>
        <w:jc w:val="center"/>
        <w:rPr>
          <w:rFonts w:ascii="HG丸ｺﾞｼｯｸM-PRO" w:hAnsi="HG丸ｺﾞｼｯｸM-PRO"/>
          <w:b/>
          <w:sz w:val="36"/>
          <w:szCs w:val="36"/>
        </w:rPr>
      </w:pPr>
      <w:r>
        <w:rPr>
          <w:rFonts w:ascii="HG丸ｺﾞｼｯｸM-PRO" w:hAnsi="HG丸ｺﾞｼｯｸM-PRO" w:hint="eastAsia"/>
          <w:b/>
          <w:sz w:val="36"/>
          <w:szCs w:val="36"/>
        </w:rPr>
        <w:t>令和３</w:t>
      </w:r>
      <w:r w:rsidRPr="002706DD">
        <w:rPr>
          <w:rFonts w:ascii="HG丸ｺﾞｼｯｸM-PRO" w:hAnsi="HG丸ｺﾞｼｯｸM-PRO" w:hint="eastAsia"/>
          <w:b/>
          <w:sz w:val="36"/>
          <w:szCs w:val="36"/>
        </w:rPr>
        <w:t>年３月</w:t>
      </w:r>
    </w:p>
    <w:p w:rsidR="00854594" w:rsidRPr="002706DD" w:rsidRDefault="00854594" w:rsidP="00854594">
      <w:pPr>
        <w:jc w:val="center"/>
        <w:rPr>
          <w:rFonts w:ascii="HG丸ｺﾞｼｯｸM-PRO" w:hAnsi="HG丸ｺﾞｼｯｸM-PRO"/>
          <w:b/>
          <w:sz w:val="36"/>
          <w:szCs w:val="36"/>
        </w:rPr>
      </w:pPr>
    </w:p>
    <w:p w:rsidR="00CB122C" w:rsidRPr="00930DF6" w:rsidRDefault="00854594" w:rsidP="00930DF6">
      <w:pPr>
        <w:jc w:val="center"/>
        <w:rPr>
          <w:rFonts w:ascii="HG丸ｺﾞｼｯｸM-PRO" w:hAnsi="HG丸ｺﾞｼｯｸM-PRO"/>
          <w:b/>
          <w:sz w:val="36"/>
          <w:szCs w:val="36"/>
        </w:rPr>
      </w:pPr>
      <w:r w:rsidRPr="002706DD">
        <w:rPr>
          <w:rFonts w:ascii="HG丸ｺﾞｼｯｸM-PRO" w:hAnsi="HG丸ｺﾞｼｯｸM-PRO" w:hint="eastAsia"/>
          <w:b/>
          <w:sz w:val="36"/>
          <w:szCs w:val="36"/>
        </w:rPr>
        <w:t>長</w:t>
      </w:r>
      <w:r>
        <w:rPr>
          <w:rFonts w:ascii="HG丸ｺﾞｼｯｸM-PRO" w:hAnsi="HG丸ｺﾞｼｯｸM-PRO" w:hint="eastAsia"/>
          <w:b/>
          <w:sz w:val="36"/>
          <w:szCs w:val="36"/>
        </w:rPr>
        <w:t xml:space="preserve">　</w:t>
      </w:r>
      <w:r w:rsidRPr="002706DD">
        <w:rPr>
          <w:rFonts w:ascii="HG丸ｺﾞｼｯｸM-PRO" w:hAnsi="HG丸ｺﾞｼｯｸM-PRO" w:hint="eastAsia"/>
          <w:b/>
          <w:sz w:val="36"/>
          <w:szCs w:val="36"/>
        </w:rPr>
        <w:t>生</w:t>
      </w:r>
      <w:r>
        <w:rPr>
          <w:rFonts w:ascii="HG丸ｺﾞｼｯｸM-PRO" w:hAnsi="HG丸ｺﾞｼｯｸM-PRO" w:hint="eastAsia"/>
          <w:b/>
          <w:sz w:val="36"/>
          <w:szCs w:val="36"/>
        </w:rPr>
        <w:t xml:space="preserve">　</w:t>
      </w:r>
      <w:r w:rsidRPr="002706DD">
        <w:rPr>
          <w:rFonts w:ascii="HG丸ｺﾞｼｯｸM-PRO" w:hAnsi="HG丸ｺﾞｼｯｸM-PRO" w:hint="eastAsia"/>
          <w:b/>
          <w:sz w:val="36"/>
          <w:szCs w:val="36"/>
        </w:rPr>
        <w:t>村</w:t>
      </w:r>
      <w:bookmarkStart w:id="0" w:name="_Hlk57988149"/>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781146" w:rsidRDefault="00781146" w:rsidP="00C30F3D">
      <w:pPr>
        <w:spacing w:line="440" w:lineRule="exact"/>
        <w:jc w:val="center"/>
        <w:rPr>
          <w:rFonts w:ascii="ＭＳ 明朝" w:eastAsia="ＭＳ 明朝" w:hAnsi="ＭＳ 明朝"/>
          <w:sz w:val="36"/>
          <w:szCs w:val="36"/>
        </w:rPr>
      </w:pPr>
    </w:p>
    <w:p w:rsidR="00E32A4E" w:rsidRPr="0003622C" w:rsidRDefault="00E32A4E" w:rsidP="00E32A4E">
      <w:pPr>
        <w:spacing w:afterLines="50" w:after="180"/>
        <w:jc w:val="center"/>
        <w:rPr>
          <w:rFonts w:ascii="ＭＳ 明朝" w:eastAsia="ＭＳ 明朝" w:hAnsi="ＭＳ 明朝"/>
          <w:sz w:val="36"/>
          <w:szCs w:val="36"/>
        </w:rPr>
      </w:pPr>
      <w:r w:rsidRPr="0003622C">
        <w:rPr>
          <w:rFonts w:ascii="ＭＳ 明朝" w:eastAsia="ＭＳ 明朝" w:hAnsi="ＭＳ 明朝" w:hint="eastAsia"/>
          <w:sz w:val="36"/>
          <w:szCs w:val="36"/>
        </w:rPr>
        <w:lastRenderedPageBreak/>
        <w:t>は　じ　め　に</w:t>
      </w:r>
    </w:p>
    <w:p w:rsidR="00E32A4E" w:rsidRPr="0003622C" w:rsidRDefault="00E32A4E" w:rsidP="00E32A4E">
      <w:pPr>
        <w:spacing w:line="288" w:lineRule="auto"/>
        <w:ind w:firstLineChars="100" w:firstLine="240"/>
        <w:rPr>
          <w:rFonts w:ascii="HG丸ｺﾞｼｯｸM-PRO" w:hAnsi="HG丸ｺﾞｼｯｸM-PRO"/>
          <w:noProof/>
          <w:sz w:val="24"/>
          <w:szCs w:val="24"/>
        </w:rPr>
      </w:pPr>
      <w:r w:rsidRPr="0003622C">
        <w:rPr>
          <w:rFonts w:ascii="HG丸ｺﾞｼｯｸM-PRO" w:hAnsi="HG丸ｺﾞｼｯｸM-PRO"/>
          <w:noProof/>
          <w:sz w:val="24"/>
          <w:szCs w:val="24"/>
        </w:rPr>
        <w:drawing>
          <wp:anchor distT="0" distB="0" distL="114300" distR="114300" simplePos="0" relativeHeight="251685888" behindDoc="1" locked="0" layoutInCell="1" allowOverlap="1" wp14:anchorId="6B174E79" wp14:editId="782A72E9">
            <wp:simplePos x="0" y="0"/>
            <wp:positionH relativeFrom="margin">
              <wp:posOffset>7315</wp:posOffset>
            </wp:positionH>
            <wp:positionV relativeFrom="paragraph">
              <wp:posOffset>57556</wp:posOffset>
            </wp:positionV>
            <wp:extent cx="1045845" cy="1501140"/>
            <wp:effectExtent l="0" t="0" r="1905" b="3810"/>
            <wp:wrapTight wrapText="bothSides">
              <wp:wrapPolygon edited="0">
                <wp:start x="0" y="0"/>
                <wp:lineTo x="0" y="21381"/>
                <wp:lineTo x="21246" y="21381"/>
                <wp:lineTo x="21246" y="0"/>
                <wp:lineTo x="0" y="0"/>
              </wp:wrapPolygon>
            </wp:wrapTight>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小高村長（画像）"/>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45845" cy="1501140"/>
                    </a:xfrm>
                    <a:prstGeom prst="rect">
                      <a:avLst/>
                    </a:prstGeom>
                    <a:noFill/>
                  </pic:spPr>
                </pic:pic>
              </a:graphicData>
            </a:graphic>
            <wp14:sizeRelH relativeFrom="page">
              <wp14:pctWidth>0</wp14:pctWidth>
            </wp14:sizeRelH>
            <wp14:sizeRelV relativeFrom="page">
              <wp14:pctHeight>0</wp14:pctHeight>
            </wp14:sizeRelV>
          </wp:anchor>
        </w:drawing>
      </w:r>
      <w:r w:rsidR="006809F6">
        <w:rPr>
          <w:rFonts w:ascii="HG丸ｺﾞｼｯｸM-PRO" w:hAnsi="HG丸ｺﾞｼｯｸM-PRO" w:hint="eastAsia"/>
          <w:noProof/>
          <w:sz w:val="24"/>
          <w:szCs w:val="24"/>
        </w:rPr>
        <w:t>本村では、障害者基本法に基づき、障がい者施策の基本理念や施策の方向性を定めるため、障がい者計画</w:t>
      </w:r>
      <w:r w:rsidRPr="0003622C">
        <w:rPr>
          <w:rFonts w:ascii="HG丸ｺﾞｼｯｸM-PRO" w:hAnsi="HG丸ｺﾞｼｯｸM-PRO" w:hint="eastAsia"/>
          <w:noProof/>
          <w:sz w:val="24"/>
          <w:szCs w:val="24"/>
        </w:rPr>
        <w:t>を策定し、</w:t>
      </w:r>
      <w:r w:rsidR="00470A50">
        <w:rPr>
          <w:rFonts w:ascii="HG丸ｺﾞｼｯｸM-PRO" w:hAnsi="HG丸ｺﾞｼｯｸM-PRO" w:hint="eastAsia"/>
          <w:noProof/>
          <w:sz w:val="24"/>
          <w:szCs w:val="24"/>
        </w:rPr>
        <w:t>「障がいのある人もない人も共に暮らしやすいむらづくり」を目指して取り組んで</w:t>
      </w:r>
      <w:r w:rsidRPr="0003622C">
        <w:rPr>
          <w:rFonts w:ascii="HG丸ｺﾞｼｯｸM-PRO" w:hAnsi="HG丸ｺﾞｼｯｸM-PRO" w:hint="eastAsia"/>
          <w:noProof/>
          <w:sz w:val="24"/>
          <w:szCs w:val="24"/>
        </w:rPr>
        <w:t>まいりました。</w:t>
      </w:r>
    </w:p>
    <w:p w:rsidR="00E32A4E" w:rsidRDefault="00E32A4E" w:rsidP="00E32A4E">
      <w:pPr>
        <w:spacing w:line="288" w:lineRule="auto"/>
        <w:ind w:firstLineChars="100" w:firstLine="240"/>
        <w:rPr>
          <w:rFonts w:ascii="HG丸ｺﾞｼｯｸM-PRO" w:hAnsi="HG丸ｺﾞｼｯｸM-PRO"/>
          <w:noProof/>
          <w:sz w:val="24"/>
          <w:szCs w:val="24"/>
        </w:rPr>
      </w:pPr>
      <w:r w:rsidRPr="0003622C">
        <w:rPr>
          <w:rFonts w:ascii="HG丸ｺﾞｼｯｸM-PRO" w:hAnsi="HG丸ｺﾞｼｯｸM-PRO" w:hint="eastAsia"/>
          <w:noProof/>
          <w:sz w:val="24"/>
          <w:szCs w:val="24"/>
        </w:rPr>
        <w:t>国の動向としては</w:t>
      </w:r>
      <w:r w:rsidR="006809F6">
        <w:rPr>
          <w:rFonts w:ascii="HG丸ｺﾞｼｯｸM-PRO" w:hAnsi="HG丸ｺﾞｼｯｸM-PRO" w:hint="eastAsia"/>
          <w:noProof/>
          <w:sz w:val="24"/>
          <w:szCs w:val="24"/>
        </w:rPr>
        <w:t>「共生社会の実現に向け、障がい</w:t>
      </w:r>
      <w:r w:rsidR="00470A50">
        <w:rPr>
          <w:rFonts w:ascii="HG丸ｺﾞｼｯｸM-PRO" w:hAnsi="HG丸ｺﾞｼｯｸM-PRO" w:hint="eastAsia"/>
          <w:noProof/>
          <w:sz w:val="24"/>
          <w:szCs w:val="24"/>
        </w:rPr>
        <w:t>者が自らの決定に基づき社会のあらゆる活動に参加し、その能力を最大限発揮して自己実現できるよう支援すること」を基本理念とし、</w:t>
      </w:r>
      <w:r>
        <w:rPr>
          <w:rFonts w:ascii="HG丸ｺﾞｼｯｸM-PRO" w:hAnsi="HG丸ｺﾞｼｯｸM-PRO" w:hint="eastAsia"/>
          <w:noProof/>
          <w:sz w:val="24"/>
          <w:szCs w:val="24"/>
        </w:rPr>
        <w:t>「障害者基本計画（第4次）」（平成30年度～令和4</w:t>
      </w:r>
      <w:r w:rsidR="00565CC2">
        <w:rPr>
          <w:rFonts w:ascii="HG丸ｺﾞｼｯｸM-PRO" w:hAnsi="HG丸ｺﾞｼｯｸM-PRO" w:hint="eastAsia"/>
          <w:noProof/>
          <w:sz w:val="24"/>
          <w:szCs w:val="24"/>
        </w:rPr>
        <w:t>年度）を策定され</w:t>
      </w:r>
      <w:r>
        <w:rPr>
          <w:rFonts w:ascii="HG丸ｺﾞｼｯｸM-PRO" w:hAnsi="HG丸ｺﾞｼｯｸM-PRO" w:hint="eastAsia"/>
          <w:noProof/>
          <w:sz w:val="24"/>
          <w:szCs w:val="24"/>
        </w:rPr>
        <w:t>ました。また、千葉県では</w:t>
      </w:r>
      <w:r w:rsidR="006809F6">
        <w:rPr>
          <w:rFonts w:ascii="HG丸ｺﾞｼｯｸM-PRO" w:hAnsi="HG丸ｺﾞｼｯｸM-PRO" w:cs="ＭＳ 明朝" w:hint="eastAsia"/>
          <w:noProof/>
          <w:sz w:val="24"/>
          <w:szCs w:val="24"/>
        </w:rPr>
        <w:t>「障がい</w:t>
      </w:r>
      <w:r w:rsidR="00273558">
        <w:rPr>
          <w:rFonts w:ascii="HG丸ｺﾞｼｯｸM-PRO" w:hAnsi="HG丸ｺﾞｼｯｸM-PRO" w:cs="ＭＳ 明朝" w:hint="eastAsia"/>
          <w:noProof/>
          <w:sz w:val="24"/>
          <w:szCs w:val="24"/>
        </w:rPr>
        <w:t>のある人が地域でその人らしく暮らせる共生社会の構築」を目的に</w:t>
      </w:r>
      <w:r>
        <w:rPr>
          <w:rFonts w:ascii="HG丸ｺﾞｼｯｸM-PRO" w:hAnsi="HG丸ｺﾞｼｯｸM-PRO" w:hint="eastAsia"/>
          <w:noProof/>
          <w:sz w:val="24"/>
          <w:szCs w:val="24"/>
        </w:rPr>
        <w:t>「第</w:t>
      </w:r>
      <w:r w:rsidRPr="00AD7C19">
        <w:rPr>
          <w:rFonts w:ascii="HG丸ｺﾞｼｯｸM-PRO" w:hAnsi="HG丸ｺﾞｼｯｸM-PRO" w:cs="ＭＳ 明朝" w:hint="eastAsia"/>
          <w:noProof/>
          <w:sz w:val="24"/>
          <w:szCs w:val="24"/>
        </w:rPr>
        <w:t>七</w:t>
      </w:r>
      <w:r>
        <w:rPr>
          <w:rFonts w:ascii="HG丸ｺﾞｼｯｸM-PRO" w:hAnsi="HG丸ｺﾞｼｯｸM-PRO" w:cs="ＭＳ 明朝" w:hint="eastAsia"/>
          <w:noProof/>
          <w:sz w:val="24"/>
          <w:szCs w:val="24"/>
        </w:rPr>
        <w:t>次千葉県障害者計画」（令和３年度～令和5</w:t>
      </w:r>
      <w:r w:rsidR="00565CC2">
        <w:rPr>
          <w:rFonts w:ascii="HG丸ｺﾞｼｯｸM-PRO" w:hAnsi="HG丸ｺﾞｼｯｸM-PRO" w:cs="ＭＳ 明朝" w:hint="eastAsia"/>
          <w:noProof/>
          <w:sz w:val="24"/>
          <w:szCs w:val="24"/>
        </w:rPr>
        <w:t>年度）が策定されました</w:t>
      </w:r>
      <w:r>
        <w:rPr>
          <w:rFonts w:ascii="HG丸ｺﾞｼｯｸM-PRO" w:hAnsi="HG丸ｺﾞｼｯｸM-PRO" w:cs="ＭＳ 明朝" w:hint="eastAsia"/>
          <w:noProof/>
          <w:sz w:val="24"/>
          <w:szCs w:val="24"/>
        </w:rPr>
        <w:t>。</w:t>
      </w:r>
    </w:p>
    <w:p w:rsidR="00E32A4E" w:rsidRPr="0003622C" w:rsidRDefault="00565CC2" w:rsidP="00E32A4E">
      <w:pPr>
        <w:spacing w:line="288" w:lineRule="auto"/>
        <w:ind w:firstLineChars="100" w:firstLine="240"/>
        <w:rPr>
          <w:rFonts w:ascii="HG丸ｺﾞｼｯｸM-PRO" w:hAnsi="HG丸ｺﾞｼｯｸM-PRO"/>
          <w:noProof/>
          <w:sz w:val="24"/>
          <w:szCs w:val="24"/>
        </w:rPr>
      </w:pPr>
      <w:r>
        <w:rPr>
          <w:rFonts w:ascii="HG丸ｺﾞｼｯｸM-PRO" w:hAnsi="HG丸ｺﾞｼｯｸM-PRO" w:hint="eastAsia"/>
          <w:noProof/>
          <w:sz w:val="24"/>
          <w:szCs w:val="24"/>
        </w:rPr>
        <w:t>これら</w:t>
      </w:r>
      <w:r w:rsidR="00E32A4E" w:rsidRPr="0003622C">
        <w:rPr>
          <w:rFonts w:ascii="HG丸ｺﾞｼｯｸM-PRO" w:hAnsi="HG丸ｺﾞｼｯｸM-PRO" w:hint="eastAsia"/>
          <w:noProof/>
          <w:sz w:val="24"/>
          <w:szCs w:val="24"/>
        </w:rPr>
        <w:t>を踏まえ、既存の計画の進捗状況を振り返</w:t>
      </w:r>
      <w:r>
        <w:rPr>
          <w:rFonts w:ascii="HG丸ｺﾞｼｯｸM-PRO" w:hAnsi="HG丸ｺﾞｼｯｸM-PRO" w:hint="eastAsia"/>
          <w:noProof/>
          <w:sz w:val="24"/>
          <w:szCs w:val="24"/>
        </w:rPr>
        <w:t>りつつ、障がい者へのアンケート調査を行い、皆様方のご意見等を伺った</w:t>
      </w:r>
      <w:r w:rsidR="00E32A4E" w:rsidRPr="0003622C">
        <w:rPr>
          <w:rFonts w:ascii="HG丸ｺﾞｼｯｸM-PRO" w:hAnsi="HG丸ｺﾞｼｯｸM-PRO" w:hint="eastAsia"/>
          <w:noProof/>
          <w:sz w:val="24"/>
          <w:szCs w:val="24"/>
        </w:rPr>
        <w:t>うえで、</w:t>
      </w:r>
      <w:r w:rsidR="00E32A4E">
        <w:rPr>
          <w:rFonts w:ascii="HG丸ｺﾞｼｯｸM-PRO" w:hAnsi="HG丸ｺﾞｼｯｸM-PRO" w:hint="eastAsia"/>
          <w:noProof/>
          <w:sz w:val="24"/>
          <w:szCs w:val="24"/>
        </w:rPr>
        <w:t>「長生村障がい者計画」は令和３年度から令和８年度までの６か年の本村の障がい者計画の基本方針を、</w:t>
      </w:r>
      <w:r w:rsidR="00E32A4E" w:rsidRPr="0003622C">
        <w:rPr>
          <w:rFonts w:ascii="HG丸ｺﾞｼｯｸM-PRO" w:hAnsi="HG丸ｺﾞｼｯｸM-PRO" w:hint="eastAsia"/>
          <w:noProof/>
          <w:sz w:val="24"/>
          <w:szCs w:val="24"/>
        </w:rPr>
        <w:t>「長生村第</w:t>
      </w:r>
      <w:r w:rsidR="00E32A4E">
        <w:rPr>
          <w:rFonts w:ascii="HG丸ｺﾞｼｯｸM-PRO" w:hAnsi="HG丸ｺﾞｼｯｸM-PRO" w:hint="eastAsia"/>
          <w:noProof/>
          <w:sz w:val="24"/>
          <w:szCs w:val="24"/>
        </w:rPr>
        <w:t>６</w:t>
      </w:r>
      <w:r w:rsidR="00E32A4E" w:rsidRPr="0003622C">
        <w:rPr>
          <w:rFonts w:ascii="HG丸ｺﾞｼｯｸM-PRO" w:hAnsi="HG丸ｺﾞｼｯｸM-PRO" w:hint="eastAsia"/>
          <w:noProof/>
          <w:sz w:val="24"/>
          <w:szCs w:val="24"/>
        </w:rPr>
        <w:t>期長生村障がい福祉計画」</w:t>
      </w:r>
      <w:r w:rsidR="00E32A4E">
        <w:rPr>
          <w:rFonts w:ascii="HG丸ｺﾞｼｯｸM-PRO" w:hAnsi="HG丸ｺﾞｼｯｸM-PRO" w:hint="eastAsia"/>
          <w:noProof/>
          <w:sz w:val="24"/>
          <w:szCs w:val="24"/>
        </w:rPr>
        <w:t>及び「長生村第２</w:t>
      </w:r>
      <w:r w:rsidR="00E32A4E" w:rsidRPr="0003622C">
        <w:rPr>
          <w:rFonts w:ascii="HG丸ｺﾞｼｯｸM-PRO" w:hAnsi="HG丸ｺﾞｼｯｸM-PRO" w:hint="eastAsia"/>
          <w:noProof/>
          <w:sz w:val="24"/>
          <w:szCs w:val="24"/>
        </w:rPr>
        <w:t>期障がい児福祉計画」は</w:t>
      </w:r>
      <w:r w:rsidR="00E32A4E">
        <w:rPr>
          <w:rFonts w:ascii="HG丸ｺﾞｼｯｸM-PRO" w:hAnsi="HG丸ｺﾞｼｯｸM-PRO" w:hint="eastAsia"/>
          <w:noProof/>
          <w:sz w:val="24"/>
          <w:szCs w:val="24"/>
        </w:rPr>
        <w:t>令和３年度から令和５</w:t>
      </w:r>
      <w:r w:rsidR="00E32A4E" w:rsidRPr="0003622C">
        <w:rPr>
          <w:rFonts w:ascii="HG丸ｺﾞｼｯｸM-PRO" w:hAnsi="HG丸ｺﾞｼｯｸM-PRO" w:hint="eastAsia"/>
          <w:noProof/>
          <w:sz w:val="24"/>
          <w:szCs w:val="24"/>
        </w:rPr>
        <w:t>年度までの３か年における障がい福祉サービス及び障がい児福祉サービス</w:t>
      </w:r>
      <w:r w:rsidR="00E32A4E">
        <w:rPr>
          <w:rFonts w:ascii="HG丸ｺﾞｼｯｸM-PRO" w:hAnsi="HG丸ｺﾞｼｯｸM-PRO" w:hint="eastAsia"/>
          <w:noProof/>
          <w:sz w:val="24"/>
          <w:szCs w:val="24"/>
        </w:rPr>
        <w:t>の到達目標と方策について定める計画を策定いたしました</w:t>
      </w:r>
      <w:r w:rsidR="00E32A4E" w:rsidRPr="0003622C">
        <w:rPr>
          <w:rFonts w:ascii="HG丸ｺﾞｼｯｸM-PRO" w:hAnsi="HG丸ｺﾞｼｯｸM-PRO" w:hint="eastAsia"/>
          <w:noProof/>
          <w:sz w:val="24"/>
          <w:szCs w:val="24"/>
        </w:rPr>
        <w:t>。</w:t>
      </w:r>
    </w:p>
    <w:p w:rsidR="00E32A4E" w:rsidRPr="0003622C" w:rsidRDefault="00E32A4E" w:rsidP="00E32A4E">
      <w:pPr>
        <w:spacing w:line="288" w:lineRule="auto"/>
        <w:ind w:firstLineChars="100" w:firstLine="240"/>
        <w:rPr>
          <w:rFonts w:ascii="HG丸ｺﾞｼｯｸM-PRO" w:hAnsi="HG丸ｺﾞｼｯｸM-PRO"/>
          <w:noProof/>
          <w:sz w:val="24"/>
          <w:szCs w:val="24"/>
        </w:rPr>
      </w:pPr>
      <w:r w:rsidRPr="0003622C">
        <w:rPr>
          <w:rFonts w:ascii="HG丸ｺﾞｼｯｸM-PRO" w:hAnsi="HG丸ｺﾞｼｯｸM-PRO" w:hint="eastAsia"/>
          <w:noProof/>
          <w:sz w:val="24"/>
          <w:szCs w:val="24"/>
        </w:rPr>
        <w:t>今後、本計画に基づき障がい福祉施策の充実・推進を図り、障がいのある方々が安心して</w:t>
      </w:r>
      <w:r w:rsidR="00390F44">
        <w:rPr>
          <w:rFonts w:ascii="HG丸ｺﾞｼｯｸM-PRO" w:hAnsi="HG丸ｺﾞｼｯｸM-PRO" w:hint="eastAsia"/>
          <w:noProof/>
          <w:sz w:val="24"/>
          <w:szCs w:val="24"/>
        </w:rPr>
        <w:t>快適に暮らしていける村づくりを</w:t>
      </w:r>
      <w:r w:rsidR="005963A9">
        <w:rPr>
          <w:rFonts w:ascii="HG丸ｺﾞｼｯｸM-PRO" w:hAnsi="HG丸ｺﾞｼｯｸM-PRO" w:hint="eastAsia"/>
          <w:noProof/>
          <w:sz w:val="24"/>
          <w:szCs w:val="24"/>
        </w:rPr>
        <w:t>進めて</w:t>
      </w:r>
      <w:r w:rsidR="00390F44">
        <w:rPr>
          <w:rFonts w:ascii="HG丸ｺﾞｼｯｸM-PRO" w:hAnsi="HG丸ｺﾞｼｯｸM-PRO" w:hint="eastAsia"/>
          <w:noProof/>
          <w:sz w:val="24"/>
          <w:szCs w:val="24"/>
        </w:rPr>
        <w:t>まいりたいと思います</w:t>
      </w:r>
      <w:r w:rsidR="005963A9">
        <w:rPr>
          <w:rFonts w:ascii="HG丸ｺﾞｼｯｸM-PRO" w:hAnsi="HG丸ｺﾞｼｯｸM-PRO" w:hint="eastAsia"/>
          <w:noProof/>
          <w:sz w:val="24"/>
          <w:szCs w:val="24"/>
        </w:rPr>
        <w:t>。村民皆様には、より一層のご理解ご支援</w:t>
      </w:r>
      <w:r w:rsidRPr="0003622C">
        <w:rPr>
          <w:rFonts w:ascii="HG丸ｺﾞｼｯｸM-PRO" w:hAnsi="HG丸ｺﾞｼｯｸM-PRO" w:hint="eastAsia"/>
          <w:noProof/>
          <w:sz w:val="24"/>
          <w:szCs w:val="24"/>
        </w:rPr>
        <w:t>を</w:t>
      </w:r>
      <w:r w:rsidR="005963A9">
        <w:rPr>
          <w:rFonts w:ascii="HG丸ｺﾞｼｯｸM-PRO" w:hAnsi="HG丸ｺﾞｼｯｸM-PRO" w:hint="eastAsia"/>
          <w:noProof/>
          <w:sz w:val="24"/>
          <w:szCs w:val="24"/>
        </w:rPr>
        <w:t>賜りますよう</w:t>
      </w:r>
      <w:r w:rsidRPr="0003622C">
        <w:rPr>
          <w:rFonts w:ascii="HG丸ｺﾞｼｯｸM-PRO" w:hAnsi="HG丸ｺﾞｼｯｸM-PRO" w:hint="eastAsia"/>
          <w:noProof/>
          <w:sz w:val="24"/>
          <w:szCs w:val="24"/>
        </w:rPr>
        <w:t>お願い申し上げます。</w:t>
      </w:r>
    </w:p>
    <w:p w:rsidR="00E32A4E" w:rsidRPr="0003622C" w:rsidRDefault="005963A9" w:rsidP="00E32A4E">
      <w:pPr>
        <w:spacing w:line="288" w:lineRule="auto"/>
        <w:ind w:firstLineChars="100" w:firstLine="240"/>
        <w:rPr>
          <w:rFonts w:ascii="HG丸ｺﾞｼｯｸM-PRO" w:hAnsi="HG丸ｺﾞｼｯｸM-PRO"/>
          <w:noProof/>
          <w:sz w:val="24"/>
          <w:szCs w:val="24"/>
        </w:rPr>
      </w:pPr>
      <w:r>
        <w:rPr>
          <w:rFonts w:ascii="HG丸ｺﾞｼｯｸM-PRO" w:hAnsi="HG丸ｺﾞｼｯｸM-PRO" w:hint="eastAsia"/>
          <w:noProof/>
          <w:sz w:val="24"/>
          <w:szCs w:val="24"/>
        </w:rPr>
        <w:t>結び</w:t>
      </w:r>
      <w:r w:rsidR="00E32A4E" w:rsidRPr="0003622C">
        <w:rPr>
          <w:rFonts w:ascii="HG丸ｺﾞｼｯｸM-PRO" w:hAnsi="HG丸ｺﾞｼｯｸM-PRO" w:hint="eastAsia"/>
          <w:noProof/>
          <w:sz w:val="24"/>
          <w:szCs w:val="24"/>
        </w:rPr>
        <w:t>に、本計画の策定にあたりご協力いただきました村民の皆様や、貴重なご意見をい</w:t>
      </w:r>
      <w:r w:rsidR="006809F6">
        <w:rPr>
          <w:rFonts w:ascii="HG丸ｺﾞｼｯｸM-PRO" w:hAnsi="HG丸ｺﾞｼｯｸM-PRO" w:hint="eastAsia"/>
          <w:noProof/>
          <w:sz w:val="24"/>
          <w:szCs w:val="24"/>
        </w:rPr>
        <w:t>ただきました長生村障がい者計画等策定</w:t>
      </w:r>
      <w:r>
        <w:rPr>
          <w:rFonts w:ascii="HG丸ｺﾞｼｯｸM-PRO" w:hAnsi="HG丸ｺﾞｼｯｸM-PRO" w:hint="eastAsia"/>
          <w:noProof/>
          <w:sz w:val="24"/>
          <w:szCs w:val="24"/>
        </w:rPr>
        <w:t>委員をはじめとする関係各位に対し、心から</w:t>
      </w:r>
      <w:r w:rsidR="00E32A4E" w:rsidRPr="0003622C">
        <w:rPr>
          <w:rFonts w:ascii="HG丸ｺﾞｼｯｸM-PRO" w:hAnsi="HG丸ｺﾞｼｯｸM-PRO" w:hint="eastAsia"/>
          <w:noProof/>
          <w:sz w:val="24"/>
          <w:szCs w:val="24"/>
        </w:rPr>
        <w:t>感謝申し上げます。</w:t>
      </w:r>
    </w:p>
    <w:p w:rsidR="00E32A4E" w:rsidRPr="0003622C" w:rsidRDefault="00E32A4E" w:rsidP="00E32A4E">
      <w:pPr>
        <w:spacing w:beforeLines="50" w:before="180" w:line="288" w:lineRule="auto"/>
        <w:ind w:firstLineChars="100" w:firstLine="240"/>
        <w:rPr>
          <w:rFonts w:ascii="HG丸ｺﾞｼｯｸM-PRO" w:hAnsi="HG丸ｺﾞｼｯｸM-PRO"/>
          <w:noProof/>
          <w:sz w:val="24"/>
          <w:szCs w:val="24"/>
        </w:rPr>
      </w:pPr>
      <w:r>
        <w:rPr>
          <w:rFonts w:ascii="HG丸ｺﾞｼｯｸM-PRO" w:hAnsi="HG丸ｺﾞｼｯｸM-PRO" w:hint="eastAsia"/>
          <w:noProof/>
          <w:sz w:val="24"/>
          <w:szCs w:val="24"/>
        </w:rPr>
        <w:t>令和３</w:t>
      </w:r>
      <w:r w:rsidRPr="0003622C">
        <w:rPr>
          <w:rFonts w:ascii="HG丸ｺﾞｼｯｸM-PRO" w:hAnsi="HG丸ｺﾞｼｯｸM-PRO" w:hint="eastAsia"/>
          <w:noProof/>
          <w:sz w:val="24"/>
          <w:szCs w:val="24"/>
        </w:rPr>
        <w:t>年３月</w:t>
      </w:r>
    </w:p>
    <w:p w:rsidR="00E32A4E" w:rsidRPr="0003622C" w:rsidRDefault="00E32A4E" w:rsidP="00E32A4E">
      <w:pPr>
        <w:spacing w:beforeLines="50" w:before="180" w:line="276" w:lineRule="auto"/>
        <w:ind w:firstLineChars="400" w:firstLine="1120"/>
        <w:rPr>
          <w:rFonts w:ascii="HG正楷書体-PRO" w:eastAsia="HG正楷書体-PRO" w:hAnsi="ＭＳ 明朝"/>
          <w:b/>
          <w:spacing w:val="20"/>
          <w:sz w:val="36"/>
          <w:szCs w:val="36"/>
        </w:rPr>
        <w:sectPr w:rsidR="00E32A4E" w:rsidRPr="0003622C" w:rsidSect="0003622C">
          <w:footerReference w:type="even" r:id="rId10"/>
          <w:footerReference w:type="default" r:id="rId11"/>
          <w:pgSz w:w="11906" w:h="16838"/>
          <w:pgMar w:top="1985" w:right="1701" w:bottom="1701" w:left="1701" w:header="851" w:footer="992" w:gutter="0"/>
          <w:pgNumType w:start="0"/>
          <w:cols w:space="425"/>
          <w:titlePg/>
          <w:docGrid w:type="lines" w:linePitch="360"/>
        </w:sectPr>
      </w:pPr>
      <w:r w:rsidRPr="0003622C">
        <w:rPr>
          <w:rFonts w:ascii="ＭＳ 明朝" w:eastAsia="ＭＳ 明朝" w:hAnsi="ＭＳ 明朝" w:hint="eastAsia"/>
          <w:spacing w:val="20"/>
          <w:sz w:val="24"/>
          <w:szCs w:val="24"/>
        </w:rPr>
        <w:t xml:space="preserve">　　　　　　　　　長生村長　</w:t>
      </w:r>
      <w:r>
        <w:rPr>
          <w:rFonts w:ascii="HG正楷書体-PRO" w:eastAsia="HG正楷書体-PRO" w:hAnsi="ＭＳ 明朝" w:hint="eastAsia"/>
          <w:b/>
          <w:spacing w:val="20"/>
          <w:sz w:val="36"/>
          <w:szCs w:val="36"/>
        </w:rPr>
        <w:t>小　髙　陽　一</w:t>
      </w: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E24AD3" w:rsidRDefault="00E24AD3" w:rsidP="00C30F3D">
      <w:pPr>
        <w:spacing w:line="440" w:lineRule="exact"/>
        <w:jc w:val="center"/>
        <w:rPr>
          <w:color w:val="000000" w:themeColor="text1"/>
          <w:sz w:val="32"/>
          <w:szCs w:val="32"/>
          <w:lang w:val="ja-JP"/>
        </w:rPr>
      </w:pPr>
    </w:p>
    <w:p w:rsidR="00CB122C" w:rsidRPr="009F4177" w:rsidRDefault="00CB122C" w:rsidP="00C30F3D">
      <w:pPr>
        <w:spacing w:line="440" w:lineRule="exact"/>
        <w:jc w:val="center"/>
        <w:rPr>
          <w:color w:val="000000" w:themeColor="text1"/>
          <w:sz w:val="32"/>
          <w:szCs w:val="32"/>
        </w:rPr>
      </w:pPr>
      <w:r w:rsidRPr="009F4177">
        <w:rPr>
          <w:rFonts w:hint="eastAsia"/>
          <w:color w:val="000000" w:themeColor="text1"/>
          <w:sz w:val="32"/>
          <w:szCs w:val="32"/>
          <w:lang w:val="ja-JP"/>
        </w:rPr>
        <w:lastRenderedPageBreak/>
        <w:t>目</w:t>
      </w:r>
      <w:r w:rsidR="00C30F3D" w:rsidRPr="009F4177">
        <w:rPr>
          <w:rFonts w:hint="eastAsia"/>
          <w:color w:val="000000" w:themeColor="text1"/>
          <w:sz w:val="32"/>
          <w:szCs w:val="32"/>
          <w:lang w:val="ja-JP"/>
        </w:rPr>
        <w:t xml:space="preserve">　</w:t>
      </w:r>
      <w:r w:rsidRPr="009F4177">
        <w:rPr>
          <w:rFonts w:hint="eastAsia"/>
          <w:color w:val="000000" w:themeColor="text1"/>
          <w:sz w:val="32"/>
          <w:szCs w:val="32"/>
          <w:lang w:val="ja-JP"/>
        </w:rPr>
        <w:t>次</w:t>
      </w:r>
    </w:p>
    <w:p w:rsidR="00CB122C" w:rsidRPr="009F4177" w:rsidRDefault="00C3310E" w:rsidP="00C30F3D">
      <w:pPr>
        <w:spacing w:line="440" w:lineRule="exact"/>
        <w:jc w:val="left"/>
        <w:rPr>
          <w:color w:val="000000" w:themeColor="text1"/>
          <w:sz w:val="28"/>
          <w:szCs w:val="28"/>
        </w:rPr>
      </w:pPr>
      <w:hyperlink w:anchor="第１章計画の策定にあたって" w:history="1">
        <w:r w:rsidR="00CB122C" w:rsidRPr="009F4177">
          <w:rPr>
            <w:rStyle w:val="a3"/>
            <w:color w:val="000000" w:themeColor="text1"/>
            <w:sz w:val="28"/>
            <w:szCs w:val="28"/>
            <w:lang w:val="ja-JP"/>
          </w:rPr>
          <w:t>総</w:t>
        </w:r>
        <w:r w:rsidR="00C30F3D" w:rsidRPr="009F4177">
          <w:rPr>
            <w:rStyle w:val="a3"/>
            <w:rFonts w:hint="eastAsia"/>
            <w:color w:val="000000" w:themeColor="text1"/>
            <w:sz w:val="28"/>
            <w:szCs w:val="28"/>
            <w:lang w:val="ja-JP"/>
          </w:rPr>
          <w:t xml:space="preserve">　</w:t>
        </w:r>
        <w:r w:rsidR="00CB122C" w:rsidRPr="009F4177">
          <w:rPr>
            <w:rStyle w:val="a3"/>
            <w:color w:val="000000" w:themeColor="text1"/>
            <w:sz w:val="28"/>
            <w:szCs w:val="28"/>
            <w:lang w:val="ja-JP"/>
          </w:rPr>
          <w:t>論</w:t>
        </w:r>
        <w:r w:rsidR="00C30F3D" w:rsidRPr="009F4177">
          <w:rPr>
            <w:rStyle w:val="a3"/>
            <w:color w:val="000000" w:themeColor="text1"/>
            <w:sz w:val="28"/>
            <w:szCs w:val="28"/>
          </w:rPr>
          <w:t>…………………………………………………………………….</w:t>
        </w:r>
        <w:r w:rsidR="00C30F3D" w:rsidRPr="009F4177">
          <w:rPr>
            <w:rStyle w:val="a3"/>
            <w:rFonts w:ascii="HG丸ｺﾞｼｯｸM-PRO" w:hAnsi="HG丸ｺﾞｼｯｸM-PRO"/>
            <w:color w:val="000000" w:themeColor="text1"/>
            <w:sz w:val="28"/>
            <w:szCs w:val="28"/>
          </w:rPr>
          <w:t>1</w:t>
        </w:r>
      </w:hyperlink>
    </w:p>
    <w:p w:rsidR="00682722" w:rsidRPr="009F4177" w:rsidRDefault="00C3310E" w:rsidP="00CB122C">
      <w:pPr>
        <w:spacing w:line="440" w:lineRule="exact"/>
        <w:jc w:val="left"/>
        <w:rPr>
          <w:color w:val="000000" w:themeColor="text1"/>
          <w:sz w:val="21"/>
          <w:szCs w:val="21"/>
          <w:lang w:val="ja-JP"/>
        </w:rPr>
      </w:pPr>
      <w:hyperlink w:anchor="_第１章_計画の策定にあたって" w:history="1">
        <w:r w:rsidR="00682722" w:rsidRPr="009F4177">
          <w:rPr>
            <w:rStyle w:val="a3"/>
            <w:color w:val="000000" w:themeColor="text1"/>
            <w:sz w:val="21"/>
            <w:szCs w:val="21"/>
            <w:lang w:val="ja-JP"/>
          </w:rPr>
          <w:t>第１章　計画の策定にあたっ</w:t>
        </w:r>
        <w:r w:rsidR="00C30F3D" w:rsidRPr="009F4177">
          <w:rPr>
            <w:rStyle w:val="a3"/>
            <w:rFonts w:hint="eastAsia"/>
            <w:color w:val="000000" w:themeColor="text1"/>
            <w:sz w:val="21"/>
            <w:szCs w:val="21"/>
            <w:lang w:val="ja-JP"/>
          </w:rPr>
          <w:t>て</w:t>
        </w:r>
        <w:r w:rsidR="00C30F3D" w:rsidRPr="009F4177">
          <w:rPr>
            <w:rStyle w:val="a3"/>
            <w:color w:val="000000" w:themeColor="text1"/>
            <w:sz w:val="21"/>
            <w:szCs w:val="21"/>
            <w:lang w:val="ja-JP"/>
          </w:rPr>
          <w:t>…………………………………………………………………</w:t>
        </w:r>
        <w:r w:rsidR="00C30F3D" w:rsidRPr="009F4177">
          <w:rPr>
            <w:rStyle w:val="a3"/>
            <w:color w:val="000000" w:themeColor="text1"/>
            <w:sz w:val="21"/>
            <w:szCs w:val="21"/>
            <w:lang w:val="ja-JP"/>
          </w:rPr>
          <w:t>３</w:t>
        </w:r>
      </w:hyperlink>
    </w:p>
    <w:p w:rsidR="00682722" w:rsidRPr="009F4177" w:rsidRDefault="00C3310E" w:rsidP="00CB122C">
      <w:pPr>
        <w:ind w:firstLineChars="100" w:firstLine="220"/>
        <w:jc w:val="left"/>
        <w:rPr>
          <w:color w:val="000000" w:themeColor="text1"/>
          <w:sz w:val="21"/>
          <w:szCs w:val="21"/>
          <w:lang w:val="ja-JP"/>
        </w:rPr>
      </w:pPr>
      <w:hyperlink w:anchor="第１節計画策定の背景・趣旨" w:history="1">
        <w:r w:rsidR="00682722" w:rsidRPr="009F4177">
          <w:rPr>
            <w:rStyle w:val="a3"/>
            <w:color w:val="000000" w:themeColor="text1"/>
            <w:sz w:val="21"/>
            <w:szCs w:val="21"/>
            <w:lang w:val="ja-JP"/>
          </w:rPr>
          <w:t>第１節　計画策定の背景・趣旨</w:t>
        </w:r>
        <w:r w:rsidR="00C30F3D" w:rsidRPr="009F4177">
          <w:rPr>
            <w:rStyle w:val="a3"/>
            <w:color w:val="000000" w:themeColor="text1"/>
            <w:sz w:val="21"/>
            <w:szCs w:val="21"/>
            <w:lang w:val="ja-JP"/>
          </w:rPr>
          <w:t>………………………………………………………………</w:t>
        </w:r>
        <w:r w:rsidR="00771762" w:rsidRPr="009F4177">
          <w:rPr>
            <w:rStyle w:val="a3"/>
            <w:rFonts w:hint="eastAsia"/>
            <w:color w:val="000000" w:themeColor="text1"/>
            <w:sz w:val="21"/>
            <w:szCs w:val="21"/>
            <w:lang w:val="ja-JP"/>
          </w:rPr>
          <w:t>３</w:t>
        </w:r>
      </w:hyperlink>
    </w:p>
    <w:p w:rsidR="00682722" w:rsidRPr="009F4177" w:rsidRDefault="00C3310E" w:rsidP="00CB122C">
      <w:pPr>
        <w:ind w:firstLineChars="100" w:firstLine="220"/>
        <w:jc w:val="left"/>
        <w:rPr>
          <w:color w:val="000000" w:themeColor="text1"/>
          <w:sz w:val="21"/>
          <w:szCs w:val="21"/>
          <w:lang w:val="ja-JP"/>
        </w:rPr>
      </w:pPr>
      <w:hyperlink w:anchor="第２節計画の位置づけ・性格" w:history="1">
        <w:r w:rsidR="00682722" w:rsidRPr="009F4177">
          <w:rPr>
            <w:rStyle w:val="a3"/>
            <w:color w:val="000000" w:themeColor="text1"/>
            <w:sz w:val="21"/>
            <w:szCs w:val="21"/>
            <w:lang w:val="ja-JP"/>
          </w:rPr>
          <w:t>第２節　計画の位置づけ・性格</w:t>
        </w:r>
        <w:r w:rsidR="00C30F3D" w:rsidRPr="009F4177">
          <w:rPr>
            <w:rStyle w:val="a3"/>
            <w:color w:val="000000" w:themeColor="text1"/>
            <w:sz w:val="21"/>
            <w:szCs w:val="21"/>
            <w:lang w:val="ja-JP"/>
          </w:rPr>
          <w:t>………………………………………………………………</w:t>
        </w:r>
        <w:r w:rsidR="00771762" w:rsidRPr="009F4177">
          <w:rPr>
            <w:rStyle w:val="a3"/>
            <w:rFonts w:hint="eastAsia"/>
            <w:color w:val="000000" w:themeColor="text1"/>
            <w:sz w:val="21"/>
            <w:szCs w:val="21"/>
            <w:lang w:val="ja-JP"/>
          </w:rPr>
          <w:t>４</w:t>
        </w:r>
      </w:hyperlink>
    </w:p>
    <w:p w:rsidR="00682722" w:rsidRPr="009F4177" w:rsidRDefault="00C3310E" w:rsidP="00CB122C">
      <w:pPr>
        <w:ind w:firstLineChars="100" w:firstLine="220"/>
        <w:jc w:val="left"/>
        <w:rPr>
          <w:color w:val="000000" w:themeColor="text1"/>
          <w:sz w:val="21"/>
          <w:szCs w:val="21"/>
          <w:lang w:val="ja-JP"/>
        </w:rPr>
      </w:pPr>
      <w:hyperlink w:anchor="第３節計画の対象" w:history="1">
        <w:r w:rsidR="00682722" w:rsidRPr="009F4177">
          <w:rPr>
            <w:rStyle w:val="a3"/>
            <w:color w:val="000000" w:themeColor="text1"/>
            <w:sz w:val="21"/>
            <w:szCs w:val="21"/>
            <w:lang w:val="ja-JP"/>
          </w:rPr>
          <w:t>第３節　計画の</w:t>
        </w:r>
        <w:r w:rsidR="00682722" w:rsidRPr="009F4177">
          <w:rPr>
            <w:rStyle w:val="a3"/>
            <w:rFonts w:hint="eastAsia"/>
            <w:color w:val="000000" w:themeColor="text1"/>
            <w:sz w:val="21"/>
            <w:szCs w:val="21"/>
            <w:lang w:val="ja-JP"/>
          </w:rPr>
          <w:t>対象</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５</w:t>
        </w:r>
      </w:hyperlink>
    </w:p>
    <w:p w:rsidR="00682722" w:rsidRPr="009F4177" w:rsidRDefault="00C3310E" w:rsidP="00CB122C">
      <w:pPr>
        <w:ind w:firstLineChars="100" w:firstLine="220"/>
        <w:jc w:val="left"/>
        <w:rPr>
          <w:color w:val="000000" w:themeColor="text1"/>
          <w:sz w:val="21"/>
          <w:szCs w:val="21"/>
          <w:lang w:val="ja-JP"/>
        </w:rPr>
      </w:pPr>
      <w:hyperlink w:anchor="第４節計画の期間" w:history="1">
        <w:r w:rsidR="00682722" w:rsidRPr="009F4177">
          <w:rPr>
            <w:rStyle w:val="a3"/>
            <w:color w:val="000000" w:themeColor="text1"/>
            <w:sz w:val="21"/>
            <w:szCs w:val="21"/>
            <w:lang w:val="ja-JP"/>
          </w:rPr>
          <w:t xml:space="preserve">第４節　</w:t>
        </w:r>
        <w:r w:rsidR="00682722" w:rsidRPr="009F4177">
          <w:rPr>
            <w:rStyle w:val="a3"/>
            <w:rFonts w:hint="eastAsia"/>
            <w:color w:val="000000" w:themeColor="text1"/>
            <w:sz w:val="21"/>
            <w:szCs w:val="21"/>
            <w:lang w:val="ja-JP"/>
          </w:rPr>
          <w:t>計画の期間</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５</w:t>
        </w:r>
      </w:hyperlink>
    </w:p>
    <w:p w:rsidR="00682722" w:rsidRPr="009F4177" w:rsidRDefault="00C3310E" w:rsidP="00CB122C">
      <w:pPr>
        <w:ind w:firstLineChars="100" w:firstLine="220"/>
        <w:jc w:val="left"/>
        <w:rPr>
          <w:color w:val="000000" w:themeColor="text1"/>
          <w:sz w:val="21"/>
          <w:szCs w:val="21"/>
          <w:lang w:val="ja-JP"/>
        </w:rPr>
      </w:pPr>
      <w:hyperlink w:anchor="第５節第５期計画からの変更点" w:history="1">
        <w:r w:rsidR="00682722" w:rsidRPr="009F4177">
          <w:rPr>
            <w:rStyle w:val="a3"/>
            <w:color w:val="000000" w:themeColor="text1"/>
            <w:sz w:val="21"/>
            <w:szCs w:val="21"/>
            <w:lang w:val="ja-JP"/>
          </w:rPr>
          <w:t>第</w:t>
        </w:r>
        <w:r w:rsidR="00682722" w:rsidRPr="009F4177">
          <w:rPr>
            <w:rStyle w:val="a3"/>
            <w:rFonts w:hint="eastAsia"/>
            <w:color w:val="000000" w:themeColor="text1"/>
            <w:sz w:val="21"/>
            <w:szCs w:val="21"/>
            <w:lang w:val="ja-JP"/>
          </w:rPr>
          <w:t>５</w:t>
        </w:r>
        <w:r w:rsidR="00682722" w:rsidRPr="009F4177">
          <w:rPr>
            <w:rStyle w:val="a3"/>
            <w:color w:val="000000" w:themeColor="text1"/>
            <w:sz w:val="21"/>
            <w:szCs w:val="21"/>
            <w:lang w:val="ja-JP"/>
          </w:rPr>
          <w:t xml:space="preserve">節　</w:t>
        </w:r>
        <w:r w:rsidR="00682722" w:rsidRPr="009F4177">
          <w:rPr>
            <w:rStyle w:val="a3"/>
            <w:rFonts w:hint="eastAsia"/>
            <w:color w:val="000000" w:themeColor="text1"/>
            <w:sz w:val="21"/>
            <w:szCs w:val="21"/>
            <w:lang w:val="ja-JP"/>
          </w:rPr>
          <w:t>第５期計画からの変更点</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６</w:t>
        </w:r>
      </w:hyperlink>
    </w:p>
    <w:p w:rsidR="00682722" w:rsidRPr="009F4177" w:rsidRDefault="00C3310E" w:rsidP="00CB122C">
      <w:pPr>
        <w:spacing w:line="440" w:lineRule="exact"/>
        <w:jc w:val="left"/>
        <w:rPr>
          <w:color w:val="000000" w:themeColor="text1"/>
          <w:sz w:val="21"/>
          <w:szCs w:val="21"/>
          <w:lang w:val="ja-JP"/>
        </w:rPr>
      </w:pPr>
      <w:hyperlink w:anchor="第２章障がいのある人を取り巻く状況" w:history="1">
        <w:r w:rsidR="00682722" w:rsidRPr="009F4177">
          <w:rPr>
            <w:rStyle w:val="a3"/>
            <w:color w:val="000000" w:themeColor="text1"/>
            <w:sz w:val="21"/>
            <w:szCs w:val="21"/>
            <w:lang w:val="ja-JP"/>
          </w:rPr>
          <w:t>第２章　障がいのある人を取り巻く状況</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８</w:t>
        </w:r>
      </w:hyperlink>
    </w:p>
    <w:p w:rsidR="00682722" w:rsidRPr="009F4177" w:rsidRDefault="00C3310E" w:rsidP="00CB122C">
      <w:pPr>
        <w:ind w:firstLineChars="100" w:firstLine="220"/>
        <w:jc w:val="left"/>
        <w:rPr>
          <w:color w:val="000000" w:themeColor="text1"/>
          <w:sz w:val="21"/>
          <w:szCs w:val="21"/>
          <w:lang w:val="ja-JP"/>
        </w:rPr>
      </w:pPr>
      <w:hyperlink w:anchor="第１節長生村の人口推移" w:history="1">
        <w:r w:rsidR="00682722" w:rsidRPr="009F4177">
          <w:rPr>
            <w:rStyle w:val="a3"/>
            <w:color w:val="000000" w:themeColor="text1"/>
            <w:sz w:val="21"/>
            <w:szCs w:val="21"/>
            <w:lang w:val="ja-JP"/>
          </w:rPr>
          <w:t>第１節　長生村の人口推移</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８</w:t>
        </w:r>
      </w:hyperlink>
    </w:p>
    <w:p w:rsidR="00682722" w:rsidRPr="009F4177" w:rsidRDefault="00C3310E" w:rsidP="00CB122C">
      <w:pPr>
        <w:ind w:firstLineChars="100" w:firstLine="220"/>
        <w:jc w:val="left"/>
        <w:rPr>
          <w:color w:val="000000" w:themeColor="text1"/>
          <w:sz w:val="21"/>
          <w:szCs w:val="21"/>
          <w:lang w:val="ja-JP"/>
        </w:rPr>
      </w:pPr>
      <w:hyperlink w:anchor="第２節長生村の障がいのある者（児）の現状" w:history="1">
        <w:r w:rsidR="00682722" w:rsidRPr="009F4177">
          <w:rPr>
            <w:rStyle w:val="a3"/>
            <w:color w:val="000000" w:themeColor="text1"/>
            <w:sz w:val="21"/>
            <w:szCs w:val="21"/>
            <w:lang w:val="ja-JP"/>
          </w:rPr>
          <w:t>第２節　長生村の障がいのある者（児）の現状</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９</w:t>
        </w:r>
      </w:hyperlink>
    </w:p>
    <w:p w:rsidR="00682722" w:rsidRPr="009F4177" w:rsidRDefault="00C3310E" w:rsidP="00CB122C">
      <w:pPr>
        <w:ind w:firstLineChars="100" w:firstLine="220"/>
        <w:jc w:val="left"/>
        <w:rPr>
          <w:color w:val="000000" w:themeColor="text1"/>
          <w:sz w:val="21"/>
          <w:szCs w:val="21"/>
          <w:lang w:val="ja-JP"/>
        </w:rPr>
      </w:pPr>
      <w:hyperlink w:anchor="第３節アンケート調査結果" w:history="1">
        <w:r w:rsidR="00682722" w:rsidRPr="009F4177">
          <w:rPr>
            <w:rStyle w:val="a3"/>
            <w:color w:val="000000" w:themeColor="text1"/>
            <w:sz w:val="21"/>
            <w:szCs w:val="21"/>
            <w:lang w:val="ja-JP"/>
          </w:rPr>
          <w:t>第３節　アンケート調査結果</w:t>
        </w:r>
        <w:r w:rsidR="00C30F3D" w:rsidRPr="009F4177">
          <w:rPr>
            <w:rStyle w:val="a3"/>
            <w:color w:val="000000" w:themeColor="text1"/>
            <w:sz w:val="21"/>
            <w:szCs w:val="21"/>
            <w:lang w:val="ja-JP"/>
          </w:rPr>
          <w:t>………………………………………………………………</w:t>
        </w:r>
        <w:r w:rsidR="00FB4D40" w:rsidRPr="009F4177">
          <w:rPr>
            <w:rStyle w:val="a3"/>
            <w:rFonts w:ascii="HG丸ｺﾞｼｯｸM-PRO" w:hint="eastAsia"/>
            <w:color w:val="000000" w:themeColor="text1"/>
            <w:sz w:val="21"/>
            <w:szCs w:val="21"/>
            <w:lang w:val="ja-JP"/>
          </w:rPr>
          <w:t>１２</w:t>
        </w:r>
      </w:hyperlink>
    </w:p>
    <w:p w:rsidR="00682722" w:rsidRPr="009F4177" w:rsidRDefault="00C3310E" w:rsidP="00CB122C">
      <w:pPr>
        <w:spacing w:line="440" w:lineRule="exact"/>
        <w:jc w:val="left"/>
        <w:rPr>
          <w:color w:val="000000" w:themeColor="text1"/>
          <w:sz w:val="21"/>
          <w:szCs w:val="21"/>
          <w:lang w:val="ja-JP"/>
        </w:rPr>
      </w:pPr>
      <w:hyperlink w:anchor="第３章計画の基本理念と基本目標" w:history="1">
        <w:r w:rsidR="00682722" w:rsidRPr="009F4177">
          <w:rPr>
            <w:rStyle w:val="a3"/>
            <w:color w:val="000000" w:themeColor="text1"/>
            <w:sz w:val="21"/>
            <w:szCs w:val="21"/>
            <w:lang w:val="ja-JP"/>
          </w:rPr>
          <w:t>第３章　計画の基本理念と基本目標</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２２</w:t>
        </w:r>
      </w:hyperlink>
    </w:p>
    <w:p w:rsidR="00682722" w:rsidRPr="009F4177" w:rsidRDefault="00C3310E" w:rsidP="00CB122C">
      <w:pPr>
        <w:ind w:firstLineChars="100" w:firstLine="220"/>
        <w:jc w:val="left"/>
        <w:rPr>
          <w:color w:val="000000" w:themeColor="text1"/>
          <w:sz w:val="21"/>
          <w:szCs w:val="21"/>
          <w:lang w:val="ja-JP"/>
        </w:rPr>
      </w:pPr>
      <w:hyperlink w:anchor="第１節計画の基本理念" w:history="1">
        <w:r w:rsidR="00682722" w:rsidRPr="009F4177">
          <w:rPr>
            <w:rStyle w:val="a3"/>
            <w:color w:val="000000" w:themeColor="text1"/>
            <w:sz w:val="21"/>
            <w:szCs w:val="21"/>
            <w:lang w:val="ja-JP"/>
          </w:rPr>
          <w:t>第１節　計画の基本理念</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２２</w:t>
        </w:r>
      </w:hyperlink>
    </w:p>
    <w:p w:rsidR="00682722" w:rsidRPr="009F4177" w:rsidRDefault="00C3310E" w:rsidP="00CB122C">
      <w:pPr>
        <w:ind w:firstLineChars="100" w:firstLine="220"/>
        <w:jc w:val="left"/>
        <w:rPr>
          <w:color w:val="000000" w:themeColor="text1"/>
          <w:sz w:val="21"/>
          <w:szCs w:val="21"/>
          <w:lang w:val="ja-JP"/>
        </w:rPr>
      </w:pPr>
      <w:hyperlink w:anchor="第２節計画の基本目標" w:history="1">
        <w:r w:rsidR="00682722" w:rsidRPr="009F4177">
          <w:rPr>
            <w:rStyle w:val="a3"/>
            <w:color w:val="000000" w:themeColor="text1"/>
            <w:sz w:val="21"/>
            <w:szCs w:val="21"/>
            <w:lang w:val="ja-JP"/>
          </w:rPr>
          <w:t>第２節　計画の基本目標</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２２</w:t>
        </w:r>
      </w:hyperlink>
    </w:p>
    <w:p w:rsidR="00682722" w:rsidRPr="009F4177" w:rsidRDefault="00C3310E" w:rsidP="00CB122C">
      <w:pPr>
        <w:ind w:firstLineChars="100" w:firstLine="220"/>
        <w:jc w:val="left"/>
        <w:rPr>
          <w:color w:val="000000" w:themeColor="text1"/>
          <w:sz w:val="21"/>
          <w:szCs w:val="21"/>
          <w:lang w:val="ja-JP"/>
        </w:rPr>
      </w:pPr>
      <w:hyperlink w:anchor="第３節施策の体系" w:history="1">
        <w:r w:rsidR="00682722" w:rsidRPr="009F4177">
          <w:rPr>
            <w:rStyle w:val="a3"/>
            <w:color w:val="000000" w:themeColor="text1"/>
            <w:sz w:val="21"/>
            <w:szCs w:val="21"/>
            <w:lang w:val="ja-JP"/>
          </w:rPr>
          <w:t>第３節　施策の体系</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２４</w:t>
        </w:r>
      </w:hyperlink>
    </w:p>
    <w:p w:rsidR="00682722" w:rsidRPr="009F4177" w:rsidRDefault="00C3310E" w:rsidP="00682722">
      <w:pPr>
        <w:jc w:val="left"/>
        <w:rPr>
          <w:color w:val="000000" w:themeColor="text1"/>
          <w:sz w:val="28"/>
          <w:szCs w:val="28"/>
          <w:lang w:val="ja-JP"/>
        </w:rPr>
      </w:pPr>
      <w:hyperlink w:anchor="第４章障がい福祉サービスの充実" w:history="1">
        <w:r w:rsidR="00682722" w:rsidRPr="009F4177">
          <w:rPr>
            <w:rStyle w:val="a3"/>
            <w:color w:val="000000" w:themeColor="text1"/>
            <w:sz w:val="28"/>
            <w:szCs w:val="28"/>
            <w:lang w:val="ja-JP"/>
          </w:rPr>
          <w:t>各　論</w:t>
        </w:r>
        <w:r w:rsidR="00C30F3D" w:rsidRPr="009F4177">
          <w:rPr>
            <w:rStyle w:val="a3"/>
            <w:color w:val="000000" w:themeColor="text1"/>
            <w:sz w:val="28"/>
            <w:szCs w:val="28"/>
            <w:lang w:val="ja-JP"/>
          </w:rPr>
          <w:t>……………………………………………………</w:t>
        </w:r>
        <w:r w:rsidR="00FB4D40" w:rsidRPr="009F4177">
          <w:rPr>
            <w:rStyle w:val="a3"/>
            <w:color w:val="000000" w:themeColor="text1"/>
            <w:sz w:val="28"/>
            <w:szCs w:val="28"/>
            <w:lang w:val="ja-JP"/>
          </w:rPr>
          <w:t>…………</w:t>
        </w:r>
        <w:r w:rsidR="00C30F3D" w:rsidRPr="009F4177">
          <w:rPr>
            <w:rStyle w:val="a3"/>
            <w:color w:val="000000" w:themeColor="text1"/>
            <w:sz w:val="28"/>
            <w:szCs w:val="28"/>
            <w:lang w:val="ja-JP"/>
          </w:rPr>
          <w:t>…</w:t>
        </w:r>
        <w:r w:rsidR="00FB4D40" w:rsidRPr="009F4177">
          <w:rPr>
            <w:rStyle w:val="a3"/>
            <w:rFonts w:hint="eastAsia"/>
            <w:color w:val="000000" w:themeColor="text1"/>
            <w:sz w:val="28"/>
            <w:szCs w:val="28"/>
            <w:lang w:val="ja-JP"/>
          </w:rPr>
          <w:t>２</w:t>
        </w:r>
        <w:r w:rsidR="00605E73" w:rsidRPr="009F4177">
          <w:rPr>
            <w:rStyle w:val="a3"/>
            <w:rFonts w:hint="eastAsia"/>
            <w:color w:val="000000" w:themeColor="text1"/>
            <w:sz w:val="28"/>
            <w:szCs w:val="28"/>
            <w:lang w:val="ja-JP"/>
          </w:rPr>
          <w:t>５</w:t>
        </w:r>
      </w:hyperlink>
    </w:p>
    <w:p w:rsidR="00682722" w:rsidRPr="009F4177" w:rsidRDefault="00C3310E" w:rsidP="00CB122C">
      <w:pPr>
        <w:jc w:val="left"/>
        <w:rPr>
          <w:rFonts w:ascii="HG丸ｺﾞｼｯｸM-PRO" w:hAnsi="HG丸ｺﾞｼｯｸM-PRO"/>
          <w:color w:val="000000" w:themeColor="text1"/>
          <w:sz w:val="21"/>
          <w:szCs w:val="21"/>
          <w:lang w:val="ja-JP"/>
        </w:rPr>
      </w:pPr>
      <w:hyperlink w:anchor="第４章障がい福祉サービスの充実" w:history="1">
        <w:r w:rsidR="00682722" w:rsidRPr="009F4177">
          <w:rPr>
            <w:rStyle w:val="a3"/>
            <w:color w:val="000000" w:themeColor="text1"/>
            <w:sz w:val="21"/>
            <w:szCs w:val="21"/>
            <w:lang w:val="ja-JP"/>
          </w:rPr>
          <w:t>第４章　障がい福祉サービスの充実</w:t>
        </w:r>
        <w:r w:rsidR="00682722" w:rsidRPr="009F4177">
          <w:rPr>
            <w:rStyle w:val="a3"/>
            <w:color w:val="000000" w:themeColor="text1"/>
            <w:sz w:val="21"/>
            <w:szCs w:val="21"/>
            <w:lang w:val="ja-JP"/>
          </w:rPr>
          <w:t xml:space="preserve"> </w:t>
        </w:r>
        <w:r w:rsidR="00682722" w:rsidRPr="009F4177">
          <w:rPr>
            <w:rStyle w:val="a3"/>
            <w:color w:val="000000" w:themeColor="text1"/>
            <w:sz w:val="21"/>
            <w:szCs w:val="21"/>
            <w:lang w:val="ja-JP"/>
          </w:rPr>
          <w:t>（「障がい福祉計画」）</w:t>
        </w:r>
        <w:r w:rsidR="00C30F3D" w:rsidRPr="009F4177">
          <w:rPr>
            <w:rStyle w:val="a3"/>
            <w:color w:val="000000" w:themeColor="text1"/>
            <w:sz w:val="21"/>
            <w:szCs w:val="21"/>
            <w:lang w:val="ja-JP"/>
          </w:rPr>
          <w:t>………………………</w:t>
        </w:r>
        <w:r w:rsidR="00FB4D40" w:rsidRPr="009F4177">
          <w:rPr>
            <w:rStyle w:val="a3"/>
            <w:color w:val="000000" w:themeColor="text1"/>
            <w:sz w:val="21"/>
            <w:szCs w:val="21"/>
            <w:lang w:val="ja-JP"/>
          </w:rPr>
          <w:t>..</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w:t>
        </w:r>
        <w:r w:rsidR="004C6897" w:rsidRPr="009F4177">
          <w:rPr>
            <w:rStyle w:val="a3"/>
            <w:rFonts w:hint="eastAsia"/>
            <w:color w:val="000000" w:themeColor="text1"/>
            <w:sz w:val="21"/>
            <w:szCs w:val="21"/>
            <w:lang w:val="ja-JP"/>
          </w:rPr>
          <w:t>７</w:t>
        </w:r>
      </w:hyperlink>
    </w:p>
    <w:p w:rsidR="00682722" w:rsidRPr="009F4177" w:rsidRDefault="00C3310E" w:rsidP="00CB122C">
      <w:pPr>
        <w:ind w:firstLineChars="100" w:firstLine="220"/>
        <w:jc w:val="left"/>
        <w:rPr>
          <w:color w:val="000000" w:themeColor="text1"/>
          <w:sz w:val="21"/>
          <w:szCs w:val="21"/>
          <w:lang w:val="ja-JP"/>
        </w:rPr>
      </w:pPr>
      <w:hyperlink w:anchor="第１節訪問系サービスの充実" w:history="1">
        <w:r w:rsidR="00682722" w:rsidRPr="009F4177">
          <w:rPr>
            <w:rStyle w:val="a3"/>
            <w:color w:val="000000" w:themeColor="text1"/>
            <w:sz w:val="21"/>
            <w:szCs w:val="21"/>
            <w:lang w:val="ja-JP"/>
          </w:rPr>
          <w:t>第１節　訪問系サービスの充実</w:t>
        </w:r>
        <w:r w:rsidR="00D728BC" w:rsidRPr="009F4177">
          <w:rPr>
            <w:rStyle w:val="a3"/>
            <w:color w:val="000000" w:themeColor="text1"/>
            <w:sz w:val="21"/>
            <w:szCs w:val="21"/>
            <w:lang w:val="ja-JP"/>
          </w:rPr>
          <w:t>………………………………………</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２</w:t>
        </w:r>
      </w:hyperlink>
      <w:r w:rsidR="004C6897" w:rsidRPr="009F4177">
        <w:rPr>
          <w:rStyle w:val="a3"/>
          <w:rFonts w:hint="eastAsia"/>
          <w:color w:val="000000" w:themeColor="text1"/>
          <w:sz w:val="21"/>
          <w:szCs w:val="21"/>
          <w:lang w:val="ja-JP"/>
        </w:rPr>
        <w:t>７</w:t>
      </w:r>
    </w:p>
    <w:p w:rsidR="00682722" w:rsidRPr="009F4177" w:rsidRDefault="00C3310E" w:rsidP="00CB122C">
      <w:pPr>
        <w:ind w:firstLineChars="100" w:firstLine="220"/>
        <w:jc w:val="left"/>
        <w:rPr>
          <w:color w:val="000000" w:themeColor="text1"/>
          <w:sz w:val="21"/>
          <w:szCs w:val="21"/>
          <w:lang w:val="ja-JP"/>
        </w:rPr>
      </w:pPr>
      <w:hyperlink w:anchor="第２節日中活動系サービスの充実" w:history="1">
        <w:r w:rsidR="00682722" w:rsidRPr="009F4177">
          <w:rPr>
            <w:rStyle w:val="a3"/>
            <w:color w:val="000000" w:themeColor="text1"/>
            <w:sz w:val="21"/>
            <w:szCs w:val="21"/>
            <w:lang w:val="ja-JP"/>
          </w:rPr>
          <w:t>第２節　日中活動系サービスの充実</w:t>
        </w:r>
        <w:r w:rsidR="00C30F3D" w:rsidRPr="009F4177">
          <w:rPr>
            <w:rStyle w:val="a3"/>
            <w:color w:val="000000" w:themeColor="text1"/>
            <w:sz w:val="21"/>
            <w:szCs w:val="21"/>
            <w:lang w:val="ja-JP"/>
          </w:rPr>
          <w:t>………………………………………………………</w:t>
        </w:r>
        <w:r w:rsidR="004C6897" w:rsidRPr="009F4177">
          <w:rPr>
            <w:rStyle w:val="a3"/>
            <w:rFonts w:hint="eastAsia"/>
            <w:color w:val="000000" w:themeColor="text1"/>
            <w:sz w:val="21"/>
            <w:szCs w:val="21"/>
            <w:lang w:val="ja-JP"/>
          </w:rPr>
          <w:t>２９</w:t>
        </w:r>
      </w:hyperlink>
    </w:p>
    <w:bookmarkStart w:id="1" w:name="_Hlk58241372"/>
    <w:p w:rsidR="00682722" w:rsidRPr="009F4177" w:rsidRDefault="00D728BC" w:rsidP="00CB122C">
      <w:pPr>
        <w:ind w:firstLineChars="100" w:firstLine="210"/>
        <w:jc w:val="left"/>
        <w:rPr>
          <w:color w:val="000000" w:themeColor="text1"/>
          <w:sz w:val="21"/>
          <w:szCs w:val="21"/>
          <w:lang w:val="ja-JP"/>
        </w:rPr>
      </w:pPr>
      <w:r w:rsidRPr="009F4177">
        <w:rPr>
          <w:color w:val="000000" w:themeColor="text1"/>
          <w:sz w:val="21"/>
          <w:szCs w:val="21"/>
          <w:lang w:val="ja-JP"/>
        </w:rPr>
        <w:fldChar w:fldCharType="begin"/>
      </w:r>
      <w:r w:rsidRPr="009F4177">
        <w:rPr>
          <w:color w:val="000000" w:themeColor="text1"/>
          <w:sz w:val="21"/>
          <w:szCs w:val="21"/>
          <w:lang w:val="ja-JP"/>
        </w:rPr>
        <w:instrText xml:space="preserve"> HYPERLINK  \l "</w:instrText>
      </w:r>
      <w:r w:rsidRPr="009F4177">
        <w:rPr>
          <w:rFonts w:hint="eastAsia"/>
          <w:color w:val="000000" w:themeColor="text1"/>
          <w:sz w:val="21"/>
          <w:szCs w:val="21"/>
          <w:lang w:val="ja-JP"/>
        </w:rPr>
        <w:instrText>第３節居住系サービスの充実</w:instrText>
      </w:r>
      <w:r w:rsidRPr="009F4177">
        <w:rPr>
          <w:color w:val="000000" w:themeColor="text1"/>
          <w:sz w:val="21"/>
          <w:szCs w:val="21"/>
          <w:lang w:val="ja-JP"/>
        </w:rPr>
        <w:instrText xml:space="preserve">" </w:instrText>
      </w:r>
      <w:r w:rsidRPr="009F4177">
        <w:rPr>
          <w:color w:val="000000" w:themeColor="text1"/>
          <w:sz w:val="21"/>
          <w:szCs w:val="21"/>
          <w:lang w:val="ja-JP"/>
        </w:rPr>
        <w:fldChar w:fldCharType="separate"/>
      </w:r>
      <w:r w:rsidR="00682722" w:rsidRPr="009F4177">
        <w:rPr>
          <w:rStyle w:val="a3"/>
          <w:color w:val="000000" w:themeColor="text1"/>
          <w:sz w:val="21"/>
          <w:szCs w:val="21"/>
          <w:lang w:val="ja-JP"/>
        </w:rPr>
        <w:t>第３節　居住系サービスの充実</w:t>
      </w:r>
      <w:r w:rsidR="00C30F3D" w:rsidRPr="009F4177">
        <w:rPr>
          <w:rStyle w:val="a3"/>
          <w:color w:val="000000" w:themeColor="text1"/>
          <w:sz w:val="21"/>
          <w:szCs w:val="21"/>
          <w:lang w:val="ja-JP"/>
        </w:rPr>
        <w:t>……………………………………………………………</w:t>
      </w:r>
      <w:r w:rsidR="004C6897" w:rsidRPr="009F4177">
        <w:rPr>
          <w:rStyle w:val="a3"/>
          <w:rFonts w:hint="eastAsia"/>
          <w:color w:val="000000" w:themeColor="text1"/>
          <w:sz w:val="21"/>
          <w:szCs w:val="21"/>
          <w:lang w:val="ja-JP"/>
        </w:rPr>
        <w:t>３４</w:t>
      </w:r>
      <w:r w:rsidRPr="009F4177">
        <w:rPr>
          <w:color w:val="000000" w:themeColor="text1"/>
          <w:sz w:val="21"/>
          <w:szCs w:val="21"/>
          <w:lang w:val="ja-JP"/>
        </w:rPr>
        <w:fldChar w:fldCharType="end"/>
      </w:r>
    </w:p>
    <w:p w:rsidR="00682722" w:rsidRPr="009F4177" w:rsidRDefault="00C3310E" w:rsidP="00CB122C">
      <w:pPr>
        <w:ind w:firstLineChars="100" w:firstLine="220"/>
        <w:jc w:val="left"/>
        <w:rPr>
          <w:color w:val="000000" w:themeColor="text1"/>
          <w:sz w:val="21"/>
          <w:szCs w:val="21"/>
          <w:lang w:val="ja-JP"/>
        </w:rPr>
      </w:pPr>
      <w:hyperlink w:anchor="第４節その他の障がい福祉サービス" w:history="1">
        <w:r w:rsidR="00682722" w:rsidRPr="009F4177">
          <w:rPr>
            <w:rStyle w:val="a3"/>
            <w:color w:val="000000" w:themeColor="text1"/>
            <w:sz w:val="21"/>
            <w:szCs w:val="21"/>
            <w:lang w:val="ja-JP"/>
          </w:rPr>
          <w:t>第４節　その他の障がい福祉サービス</w:t>
        </w:r>
        <w:r w:rsidR="00C30F3D" w:rsidRPr="009F4177">
          <w:rPr>
            <w:rStyle w:val="a3"/>
            <w:color w:val="000000" w:themeColor="text1"/>
            <w:sz w:val="21"/>
            <w:szCs w:val="21"/>
            <w:lang w:val="ja-JP"/>
          </w:rPr>
          <w:t>……………………………………………………</w:t>
        </w:r>
        <w:r w:rsidR="00FB4D40" w:rsidRPr="009F4177">
          <w:rPr>
            <w:rStyle w:val="a3"/>
            <w:rFonts w:hint="eastAsia"/>
            <w:color w:val="000000" w:themeColor="text1"/>
            <w:sz w:val="21"/>
            <w:szCs w:val="21"/>
            <w:lang w:val="ja-JP"/>
          </w:rPr>
          <w:t>３</w:t>
        </w:r>
        <w:r w:rsidR="004C6897" w:rsidRPr="009F4177">
          <w:rPr>
            <w:rStyle w:val="a3"/>
            <w:rFonts w:hint="eastAsia"/>
            <w:color w:val="000000" w:themeColor="text1"/>
            <w:sz w:val="21"/>
            <w:szCs w:val="21"/>
            <w:lang w:val="ja-JP"/>
          </w:rPr>
          <w:t>６</w:t>
        </w:r>
      </w:hyperlink>
    </w:p>
    <w:p w:rsidR="00682722" w:rsidRPr="009F4177" w:rsidRDefault="00C3310E" w:rsidP="00CB122C">
      <w:pPr>
        <w:ind w:firstLineChars="100" w:firstLine="220"/>
        <w:jc w:val="left"/>
        <w:rPr>
          <w:color w:val="000000" w:themeColor="text1"/>
          <w:sz w:val="21"/>
          <w:szCs w:val="21"/>
          <w:lang w:val="ja-JP"/>
        </w:rPr>
      </w:pPr>
      <w:hyperlink w:anchor="第５節地域生活支援事業の推進" w:history="1">
        <w:r w:rsidR="00682722" w:rsidRPr="009F4177">
          <w:rPr>
            <w:rStyle w:val="a3"/>
            <w:color w:val="000000" w:themeColor="text1"/>
            <w:sz w:val="21"/>
            <w:szCs w:val="21"/>
            <w:lang w:val="ja-JP"/>
          </w:rPr>
          <w:t>第５節　地域生活支援事業の推進</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３</w:t>
        </w:r>
        <w:r w:rsidR="004C6897" w:rsidRPr="009F4177">
          <w:rPr>
            <w:rStyle w:val="a3"/>
            <w:rFonts w:hint="eastAsia"/>
            <w:color w:val="000000" w:themeColor="text1"/>
            <w:sz w:val="21"/>
            <w:szCs w:val="21"/>
            <w:lang w:val="ja-JP"/>
          </w:rPr>
          <w:t>８</w:t>
        </w:r>
      </w:hyperlink>
    </w:p>
    <w:p w:rsidR="00682722" w:rsidRPr="009F4177" w:rsidRDefault="00C3310E" w:rsidP="00CB122C">
      <w:pPr>
        <w:spacing w:line="440" w:lineRule="exact"/>
        <w:jc w:val="left"/>
        <w:rPr>
          <w:color w:val="000000" w:themeColor="text1"/>
          <w:sz w:val="21"/>
          <w:szCs w:val="21"/>
          <w:lang w:val="ja-JP"/>
        </w:rPr>
      </w:pPr>
      <w:hyperlink w:anchor="第５章障がい児福祉サービスの充実" w:history="1">
        <w:r w:rsidR="00CB122C" w:rsidRPr="009F4177">
          <w:rPr>
            <w:rStyle w:val="a3"/>
            <w:color w:val="000000" w:themeColor="text1"/>
            <w:sz w:val="21"/>
            <w:szCs w:val="21"/>
            <w:lang w:val="ja-JP"/>
          </w:rPr>
          <w:t>第５章　障がい児福祉サービスの充実</w:t>
        </w:r>
        <w:r w:rsidR="00CB122C" w:rsidRPr="009F4177">
          <w:rPr>
            <w:rStyle w:val="a3"/>
            <w:color w:val="000000" w:themeColor="text1"/>
            <w:sz w:val="21"/>
            <w:szCs w:val="21"/>
            <w:lang w:val="ja-JP"/>
          </w:rPr>
          <w:t xml:space="preserve"> </w:t>
        </w:r>
        <w:r w:rsidR="00CB122C" w:rsidRPr="009F4177">
          <w:rPr>
            <w:rStyle w:val="a3"/>
            <w:color w:val="000000" w:themeColor="text1"/>
            <w:sz w:val="21"/>
            <w:szCs w:val="21"/>
            <w:lang w:val="ja-JP"/>
          </w:rPr>
          <w:t>（「障がい児福祉計画」）</w:t>
        </w:r>
        <w:r w:rsidR="00C30F3D" w:rsidRPr="009F4177">
          <w:rPr>
            <w:rStyle w:val="a3"/>
            <w:color w:val="000000" w:themeColor="text1"/>
            <w:sz w:val="21"/>
            <w:szCs w:val="21"/>
            <w:lang w:val="ja-JP"/>
          </w:rPr>
          <w:t>………………………</w:t>
        </w:r>
        <w:r w:rsidR="00857869"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４</w:t>
        </w:r>
        <w:r w:rsidR="004C6897" w:rsidRPr="009F4177">
          <w:rPr>
            <w:rStyle w:val="a3"/>
            <w:rFonts w:hint="eastAsia"/>
            <w:color w:val="000000" w:themeColor="text1"/>
            <w:sz w:val="21"/>
            <w:szCs w:val="21"/>
            <w:lang w:val="ja-JP"/>
          </w:rPr>
          <w:t>７</w:t>
        </w:r>
      </w:hyperlink>
    </w:p>
    <w:p w:rsidR="00682722" w:rsidRPr="009F4177" w:rsidRDefault="00C3310E" w:rsidP="00CB122C">
      <w:pPr>
        <w:ind w:firstLineChars="100" w:firstLine="220"/>
        <w:jc w:val="left"/>
        <w:rPr>
          <w:color w:val="000000" w:themeColor="text1"/>
          <w:sz w:val="21"/>
          <w:szCs w:val="21"/>
          <w:lang w:val="ja-JP"/>
        </w:rPr>
      </w:pPr>
      <w:hyperlink w:anchor="第１節障がい児通所支援、入所支援、相談支援等のサービスの充実" w:history="1">
        <w:r w:rsidR="00867020">
          <w:rPr>
            <w:rStyle w:val="a3"/>
            <w:color w:val="000000" w:themeColor="text1"/>
            <w:sz w:val="21"/>
            <w:szCs w:val="21"/>
            <w:lang w:val="ja-JP"/>
          </w:rPr>
          <w:t>第１節　障がい児通所支援、</w:t>
        </w:r>
        <w:r w:rsidR="00CB122C" w:rsidRPr="009F4177">
          <w:rPr>
            <w:rStyle w:val="a3"/>
            <w:color w:val="000000" w:themeColor="text1"/>
            <w:sz w:val="21"/>
            <w:szCs w:val="21"/>
            <w:lang w:val="ja-JP"/>
          </w:rPr>
          <w:t>相談支援等のサービスの充実</w:t>
        </w:r>
        <w:r w:rsidR="00C30F3D" w:rsidRPr="009F4177">
          <w:rPr>
            <w:rStyle w:val="a3"/>
            <w:color w:val="000000" w:themeColor="text1"/>
            <w:sz w:val="21"/>
            <w:szCs w:val="21"/>
            <w:lang w:val="ja-JP"/>
          </w:rPr>
          <w:t>………………</w:t>
        </w:r>
        <w:r w:rsidR="00867020" w:rsidRPr="00867020">
          <w:rPr>
            <w:rStyle w:val="a3"/>
            <w:color w:val="000000" w:themeColor="text1"/>
            <w:sz w:val="21"/>
            <w:szCs w:val="21"/>
            <w:lang w:val="ja-JP"/>
          </w:rPr>
          <w:t>……………</w:t>
        </w:r>
        <w:r w:rsidR="00857869" w:rsidRPr="009F4177">
          <w:rPr>
            <w:rStyle w:val="a3"/>
            <w:rFonts w:hint="eastAsia"/>
            <w:color w:val="000000" w:themeColor="text1"/>
            <w:sz w:val="21"/>
            <w:szCs w:val="21"/>
            <w:lang w:val="ja-JP"/>
          </w:rPr>
          <w:t>４</w:t>
        </w:r>
        <w:r w:rsidR="004C6897" w:rsidRPr="009F4177">
          <w:rPr>
            <w:rStyle w:val="a3"/>
            <w:rFonts w:hint="eastAsia"/>
            <w:color w:val="000000" w:themeColor="text1"/>
            <w:sz w:val="21"/>
            <w:szCs w:val="21"/>
            <w:lang w:val="ja-JP"/>
          </w:rPr>
          <w:t>７</w:t>
        </w:r>
      </w:hyperlink>
    </w:p>
    <w:p w:rsidR="00682722" w:rsidRPr="009F4177" w:rsidRDefault="00C3310E" w:rsidP="00CB122C">
      <w:pPr>
        <w:ind w:firstLineChars="100" w:firstLine="220"/>
        <w:jc w:val="left"/>
        <w:rPr>
          <w:color w:val="000000" w:themeColor="text1"/>
          <w:sz w:val="21"/>
          <w:szCs w:val="21"/>
          <w:lang w:val="ja-JP"/>
        </w:rPr>
      </w:pPr>
      <w:hyperlink w:anchor="第２節保健・医療・教育・福祉の充実" w:history="1">
        <w:r w:rsidR="00CB122C" w:rsidRPr="009F4177">
          <w:rPr>
            <w:rStyle w:val="a3"/>
            <w:color w:val="000000" w:themeColor="text1"/>
            <w:sz w:val="21"/>
            <w:szCs w:val="21"/>
            <w:lang w:val="ja-JP"/>
          </w:rPr>
          <w:t xml:space="preserve">第２節　</w:t>
        </w:r>
        <w:r w:rsidR="00CB122C" w:rsidRPr="009F4177">
          <w:rPr>
            <w:rStyle w:val="a3"/>
            <w:rFonts w:hint="eastAsia"/>
            <w:color w:val="000000" w:themeColor="text1"/>
            <w:sz w:val="21"/>
            <w:szCs w:val="21"/>
            <w:lang w:val="ja-JP"/>
          </w:rPr>
          <w:t>保健・医療・教育・福祉の充実</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５</w:t>
        </w:r>
        <w:r w:rsidR="004C6897" w:rsidRPr="009F4177">
          <w:rPr>
            <w:rStyle w:val="a3"/>
            <w:rFonts w:hint="eastAsia"/>
            <w:color w:val="000000" w:themeColor="text1"/>
            <w:sz w:val="21"/>
            <w:szCs w:val="21"/>
            <w:lang w:val="ja-JP"/>
          </w:rPr>
          <w:t>１</w:t>
        </w:r>
      </w:hyperlink>
    </w:p>
    <w:p w:rsidR="00682722" w:rsidRPr="009F4177" w:rsidRDefault="00C3310E" w:rsidP="00CB122C">
      <w:pPr>
        <w:spacing w:line="440" w:lineRule="exact"/>
        <w:jc w:val="left"/>
        <w:rPr>
          <w:color w:val="000000" w:themeColor="text1"/>
          <w:sz w:val="21"/>
          <w:szCs w:val="21"/>
          <w:lang w:val="ja-JP"/>
        </w:rPr>
      </w:pPr>
      <w:hyperlink w:anchor="第６章障がい福祉サービス等及び障がい児通所支援等の提供体制の目標値" w:history="1">
        <w:r w:rsidR="00CB122C" w:rsidRPr="009F4177">
          <w:rPr>
            <w:rStyle w:val="a3"/>
            <w:color w:val="000000" w:themeColor="text1"/>
            <w:sz w:val="21"/>
            <w:szCs w:val="21"/>
            <w:lang w:val="ja-JP"/>
          </w:rPr>
          <w:t>第６章　障がい福祉サービス</w:t>
        </w:r>
        <w:r w:rsidR="00CB122C" w:rsidRPr="009F4177">
          <w:rPr>
            <w:rStyle w:val="a3"/>
            <w:rFonts w:hint="eastAsia"/>
            <w:color w:val="000000" w:themeColor="text1"/>
            <w:sz w:val="21"/>
            <w:szCs w:val="21"/>
            <w:lang w:val="ja-JP"/>
          </w:rPr>
          <w:t>等及び障がい児通所支援等の提供体制の</w:t>
        </w:r>
        <w:r w:rsidR="00CB122C" w:rsidRPr="009F4177">
          <w:rPr>
            <w:rStyle w:val="a3"/>
            <w:color w:val="000000" w:themeColor="text1"/>
            <w:sz w:val="21"/>
            <w:szCs w:val="21"/>
            <w:lang w:val="ja-JP"/>
          </w:rPr>
          <w:t>目標値</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５</w:t>
        </w:r>
        <w:r w:rsidR="004C6897" w:rsidRPr="009F4177">
          <w:rPr>
            <w:rStyle w:val="a3"/>
            <w:rFonts w:hint="eastAsia"/>
            <w:color w:val="000000" w:themeColor="text1"/>
            <w:sz w:val="21"/>
            <w:szCs w:val="21"/>
            <w:lang w:val="ja-JP"/>
          </w:rPr>
          <w:t>４</w:t>
        </w:r>
      </w:hyperlink>
    </w:p>
    <w:p w:rsidR="00CB122C" w:rsidRPr="009F4177" w:rsidRDefault="00C3310E" w:rsidP="00CB122C">
      <w:pPr>
        <w:ind w:firstLineChars="100" w:firstLine="220"/>
        <w:jc w:val="left"/>
        <w:rPr>
          <w:color w:val="000000" w:themeColor="text1"/>
          <w:sz w:val="21"/>
          <w:szCs w:val="21"/>
          <w:lang w:val="ja-JP"/>
        </w:rPr>
      </w:pPr>
      <w:hyperlink w:anchor="第１節障がい福祉サービス等の提供体制の目標値の設定" w:history="1">
        <w:r w:rsidR="00CB122C" w:rsidRPr="009F4177">
          <w:rPr>
            <w:rStyle w:val="a3"/>
            <w:color w:val="000000" w:themeColor="text1"/>
            <w:sz w:val="21"/>
            <w:szCs w:val="21"/>
            <w:lang w:val="ja-JP"/>
          </w:rPr>
          <w:t xml:space="preserve">第１節　</w:t>
        </w:r>
        <w:r w:rsidR="00CB122C" w:rsidRPr="009F4177">
          <w:rPr>
            <w:rStyle w:val="a3"/>
            <w:rFonts w:hint="eastAsia"/>
            <w:color w:val="000000" w:themeColor="text1"/>
            <w:sz w:val="21"/>
            <w:szCs w:val="21"/>
            <w:lang w:val="ja-JP"/>
          </w:rPr>
          <w:t>障がい福祉サービス等の提供体制の</w:t>
        </w:r>
        <w:r w:rsidR="00CB122C" w:rsidRPr="009F4177">
          <w:rPr>
            <w:rStyle w:val="a3"/>
            <w:color w:val="000000" w:themeColor="text1"/>
            <w:sz w:val="21"/>
            <w:szCs w:val="21"/>
            <w:lang w:val="ja-JP"/>
          </w:rPr>
          <w:t>目標値の設定</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５</w:t>
        </w:r>
        <w:r w:rsidR="004C6897" w:rsidRPr="009F4177">
          <w:rPr>
            <w:rStyle w:val="a3"/>
            <w:rFonts w:hint="eastAsia"/>
            <w:color w:val="000000" w:themeColor="text1"/>
            <w:sz w:val="21"/>
            <w:szCs w:val="21"/>
            <w:lang w:val="ja-JP"/>
          </w:rPr>
          <w:t>４</w:t>
        </w:r>
      </w:hyperlink>
    </w:p>
    <w:p w:rsidR="00CB122C" w:rsidRPr="009F4177" w:rsidRDefault="00C3310E" w:rsidP="00CB122C">
      <w:pPr>
        <w:ind w:firstLineChars="100" w:firstLine="220"/>
        <w:jc w:val="left"/>
        <w:rPr>
          <w:color w:val="000000" w:themeColor="text1"/>
          <w:sz w:val="21"/>
          <w:szCs w:val="21"/>
          <w:lang w:val="ja-JP"/>
        </w:rPr>
      </w:pPr>
      <w:hyperlink w:anchor="第２節障がい児通所支援等の提供体制の目標値の設定" w:history="1">
        <w:r w:rsidR="00CB122C" w:rsidRPr="009F4177">
          <w:rPr>
            <w:rStyle w:val="a3"/>
            <w:color w:val="000000" w:themeColor="text1"/>
            <w:sz w:val="21"/>
            <w:szCs w:val="21"/>
            <w:lang w:val="ja-JP"/>
          </w:rPr>
          <w:t xml:space="preserve">第２節　</w:t>
        </w:r>
        <w:r w:rsidR="00AF4009">
          <w:rPr>
            <w:rStyle w:val="a3"/>
            <w:rFonts w:hint="eastAsia"/>
            <w:color w:val="000000" w:themeColor="text1"/>
            <w:sz w:val="21"/>
            <w:szCs w:val="21"/>
            <w:lang w:val="ja-JP"/>
          </w:rPr>
          <w:t>障がい</w:t>
        </w:r>
        <w:r w:rsidR="00CB122C" w:rsidRPr="009F4177">
          <w:rPr>
            <w:rStyle w:val="a3"/>
            <w:rFonts w:hint="eastAsia"/>
            <w:color w:val="000000" w:themeColor="text1"/>
            <w:sz w:val="21"/>
            <w:szCs w:val="21"/>
            <w:lang w:val="ja-JP"/>
          </w:rPr>
          <w:t>児通所支援等の提供体制の目標値の設定</w:t>
        </w:r>
        <w:r w:rsidR="00AF4009">
          <w:rPr>
            <w:rStyle w:val="a3"/>
            <w:color w:val="000000" w:themeColor="text1"/>
            <w:sz w:val="21"/>
            <w:szCs w:val="21"/>
            <w:lang w:val="ja-JP"/>
          </w:rPr>
          <w:t>………………………………</w:t>
        </w:r>
        <w:r w:rsidR="00857869" w:rsidRPr="009F4177">
          <w:rPr>
            <w:rStyle w:val="a3"/>
            <w:rFonts w:hint="eastAsia"/>
            <w:color w:val="000000" w:themeColor="text1"/>
            <w:sz w:val="21"/>
            <w:szCs w:val="21"/>
            <w:lang w:val="ja-JP"/>
          </w:rPr>
          <w:t>５</w:t>
        </w:r>
        <w:r w:rsidR="004C6897" w:rsidRPr="009F4177">
          <w:rPr>
            <w:rStyle w:val="a3"/>
            <w:rFonts w:hint="eastAsia"/>
            <w:color w:val="000000" w:themeColor="text1"/>
            <w:sz w:val="21"/>
            <w:szCs w:val="21"/>
            <w:lang w:val="ja-JP"/>
          </w:rPr>
          <w:t>７</w:t>
        </w:r>
      </w:hyperlink>
    </w:p>
    <w:p w:rsidR="00CB122C" w:rsidRPr="009F4177" w:rsidRDefault="00C3310E" w:rsidP="00CB122C">
      <w:pPr>
        <w:ind w:firstLineChars="100" w:firstLine="220"/>
        <w:jc w:val="left"/>
        <w:rPr>
          <w:color w:val="000000" w:themeColor="text1"/>
          <w:sz w:val="21"/>
          <w:szCs w:val="21"/>
          <w:lang w:val="ja-JP"/>
        </w:rPr>
      </w:pPr>
      <w:hyperlink w:anchor="第３節相談支援体制の充実・強化等" w:history="1">
        <w:r w:rsidR="00CB122C" w:rsidRPr="009F4177">
          <w:rPr>
            <w:rStyle w:val="a3"/>
            <w:color w:val="000000" w:themeColor="text1"/>
            <w:sz w:val="21"/>
            <w:szCs w:val="21"/>
            <w:lang w:val="ja-JP"/>
          </w:rPr>
          <w:t>第</w:t>
        </w:r>
        <w:r w:rsidR="00CB122C" w:rsidRPr="009F4177">
          <w:rPr>
            <w:rStyle w:val="a3"/>
            <w:rFonts w:hint="eastAsia"/>
            <w:color w:val="000000" w:themeColor="text1"/>
            <w:sz w:val="21"/>
            <w:szCs w:val="21"/>
            <w:lang w:val="ja-JP"/>
          </w:rPr>
          <w:t>３</w:t>
        </w:r>
        <w:r w:rsidR="00CB122C" w:rsidRPr="009F4177">
          <w:rPr>
            <w:rStyle w:val="a3"/>
            <w:color w:val="000000" w:themeColor="text1"/>
            <w:sz w:val="21"/>
            <w:szCs w:val="21"/>
            <w:lang w:val="ja-JP"/>
          </w:rPr>
          <w:t xml:space="preserve">節　</w:t>
        </w:r>
        <w:r w:rsidR="00CB122C" w:rsidRPr="009F4177">
          <w:rPr>
            <w:rStyle w:val="a3"/>
            <w:rFonts w:hint="eastAsia"/>
            <w:color w:val="000000" w:themeColor="text1"/>
            <w:sz w:val="21"/>
            <w:szCs w:val="21"/>
            <w:lang w:val="ja-JP"/>
          </w:rPr>
          <w:t>相談支援体制の充実・強化等</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５</w:t>
        </w:r>
        <w:r w:rsidR="004C6897" w:rsidRPr="009F4177">
          <w:rPr>
            <w:rStyle w:val="a3"/>
            <w:rFonts w:hint="eastAsia"/>
            <w:color w:val="000000" w:themeColor="text1"/>
            <w:sz w:val="21"/>
            <w:szCs w:val="21"/>
            <w:lang w:val="ja-JP"/>
          </w:rPr>
          <w:t>８</w:t>
        </w:r>
      </w:hyperlink>
    </w:p>
    <w:p w:rsidR="00CB122C" w:rsidRPr="009F4177" w:rsidRDefault="00C3310E" w:rsidP="00CB122C">
      <w:pPr>
        <w:ind w:firstLineChars="100" w:firstLine="220"/>
        <w:jc w:val="left"/>
        <w:rPr>
          <w:color w:val="000000" w:themeColor="text1"/>
          <w:sz w:val="21"/>
          <w:szCs w:val="21"/>
          <w:lang w:val="ja-JP"/>
        </w:rPr>
      </w:pPr>
      <w:hyperlink w:anchor="第４節障がい福祉サービス等の質を向上させるための取組に係る体制の構築" w:history="1">
        <w:r w:rsidR="00CB122C" w:rsidRPr="009F4177">
          <w:rPr>
            <w:rStyle w:val="a3"/>
            <w:color w:val="000000" w:themeColor="text1"/>
            <w:sz w:val="21"/>
            <w:szCs w:val="21"/>
            <w:lang w:val="ja-JP"/>
          </w:rPr>
          <w:t xml:space="preserve">第４節　</w:t>
        </w:r>
        <w:r w:rsidR="00CB122C" w:rsidRPr="009F4177">
          <w:rPr>
            <w:rStyle w:val="a3"/>
            <w:rFonts w:hint="eastAsia"/>
            <w:color w:val="000000" w:themeColor="text1"/>
            <w:sz w:val="21"/>
            <w:szCs w:val="21"/>
            <w:lang w:val="ja-JP"/>
          </w:rPr>
          <w:t>障がい福祉サービス等の質を向上させるための取組に係る体制の構築</w:t>
        </w:r>
        <w:r w:rsidR="00C30F3D" w:rsidRPr="009F4177">
          <w:rPr>
            <w:rStyle w:val="a3"/>
            <w:color w:val="000000" w:themeColor="text1"/>
            <w:sz w:val="21"/>
            <w:szCs w:val="21"/>
            <w:lang w:val="ja-JP"/>
          </w:rPr>
          <w:t>……</w:t>
        </w:r>
        <w:r w:rsidR="004C6897" w:rsidRPr="009F4177">
          <w:rPr>
            <w:rStyle w:val="a3"/>
            <w:rFonts w:hint="eastAsia"/>
            <w:color w:val="000000" w:themeColor="text1"/>
            <w:sz w:val="21"/>
            <w:szCs w:val="21"/>
            <w:lang w:val="ja-JP"/>
          </w:rPr>
          <w:t>５９</w:t>
        </w:r>
      </w:hyperlink>
    </w:p>
    <w:p w:rsidR="00CB122C" w:rsidRPr="009F4177" w:rsidRDefault="00C3310E" w:rsidP="00CB122C">
      <w:pPr>
        <w:spacing w:line="440" w:lineRule="exact"/>
        <w:jc w:val="left"/>
        <w:rPr>
          <w:color w:val="000000" w:themeColor="text1"/>
          <w:sz w:val="21"/>
          <w:szCs w:val="21"/>
          <w:lang w:val="ja-JP"/>
        </w:rPr>
      </w:pPr>
      <w:hyperlink w:anchor="第７章障がいのある人の社会参加への支援" w:history="1">
        <w:r w:rsidR="00CB122C" w:rsidRPr="009F4177">
          <w:rPr>
            <w:rStyle w:val="a3"/>
            <w:color w:val="000000" w:themeColor="text1"/>
            <w:sz w:val="21"/>
            <w:szCs w:val="21"/>
            <w:lang w:val="ja-JP"/>
          </w:rPr>
          <w:t xml:space="preserve">第７章　</w:t>
        </w:r>
        <w:r w:rsidR="00A31DE3">
          <w:rPr>
            <w:rStyle w:val="a3"/>
            <w:rFonts w:hint="eastAsia"/>
            <w:color w:val="000000" w:themeColor="text1"/>
            <w:sz w:val="21"/>
            <w:szCs w:val="21"/>
            <w:lang w:val="ja-JP"/>
          </w:rPr>
          <w:t>障がい</w:t>
        </w:r>
        <w:r w:rsidR="00CB122C" w:rsidRPr="009F4177">
          <w:rPr>
            <w:rStyle w:val="a3"/>
            <w:rFonts w:hint="eastAsia"/>
            <w:color w:val="000000" w:themeColor="text1"/>
            <w:sz w:val="21"/>
            <w:szCs w:val="21"/>
            <w:lang w:val="ja-JP"/>
          </w:rPr>
          <w:t>のある人の社会参加への支援</w:t>
        </w:r>
        <w:r w:rsidR="00A31DE3">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０</w:t>
        </w:r>
      </w:hyperlink>
    </w:p>
    <w:p w:rsidR="00CB122C" w:rsidRPr="009F4177" w:rsidRDefault="00C3310E" w:rsidP="00CB122C">
      <w:pPr>
        <w:ind w:firstLineChars="100" w:firstLine="220"/>
        <w:jc w:val="left"/>
        <w:rPr>
          <w:color w:val="000000" w:themeColor="text1"/>
          <w:sz w:val="21"/>
          <w:szCs w:val="21"/>
          <w:lang w:val="ja-JP"/>
        </w:rPr>
      </w:pPr>
      <w:hyperlink w:anchor="第１節雇用・就労の促進と安定" w:history="1">
        <w:r w:rsidR="00CB122C" w:rsidRPr="009F4177">
          <w:rPr>
            <w:rStyle w:val="a3"/>
            <w:color w:val="000000" w:themeColor="text1"/>
            <w:sz w:val="21"/>
            <w:szCs w:val="21"/>
            <w:lang w:val="ja-JP"/>
          </w:rPr>
          <w:t xml:space="preserve">第１節　</w:t>
        </w:r>
        <w:r w:rsidR="00CB122C" w:rsidRPr="009F4177">
          <w:rPr>
            <w:rStyle w:val="a3"/>
            <w:rFonts w:hint="eastAsia"/>
            <w:color w:val="000000" w:themeColor="text1"/>
            <w:sz w:val="21"/>
            <w:szCs w:val="21"/>
            <w:lang w:val="ja-JP"/>
          </w:rPr>
          <w:t>雇用・就労の促進と安定</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０</w:t>
        </w:r>
      </w:hyperlink>
    </w:p>
    <w:p w:rsidR="00CB122C" w:rsidRPr="009F4177" w:rsidRDefault="00C3310E" w:rsidP="00CB122C">
      <w:pPr>
        <w:ind w:firstLineChars="100" w:firstLine="220"/>
        <w:jc w:val="left"/>
        <w:rPr>
          <w:color w:val="000000" w:themeColor="text1"/>
          <w:sz w:val="21"/>
          <w:szCs w:val="21"/>
          <w:lang w:val="ja-JP"/>
        </w:rPr>
      </w:pPr>
      <w:hyperlink w:anchor="第２節生涯学習や文化活動の充実" w:history="1">
        <w:r w:rsidR="00CB122C" w:rsidRPr="009F4177">
          <w:rPr>
            <w:rStyle w:val="a3"/>
            <w:color w:val="000000" w:themeColor="text1"/>
            <w:sz w:val="21"/>
            <w:szCs w:val="21"/>
            <w:lang w:val="ja-JP"/>
          </w:rPr>
          <w:t xml:space="preserve">第２節　</w:t>
        </w:r>
        <w:r w:rsidR="00CB122C" w:rsidRPr="009F4177">
          <w:rPr>
            <w:rStyle w:val="a3"/>
            <w:rFonts w:hint="eastAsia"/>
            <w:color w:val="000000" w:themeColor="text1"/>
            <w:sz w:val="21"/>
            <w:szCs w:val="21"/>
            <w:lang w:val="ja-JP"/>
          </w:rPr>
          <w:t>生涯学習や文化活動の充実</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０</w:t>
        </w:r>
      </w:hyperlink>
    </w:p>
    <w:p w:rsidR="00CB122C" w:rsidRPr="009F4177" w:rsidRDefault="00C3310E" w:rsidP="00CB122C">
      <w:pPr>
        <w:ind w:firstLineChars="100" w:firstLine="220"/>
        <w:jc w:val="left"/>
        <w:rPr>
          <w:color w:val="000000" w:themeColor="text1"/>
          <w:sz w:val="21"/>
          <w:szCs w:val="21"/>
          <w:lang w:val="ja-JP"/>
        </w:rPr>
      </w:pPr>
      <w:hyperlink w:anchor="第３節差別の解消及び権利擁護の推進" w:history="1">
        <w:r w:rsidR="00CB122C" w:rsidRPr="009F4177">
          <w:rPr>
            <w:rStyle w:val="a3"/>
            <w:color w:val="000000" w:themeColor="text1"/>
            <w:sz w:val="21"/>
            <w:szCs w:val="21"/>
            <w:lang w:val="ja-JP"/>
          </w:rPr>
          <w:t>第</w:t>
        </w:r>
        <w:r w:rsidR="00CB122C" w:rsidRPr="009F4177">
          <w:rPr>
            <w:rStyle w:val="a3"/>
            <w:rFonts w:hint="eastAsia"/>
            <w:color w:val="000000" w:themeColor="text1"/>
            <w:sz w:val="21"/>
            <w:szCs w:val="21"/>
            <w:lang w:val="ja-JP"/>
          </w:rPr>
          <w:t>３</w:t>
        </w:r>
        <w:r w:rsidR="00CB122C" w:rsidRPr="009F4177">
          <w:rPr>
            <w:rStyle w:val="a3"/>
            <w:color w:val="000000" w:themeColor="text1"/>
            <w:sz w:val="21"/>
            <w:szCs w:val="21"/>
            <w:lang w:val="ja-JP"/>
          </w:rPr>
          <w:t xml:space="preserve">節　</w:t>
        </w:r>
        <w:r w:rsidR="00CB122C" w:rsidRPr="009F4177">
          <w:rPr>
            <w:rStyle w:val="a3"/>
            <w:rFonts w:hint="eastAsia"/>
            <w:color w:val="000000" w:themeColor="text1"/>
            <w:sz w:val="21"/>
            <w:szCs w:val="21"/>
            <w:lang w:val="ja-JP"/>
          </w:rPr>
          <w:t>差別の解消及び権利擁護の推進</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１</w:t>
        </w:r>
      </w:hyperlink>
    </w:p>
    <w:p w:rsidR="00CB122C" w:rsidRPr="009F4177" w:rsidRDefault="00C3310E" w:rsidP="00CB122C">
      <w:pPr>
        <w:spacing w:line="440" w:lineRule="exact"/>
        <w:jc w:val="left"/>
        <w:rPr>
          <w:color w:val="000000" w:themeColor="text1"/>
          <w:sz w:val="21"/>
          <w:szCs w:val="21"/>
          <w:lang w:val="ja-JP"/>
        </w:rPr>
      </w:pPr>
      <w:hyperlink w:anchor="第８章福祉のまちづくりの推進" w:history="1">
        <w:r w:rsidR="00CB122C" w:rsidRPr="009F4177">
          <w:rPr>
            <w:rStyle w:val="a3"/>
            <w:color w:val="000000" w:themeColor="text1"/>
            <w:sz w:val="21"/>
            <w:szCs w:val="21"/>
            <w:lang w:val="ja-JP"/>
          </w:rPr>
          <w:t>第</w:t>
        </w:r>
        <w:r w:rsidR="00CB122C" w:rsidRPr="009F4177">
          <w:rPr>
            <w:rStyle w:val="a3"/>
            <w:rFonts w:hint="eastAsia"/>
            <w:color w:val="000000" w:themeColor="text1"/>
            <w:sz w:val="21"/>
            <w:szCs w:val="21"/>
            <w:lang w:val="ja-JP"/>
          </w:rPr>
          <w:t>８</w:t>
        </w:r>
        <w:r w:rsidR="00CB122C" w:rsidRPr="009F4177">
          <w:rPr>
            <w:rStyle w:val="a3"/>
            <w:color w:val="000000" w:themeColor="text1"/>
            <w:sz w:val="21"/>
            <w:szCs w:val="21"/>
            <w:lang w:val="ja-JP"/>
          </w:rPr>
          <w:t xml:space="preserve">章　</w:t>
        </w:r>
        <w:r w:rsidR="00CB122C" w:rsidRPr="009F4177">
          <w:rPr>
            <w:rStyle w:val="a3"/>
            <w:rFonts w:hint="eastAsia"/>
            <w:color w:val="000000" w:themeColor="text1"/>
            <w:sz w:val="21"/>
            <w:szCs w:val="21"/>
            <w:lang w:val="ja-JP"/>
          </w:rPr>
          <w:t>福祉のまちづくりの推進</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２</w:t>
        </w:r>
      </w:hyperlink>
    </w:p>
    <w:p w:rsidR="00CB122C" w:rsidRPr="009F4177" w:rsidRDefault="00C3310E" w:rsidP="00CB122C">
      <w:pPr>
        <w:ind w:firstLineChars="100" w:firstLine="220"/>
        <w:jc w:val="left"/>
        <w:rPr>
          <w:color w:val="000000" w:themeColor="text1"/>
          <w:sz w:val="21"/>
          <w:szCs w:val="21"/>
          <w:lang w:val="ja-JP"/>
        </w:rPr>
      </w:pPr>
      <w:hyperlink w:anchor="第１節安心・安全な環境の整備" w:history="1">
        <w:r w:rsidR="00CB122C" w:rsidRPr="009F4177">
          <w:rPr>
            <w:rStyle w:val="a3"/>
            <w:color w:val="000000" w:themeColor="text1"/>
            <w:sz w:val="21"/>
            <w:szCs w:val="21"/>
            <w:lang w:val="ja-JP"/>
          </w:rPr>
          <w:t xml:space="preserve">第１節　</w:t>
        </w:r>
        <w:r w:rsidR="00CB122C" w:rsidRPr="009F4177">
          <w:rPr>
            <w:rStyle w:val="a3"/>
            <w:rFonts w:hint="eastAsia"/>
            <w:color w:val="000000" w:themeColor="text1"/>
            <w:sz w:val="21"/>
            <w:szCs w:val="21"/>
            <w:lang w:val="ja-JP"/>
          </w:rPr>
          <w:t>安全</w:t>
        </w:r>
        <w:r w:rsidR="00FC29E2">
          <w:rPr>
            <w:rStyle w:val="a3"/>
            <w:rFonts w:hint="eastAsia"/>
            <w:color w:val="000000" w:themeColor="text1"/>
            <w:sz w:val="21"/>
            <w:szCs w:val="21"/>
            <w:lang w:val="ja-JP"/>
          </w:rPr>
          <w:t>・安心</w:t>
        </w:r>
        <w:r w:rsidR="00CB122C" w:rsidRPr="009F4177">
          <w:rPr>
            <w:rStyle w:val="a3"/>
            <w:rFonts w:hint="eastAsia"/>
            <w:color w:val="000000" w:themeColor="text1"/>
            <w:sz w:val="21"/>
            <w:szCs w:val="21"/>
            <w:lang w:val="ja-JP"/>
          </w:rPr>
          <w:t>な環境の整備</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２</w:t>
        </w:r>
      </w:hyperlink>
    </w:p>
    <w:p w:rsidR="00CB122C" w:rsidRPr="009F4177" w:rsidRDefault="00C3310E" w:rsidP="00CB122C">
      <w:pPr>
        <w:ind w:firstLineChars="100" w:firstLine="220"/>
        <w:jc w:val="left"/>
        <w:rPr>
          <w:color w:val="000000" w:themeColor="text1"/>
          <w:sz w:val="21"/>
          <w:szCs w:val="21"/>
          <w:lang w:val="ja-JP"/>
        </w:rPr>
      </w:pPr>
      <w:hyperlink w:anchor="第２節地域防災ネットワークの確立" w:history="1">
        <w:r w:rsidR="00CB122C" w:rsidRPr="009F4177">
          <w:rPr>
            <w:rStyle w:val="a3"/>
            <w:color w:val="000000" w:themeColor="text1"/>
            <w:sz w:val="21"/>
            <w:szCs w:val="21"/>
          </w:rPr>
          <w:t xml:space="preserve">第２節　</w:t>
        </w:r>
        <w:r w:rsidR="00CB122C" w:rsidRPr="009F4177">
          <w:rPr>
            <w:rStyle w:val="a3"/>
            <w:rFonts w:hint="eastAsia"/>
            <w:color w:val="000000" w:themeColor="text1"/>
            <w:sz w:val="21"/>
            <w:szCs w:val="21"/>
          </w:rPr>
          <w:t>地域防災ネットワークの確立</w:t>
        </w:r>
        <w:r w:rsidR="00C30F3D" w:rsidRPr="009F4177">
          <w:rPr>
            <w:rStyle w:val="a3"/>
            <w:color w:val="000000" w:themeColor="text1"/>
            <w:sz w:val="21"/>
            <w:szCs w:val="21"/>
          </w:rPr>
          <w:t>……………………………………………………</w:t>
        </w:r>
        <w:r w:rsidR="00857869" w:rsidRPr="009F4177">
          <w:rPr>
            <w:rStyle w:val="a3"/>
            <w:rFonts w:hint="eastAsia"/>
            <w:color w:val="000000" w:themeColor="text1"/>
            <w:sz w:val="21"/>
            <w:szCs w:val="21"/>
          </w:rPr>
          <w:t>６</w:t>
        </w:r>
        <w:r w:rsidR="004C6897" w:rsidRPr="009F4177">
          <w:rPr>
            <w:rStyle w:val="a3"/>
            <w:rFonts w:hint="eastAsia"/>
            <w:color w:val="000000" w:themeColor="text1"/>
            <w:sz w:val="21"/>
            <w:szCs w:val="21"/>
          </w:rPr>
          <w:t>２</w:t>
        </w:r>
      </w:hyperlink>
    </w:p>
    <w:p w:rsidR="00CB122C" w:rsidRPr="009F4177" w:rsidRDefault="00C3310E" w:rsidP="00CB122C">
      <w:pPr>
        <w:ind w:firstLineChars="100" w:firstLine="220"/>
        <w:jc w:val="left"/>
        <w:rPr>
          <w:color w:val="000000" w:themeColor="text1"/>
          <w:sz w:val="21"/>
          <w:szCs w:val="21"/>
          <w:lang w:val="ja-JP"/>
        </w:rPr>
      </w:pPr>
      <w:hyperlink w:anchor="第３節新型コロナウイルス感染症対策について" w:history="1">
        <w:r w:rsidR="00CB122C" w:rsidRPr="009F4177">
          <w:rPr>
            <w:rStyle w:val="a3"/>
            <w:color w:val="000000" w:themeColor="text1"/>
            <w:sz w:val="21"/>
            <w:szCs w:val="21"/>
            <w:lang w:val="ja-JP"/>
          </w:rPr>
          <w:t>第</w:t>
        </w:r>
        <w:r w:rsidR="00CB122C" w:rsidRPr="009F4177">
          <w:rPr>
            <w:rStyle w:val="a3"/>
            <w:rFonts w:hint="eastAsia"/>
            <w:color w:val="000000" w:themeColor="text1"/>
            <w:sz w:val="21"/>
            <w:szCs w:val="21"/>
            <w:lang w:val="ja-JP"/>
          </w:rPr>
          <w:t>３</w:t>
        </w:r>
        <w:r w:rsidR="00CB122C" w:rsidRPr="009F4177">
          <w:rPr>
            <w:rStyle w:val="a3"/>
            <w:color w:val="000000" w:themeColor="text1"/>
            <w:sz w:val="21"/>
            <w:szCs w:val="21"/>
            <w:lang w:val="ja-JP"/>
          </w:rPr>
          <w:t xml:space="preserve">節　</w:t>
        </w:r>
        <w:r w:rsidR="00CB122C" w:rsidRPr="009F4177">
          <w:rPr>
            <w:rStyle w:val="a3"/>
            <w:rFonts w:hint="eastAsia"/>
            <w:color w:val="000000" w:themeColor="text1"/>
            <w:sz w:val="21"/>
            <w:szCs w:val="21"/>
            <w:lang w:val="ja-JP"/>
          </w:rPr>
          <w:t>新型コロナウイルス感染症対策について</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３</w:t>
        </w:r>
      </w:hyperlink>
    </w:p>
    <w:p w:rsidR="00CB122C" w:rsidRPr="009F4177" w:rsidRDefault="00C3310E" w:rsidP="00CB122C">
      <w:pPr>
        <w:spacing w:line="440" w:lineRule="exact"/>
        <w:jc w:val="left"/>
        <w:rPr>
          <w:color w:val="000000" w:themeColor="text1"/>
          <w:sz w:val="21"/>
          <w:szCs w:val="21"/>
          <w:lang w:val="ja-JP"/>
        </w:rPr>
      </w:pPr>
      <w:hyperlink w:anchor="第９章計画の推進" w:history="1">
        <w:r w:rsidR="00CB122C" w:rsidRPr="009F4177">
          <w:rPr>
            <w:rStyle w:val="a3"/>
            <w:color w:val="000000" w:themeColor="text1"/>
            <w:sz w:val="21"/>
            <w:szCs w:val="21"/>
            <w:lang w:val="ja-JP"/>
          </w:rPr>
          <w:t>第</w:t>
        </w:r>
        <w:r w:rsidR="00CB122C" w:rsidRPr="009F4177">
          <w:rPr>
            <w:rStyle w:val="a3"/>
            <w:rFonts w:hint="eastAsia"/>
            <w:color w:val="000000" w:themeColor="text1"/>
            <w:sz w:val="21"/>
            <w:szCs w:val="21"/>
            <w:lang w:val="ja-JP"/>
          </w:rPr>
          <w:t>９</w:t>
        </w:r>
        <w:r w:rsidR="00CB122C" w:rsidRPr="009F4177">
          <w:rPr>
            <w:rStyle w:val="a3"/>
            <w:color w:val="000000" w:themeColor="text1"/>
            <w:sz w:val="21"/>
            <w:szCs w:val="21"/>
            <w:lang w:val="ja-JP"/>
          </w:rPr>
          <w:t>章　計画の推進</w:t>
        </w:r>
        <w:r w:rsidR="00C30F3D" w:rsidRPr="009F4177">
          <w:rPr>
            <w:rStyle w:val="a3"/>
            <w:color w:val="000000" w:themeColor="text1"/>
            <w:sz w:val="21"/>
            <w:szCs w:val="21"/>
            <w:lang w:val="ja-JP"/>
          </w:rPr>
          <w:t>……………………………………………………………………………</w:t>
        </w:r>
        <w:r w:rsidR="00857869" w:rsidRPr="009F4177">
          <w:rPr>
            <w:rStyle w:val="a3"/>
            <w:rFonts w:hint="eastAsia"/>
            <w:color w:val="000000" w:themeColor="text1"/>
            <w:sz w:val="21"/>
            <w:szCs w:val="21"/>
            <w:lang w:val="ja-JP"/>
          </w:rPr>
          <w:t>６</w:t>
        </w:r>
        <w:r w:rsidR="004C6897" w:rsidRPr="009F4177">
          <w:rPr>
            <w:rStyle w:val="a3"/>
            <w:rFonts w:hint="eastAsia"/>
            <w:color w:val="000000" w:themeColor="text1"/>
            <w:sz w:val="21"/>
            <w:szCs w:val="21"/>
            <w:lang w:val="ja-JP"/>
          </w:rPr>
          <w:t>４</w:t>
        </w:r>
      </w:hyperlink>
    </w:p>
    <w:p w:rsidR="00CB122C" w:rsidRPr="009F4177" w:rsidRDefault="00C3310E" w:rsidP="00CB122C">
      <w:pPr>
        <w:jc w:val="left"/>
        <w:rPr>
          <w:color w:val="000000" w:themeColor="text1"/>
          <w:sz w:val="28"/>
          <w:szCs w:val="28"/>
          <w:lang w:val="ja-JP"/>
        </w:rPr>
      </w:pPr>
      <w:hyperlink w:anchor="長生村障がい者計画等策定委員会設置条例" w:history="1">
        <w:r w:rsidR="00CB122C" w:rsidRPr="009F4177">
          <w:rPr>
            <w:rStyle w:val="a3"/>
            <w:color w:val="000000" w:themeColor="text1"/>
            <w:sz w:val="28"/>
            <w:szCs w:val="28"/>
            <w:lang w:val="ja-JP"/>
          </w:rPr>
          <w:t>資料編</w:t>
        </w:r>
        <w:r w:rsidR="00C30F3D" w:rsidRPr="009F4177">
          <w:rPr>
            <w:rStyle w:val="a3"/>
            <w:color w:val="000000" w:themeColor="text1"/>
            <w:sz w:val="28"/>
            <w:szCs w:val="28"/>
            <w:lang w:val="ja-JP"/>
          </w:rPr>
          <w:t>……………………………………………</w:t>
        </w:r>
        <w:r w:rsidR="00857869" w:rsidRPr="009F4177">
          <w:rPr>
            <w:rStyle w:val="a3"/>
            <w:color w:val="000000" w:themeColor="text1"/>
            <w:sz w:val="28"/>
            <w:szCs w:val="28"/>
            <w:lang w:val="ja-JP"/>
          </w:rPr>
          <w:t>………</w:t>
        </w:r>
        <w:r w:rsidR="00C30F3D" w:rsidRPr="009F4177">
          <w:rPr>
            <w:rStyle w:val="a3"/>
            <w:color w:val="000000" w:themeColor="text1"/>
            <w:sz w:val="28"/>
            <w:szCs w:val="28"/>
            <w:lang w:val="ja-JP"/>
          </w:rPr>
          <w:t>……………</w:t>
        </w:r>
        <w:r w:rsidR="00857869" w:rsidRPr="009F4177">
          <w:rPr>
            <w:rStyle w:val="a3"/>
            <w:rFonts w:hint="eastAsia"/>
            <w:color w:val="000000" w:themeColor="text1"/>
            <w:sz w:val="28"/>
            <w:szCs w:val="28"/>
            <w:lang w:val="ja-JP"/>
          </w:rPr>
          <w:t>６</w:t>
        </w:r>
        <w:r w:rsidR="004C6897" w:rsidRPr="009F4177">
          <w:rPr>
            <w:rStyle w:val="a3"/>
            <w:rFonts w:hint="eastAsia"/>
            <w:color w:val="000000" w:themeColor="text1"/>
            <w:sz w:val="28"/>
            <w:szCs w:val="28"/>
            <w:lang w:val="ja-JP"/>
          </w:rPr>
          <w:t>５</w:t>
        </w:r>
      </w:hyperlink>
    </w:p>
    <w:p w:rsidR="00CB122C" w:rsidRPr="009F4177" w:rsidRDefault="00CB122C" w:rsidP="00682722">
      <w:pPr>
        <w:jc w:val="left"/>
        <w:rPr>
          <w:color w:val="000000" w:themeColor="text1"/>
          <w:sz w:val="21"/>
          <w:szCs w:val="21"/>
          <w:lang w:val="ja-JP"/>
        </w:rPr>
      </w:pPr>
    </w:p>
    <w:bookmarkEnd w:id="1"/>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p w:rsidR="00CB122C" w:rsidRPr="009F4177" w:rsidRDefault="00CB122C" w:rsidP="00CB122C">
      <w:pPr>
        <w:pStyle w:val="11"/>
        <w:rPr>
          <w:color w:val="000000" w:themeColor="text1"/>
        </w:rPr>
      </w:pPr>
    </w:p>
    <w:bookmarkEnd w:id="0"/>
    <w:p w:rsidR="00854594" w:rsidRPr="009F4177" w:rsidRDefault="00854594" w:rsidP="00854594">
      <w:pPr>
        <w:rPr>
          <w:color w:val="000000" w:themeColor="text1"/>
        </w:rPr>
      </w:pPr>
    </w:p>
    <w:p w:rsidR="00854594" w:rsidRPr="009F4177" w:rsidRDefault="00854594" w:rsidP="00854594">
      <w:pPr>
        <w:rPr>
          <w:color w:val="000000" w:themeColor="text1"/>
        </w:rPr>
      </w:pPr>
    </w:p>
    <w:p w:rsidR="00854594" w:rsidRPr="009F4177" w:rsidRDefault="00854594" w:rsidP="00854594">
      <w:pPr>
        <w:rPr>
          <w:color w:val="000000" w:themeColor="text1"/>
        </w:rPr>
      </w:pPr>
    </w:p>
    <w:p w:rsidR="00854594" w:rsidRPr="009F4177" w:rsidRDefault="00854594" w:rsidP="00854594">
      <w:pPr>
        <w:rPr>
          <w:color w:val="000000" w:themeColor="text1"/>
        </w:rPr>
      </w:pPr>
    </w:p>
    <w:p w:rsidR="00854594" w:rsidRPr="009F4177" w:rsidRDefault="00854594" w:rsidP="00854594">
      <w:pPr>
        <w:rPr>
          <w:color w:val="000000" w:themeColor="text1"/>
        </w:rPr>
      </w:pPr>
    </w:p>
    <w:p w:rsidR="00854594" w:rsidRPr="009F4177" w:rsidRDefault="00854594" w:rsidP="00854594">
      <w:pPr>
        <w:rPr>
          <w:color w:val="000000" w:themeColor="text1"/>
        </w:rPr>
      </w:pPr>
    </w:p>
    <w:p w:rsidR="00854594" w:rsidRPr="009F4177" w:rsidRDefault="00854594" w:rsidP="00854594">
      <w:pPr>
        <w:rPr>
          <w:color w:val="000000" w:themeColor="text1"/>
        </w:rPr>
      </w:pPr>
    </w:p>
    <w:p w:rsidR="00B37192" w:rsidRPr="009F4177" w:rsidRDefault="00B37192" w:rsidP="00854594">
      <w:pPr>
        <w:rPr>
          <w:rFonts w:ascii="HG丸ｺﾞｼｯｸM-PRO" w:hAnsi="ＭＳ 明朝"/>
          <w:b/>
          <w:color w:val="000000" w:themeColor="text1"/>
          <w:sz w:val="40"/>
          <w:szCs w:val="40"/>
          <w:shd w:val="pct15" w:color="auto" w:fill="FFFFFF"/>
        </w:rPr>
        <w:sectPr w:rsidR="00B37192" w:rsidRPr="009F4177">
          <w:footerReference w:type="default" r:id="rId12"/>
          <w:pgSz w:w="11906" w:h="16838"/>
          <w:pgMar w:top="1985" w:right="1701" w:bottom="1701" w:left="1701" w:header="851" w:footer="992" w:gutter="0"/>
          <w:cols w:space="425"/>
          <w:docGrid w:type="lines" w:linePitch="360"/>
        </w:sectPr>
      </w:pPr>
      <w:bookmarkStart w:id="2" w:name="_Hlk57988225"/>
    </w:p>
    <w:p w:rsidR="009E0719" w:rsidRPr="009F4177" w:rsidRDefault="009E0719" w:rsidP="00854594">
      <w:pPr>
        <w:rPr>
          <w:rFonts w:ascii="HG丸ｺﾞｼｯｸM-PRO" w:hAnsi="ＭＳ 明朝"/>
          <w:b/>
          <w:color w:val="000000" w:themeColor="text1"/>
          <w:sz w:val="40"/>
          <w:szCs w:val="40"/>
          <w:shd w:val="pct15" w:color="auto" w:fill="FFFFFF"/>
        </w:rPr>
        <w:sectPr w:rsidR="009E0719" w:rsidRPr="009F4177" w:rsidSect="00B37192">
          <w:type w:val="continuous"/>
          <w:pgSz w:w="11906" w:h="16838"/>
          <w:pgMar w:top="1985" w:right="1701" w:bottom="1701" w:left="1701" w:header="851" w:footer="992" w:gutter="0"/>
          <w:pgNumType w:start="1"/>
          <w:cols w:space="425"/>
          <w:docGrid w:type="lines" w:linePitch="360"/>
        </w:sectPr>
      </w:pPr>
    </w:p>
    <w:p w:rsidR="00C30F3D" w:rsidRPr="009F4177" w:rsidRDefault="00C30F3D" w:rsidP="00854594">
      <w:pPr>
        <w:rPr>
          <w:rFonts w:ascii="HG丸ｺﾞｼｯｸM-PRO" w:hAnsi="ＭＳ 明朝"/>
          <w:b/>
          <w:color w:val="000000" w:themeColor="text1"/>
          <w:sz w:val="40"/>
          <w:szCs w:val="40"/>
          <w:shd w:val="pct15" w:color="auto" w:fill="FFFFFF"/>
        </w:rPr>
        <w:sectPr w:rsidR="00C30F3D" w:rsidRPr="009F4177" w:rsidSect="00C30F3D">
          <w:footerReference w:type="default" r:id="rId13"/>
          <w:type w:val="continuous"/>
          <w:pgSz w:w="11906" w:h="16838"/>
          <w:pgMar w:top="1985" w:right="1701" w:bottom="1701" w:left="1701" w:header="851" w:footer="992" w:gutter="0"/>
          <w:pgNumType w:start="1"/>
          <w:cols w:space="425"/>
          <w:docGrid w:type="lines" w:linePitch="360"/>
        </w:sectPr>
      </w:pPr>
    </w:p>
    <w:p w:rsidR="00C30F3D" w:rsidRDefault="00C30F3D" w:rsidP="00854594">
      <w:pPr>
        <w:rPr>
          <w:rFonts w:ascii="HG丸ｺﾞｼｯｸM-PRO" w:hAnsi="ＭＳ 明朝"/>
          <w:b/>
          <w:sz w:val="40"/>
          <w:szCs w:val="40"/>
          <w:shd w:val="pct15" w:color="auto" w:fill="FFFFFF"/>
        </w:rPr>
      </w:pPr>
    </w:p>
    <w:p w:rsidR="00C30F3D" w:rsidRDefault="00C30F3D" w:rsidP="00854594">
      <w:pPr>
        <w:rPr>
          <w:rFonts w:ascii="HG丸ｺﾞｼｯｸM-PRO" w:hAnsi="ＭＳ 明朝"/>
          <w:b/>
          <w:sz w:val="40"/>
          <w:szCs w:val="40"/>
          <w:shd w:val="pct15" w:color="auto" w:fill="FFFFFF"/>
        </w:rPr>
      </w:pPr>
    </w:p>
    <w:p w:rsidR="00C30F3D" w:rsidRDefault="00C30F3D" w:rsidP="00854594">
      <w:pPr>
        <w:rPr>
          <w:rFonts w:ascii="HG丸ｺﾞｼｯｸM-PRO" w:hAnsi="ＭＳ 明朝"/>
          <w:b/>
          <w:sz w:val="40"/>
          <w:szCs w:val="40"/>
          <w:shd w:val="pct15" w:color="auto" w:fill="FFFFFF"/>
        </w:rPr>
      </w:pPr>
    </w:p>
    <w:p w:rsidR="00C30F3D" w:rsidRPr="003043FB" w:rsidRDefault="00C30F3D" w:rsidP="00854594">
      <w:pPr>
        <w:rPr>
          <w:rFonts w:ascii="HG丸ｺﾞｼｯｸM-PRO" w:hAnsi="ＭＳ 明朝"/>
          <w:b/>
          <w:sz w:val="40"/>
          <w:szCs w:val="40"/>
          <w:shd w:val="pct15" w:color="auto" w:fill="FFFFFF"/>
        </w:rPr>
      </w:pPr>
    </w:p>
    <w:p w:rsidR="00854594" w:rsidRDefault="00854594" w:rsidP="00854594">
      <w:pPr>
        <w:rPr>
          <w:rFonts w:ascii="HG丸ｺﾞｼｯｸM-PRO" w:hAnsi="ＭＳ 明朝"/>
          <w:sz w:val="40"/>
          <w:szCs w:val="40"/>
          <w:shd w:val="pct15" w:color="auto" w:fill="FFFFFF"/>
        </w:rPr>
      </w:pPr>
    </w:p>
    <w:p w:rsidR="00854594" w:rsidRDefault="00854594" w:rsidP="00854594">
      <w:pPr>
        <w:rPr>
          <w:rFonts w:ascii="HG丸ｺﾞｼｯｸM-PRO" w:hAnsi="ＭＳ 明朝"/>
          <w:sz w:val="40"/>
          <w:szCs w:val="40"/>
          <w:shd w:val="pct15" w:color="auto" w:fill="FFFFFF"/>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Pr="00ED083E" w:rsidRDefault="00ED083E" w:rsidP="00ED083E">
      <w:pPr>
        <w:widowControl/>
        <w:jc w:val="left"/>
        <w:rPr>
          <w:rFonts w:ascii="HG丸ｺﾞｼｯｸM-PRO" w:hAnsi="ＭＳ 明朝"/>
          <w:b/>
          <w:spacing w:val="20"/>
          <w:sz w:val="52"/>
          <w:szCs w:val="52"/>
        </w:rPr>
      </w:pPr>
      <w:r w:rsidRPr="00ED083E">
        <w:rPr>
          <w:rFonts w:ascii="HG丸ｺﾞｼｯｸM-PRO" w:hAnsi="ＭＳ 明朝" w:hint="eastAsia"/>
          <w:b/>
          <w:spacing w:val="20"/>
          <w:sz w:val="52"/>
          <w:szCs w:val="52"/>
        </w:rPr>
        <w:t xml:space="preserve">　　　　　　　　　　</w:t>
      </w:r>
      <w:bookmarkStart w:id="3" w:name="総論"/>
      <w:r w:rsidRPr="00ED083E">
        <w:rPr>
          <w:rFonts w:ascii="HG丸ｺﾞｼｯｸM-PRO" w:hAnsi="ＭＳ 明朝" w:hint="eastAsia"/>
          <w:b/>
          <w:spacing w:val="20"/>
          <w:sz w:val="52"/>
          <w:szCs w:val="52"/>
          <w:bdr w:val="single" w:sz="4" w:space="0" w:color="auto"/>
        </w:rPr>
        <w:t>総　論</w:t>
      </w:r>
      <w:bookmarkEnd w:id="3"/>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bookmarkEnd w:id="2"/>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Pr="003043FB" w:rsidRDefault="00854594" w:rsidP="00854594">
      <w:pPr>
        <w:rPr>
          <w:rFonts w:ascii="HG丸ｺﾞｼｯｸM-PRO" w:hAnsi="ＭＳ 明朝"/>
          <w:b/>
          <w:sz w:val="40"/>
          <w:szCs w:val="40"/>
          <w:shd w:val="pct15" w:color="auto" w:fill="FFFFFF"/>
        </w:rPr>
      </w:pPr>
    </w:p>
    <w:p w:rsidR="00854594" w:rsidRPr="003043FB" w:rsidRDefault="00854594" w:rsidP="00854594">
      <w:pPr>
        <w:rPr>
          <w:rFonts w:ascii="HG丸ｺﾞｼｯｸM-PRO" w:hAnsi="ＭＳ 明朝"/>
          <w:b/>
          <w:sz w:val="40"/>
          <w:szCs w:val="40"/>
          <w:shd w:val="pct15" w:color="auto" w:fill="FFFFFF"/>
        </w:rPr>
      </w:pPr>
    </w:p>
    <w:p w:rsidR="00854594" w:rsidRDefault="00854594" w:rsidP="00854594">
      <w:pPr>
        <w:rPr>
          <w:rFonts w:ascii="HG丸ｺﾞｼｯｸM-PRO" w:hAnsi="ＭＳ 明朝"/>
          <w:sz w:val="40"/>
          <w:szCs w:val="40"/>
          <w:shd w:val="pct15" w:color="auto" w:fill="FFFFFF"/>
        </w:rPr>
      </w:pPr>
    </w:p>
    <w:p w:rsidR="00854594" w:rsidRDefault="00854594" w:rsidP="00854594">
      <w:pPr>
        <w:rPr>
          <w:rFonts w:ascii="HG丸ｺﾞｼｯｸM-PRO" w:hAnsi="ＭＳ 明朝"/>
          <w:sz w:val="40"/>
          <w:szCs w:val="40"/>
          <w:shd w:val="pct15" w:color="auto" w:fill="FFFFFF"/>
        </w:rPr>
      </w:pPr>
    </w:p>
    <w:p w:rsidR="00854594" w:rsidRPr="003043FB" w:rsidRDefault="00854594" w:rsidP="00854594">
      <w:pPr>
        <w:rPr>
          <w:rFonts w:ascii="HG丸ｺﾞｼｯｸM-PRO" w:hAnsi="ＭＳ 明朝"/>
          <w:sz w:val="40"/>
          <w:szCs w:val="40"/>
          <w:shd w:val="pct15" w:color="auto" w:fill="FFFFFF"/>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ED083E" w:rsidRDefault="00ED083E" w:rsidP="00854594">
      <w:pPr>
        <w:widowControl/>
        <w:ind w:firstLineChars="100" w:firstLine="280"/>
        <w:jc w:val="left"/>
        <w:rPr>
          <w:rFonts w:ascii="HG丸ｺﾞｼｯｸM-PRO" w:hAnsi="ＭＳ 明朝"/>
          <w:spacing w:val="20"/>
          <w:sz w:val="24"/>
          <w:szCs w:val="24"/>
        </w:rPr>
      </w:pPr>
    </w:p>
    <w:p w:rsidR="00ED083E" w:rsidRDefault="00ED083E" w:rsidP="00854594">
      <w:pPr>
        <w:widowControl/>
        <w:ind w:firstLineChars="100" w:firstLine="280"/>
        <w:jc w:val="left"/>
        <w:rPr>
          <w:rFonts w:ascii="HG丸ｺﾞｼｯｸM-PRO" w:hAnsi="ＭＳ 明朝"/>
          <w:spacing w:val="20"/>
          <w:sz w:val="24"/>
          <w:szCs w:val="24"/>
        </w:rPr>
      </w:pPr>
    </w:p>
    <w:p w:rsidR="00ED083E" w:rsidRDefault="00ED083E" w:rsidP="00854594">
      <w:pPr>
        <w:widowControl/>
        <w:ind w:firstLineChars="100" w:firstLine="280"/>
        <w:jc w:val="left"/>
        <w:rPr>
          <w:rFonts w:ascii="HG丸ｺﾞｼｯｸM-PRO" w:hAnsi="ＭＳ 明朝"/>
          <w:spacing w:val="20"/>
          <w:sz w:val="24"/>
          <w:szCs w:val="24"/>
        </w:rPr>
      </w:pPr>
    </w:p>
    <w:p w:rsidR="00ED083E" w:rsidRDefault="00ED083E" w:rsidP="00854594">
      <w:pPr>
        <w:widowControl/>
        <w:ind w:firstLineChars="100" w:firstLine="280"/>
        <w:jc w:val="left"/>
        <w:rPr>
          <w:rFonts w:ascii="HG丸ｺﾞｼｯｸM-PRO" w:hAnsi="ＭＳ 明朝"/>
          <w:spacing w:val="20"/>
          <w:sz w:val="24"/>
          <w:szCs w:val="24"/>
        </w:rPr>
      </w:pPr>
    </w:p>
    <w:p w:rsidR="00ED083E" w:rsidRDefault="00ED083E" w:rsidP="00854594">
      <w:pPr>
        <w:widowControl/>
        <w:ind w:firstLineChars="100" w:firstLine="280"/>
        <w:jc w:val="left"/>
        <w:rPr>
          <w:rFonts w:ascii="HG丸ｺﾞｼｯｸM-PRO" w:hAnsi="ＭＳ 明朝"/>
          <w:spacing w:val="20"/>
          <w:sz w:val="24"/>
          <w:szCs w:val="24"/>
        </w:rPr>
      </w:pPr>
    </w:p>
    <w:p w:rsidR="00ED083E" w:rsidRPr="00ED083E" w:rsidRDefault="00ED083E" w:rsidP="00854594">
      <w:pPr>
        <w:widowControl/>
        <w:ind w:firstLineChars="100" w:firstLine="280"/>
        <w:jc w:val="left"/>
        <w:rPr>
          <w:rFonts w:ascii="HG丸ｺﾞｼｯｸM-PRO" w:hAnsi="ＭＳ 明朝"/>
          <w:spacing w:val="20"/>
          <w:sz w:val="24"/>
          <w:szCs w:val="24"/>
        </w:rPr>
      </w:pPr>
    </w:p>
    <w:p w:rsidR="00854594" w:rsidRDefault="00854594" w:rsidP="00854594">
      <w:pPr>
        <w:widowControl/>
        <w:ind w:firstLineChars="100" w:firstLine="280"/>
        <w:jc w:val="left"/>
        <w:rPr>
          <w:rFonts w:ascii="HG丸ｺﾞｼｯｸM-PRO" w:hAnsi="ＭＳ 明朝"/>
          <w:spacing w:val="20"/>
          <w:sz w:val="24"/>
          <w:szCs w:val="24"/>
        </w:rPr>
      </w:pPr>
    </w:p>
    <w:p w:rsidR="00854594" w:rsidRDefault="00854594" w:rsidP="00854594"/>
    <w:p w:rsidR="00854594" w:rsidRDefault="00854594" w:rsidP="00854594"/>
    <w:p w:rsidR="00854594" w:rsidRDefault="00854594" w:rsidP="00854594"/>
    <w:p w:rsidR="00AD7C19" w:rsidRDefault="00AD7C19" w:rsidP="00854594"/>
    <w:p w:rsidR="00AD7C19" w:rsidRDefault="00AD7C19" w:rsidP="00854594"/>
    <w:p w:rsidR="00AD7C19" w:rsidRDefault="00AD7C19" w:rsidP="00854594"/>
    <w:p w:rsidR="00AD7C19" w:rsidRDefault="00AD7C19" w:rsidP="0085459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854594" w:rsidRPr="005A46C0" w:rsidTr="00854594">
        <w:tc>
          <w:tcPr>
            <w:tcW w:w="8504" w:type="dxa"/>
            <w:tcBorders>
              <w:top w:val="thickThinSmallGap" w:sz="24" w:space="0" w:color="auto"/>
              <w:left w:val="nil"/>
              <w:bottom w:val="thinThickSmallGap" w:sz="24" w:space="0" w:color="auto"/>
              <w:right w:val="nil"/>
            </w:tcBorders>
          </w:tcPr>
          <w:p w:rsidR="00854594" w:rsidRPr="00854594" w:rsidRDefault="00854594" w:rsidP="00EA0D97">
            <w:pPr>
              <w:pStyle w:val="2"/>
              <w:ind w:left="1606" w:hanging="1606"/>
              <w:rPr>
                <w:rFonts w:ascii="HG丸ｺﾞｼｯｸM-PRO" w:eastAsia="HG丸ｺﾞｼｯｸM-PRO" w:hAnsi="HG丸ｺﾞｼｯｸM-PRO"/>
                <w:b/>
                <w:sz w:val="40"/>
                <w:szCs w:val="40"/>
              </w:rPr>
            </w:pPr>
            <w:bookmarkStart w:id="4" w:name="_第１章_計画の策定にあたって"/>
            <w:bookmarkStart w:id="5" w:name="_Hlk57988554"/>
            <w:bookmarkEnd w:id="4"/>
            <w:r w:rsidRPr="00854594">
              <w:rPr>
                <w:rFonts w:ascii="HG丸ｺﾞｼｯｸM-PRO" w:eastAsia="HG丸ｺﾞｼｯｸM-PRO" w:hAnsi="HG丸ｺﾞｼｯｸM-PRO" w:hint="eastAsia"/>
                <w:b/>
                <w:sz w:val="40"/>
                <w:szCs w:val="40"/>
              </w:rPr>
              <w:lastRenderedPageBreak/>
              <w:br w:type="page"/>
            </w:r>
            <w:bookmarkStart w:id="6" w:name="_Toc503287839"/>
            <w:bookmarkStart w:id="7" w:name="_Toc503294168"/>
            <w:bookmarkStart w:id="8" w:name="第１章計画の策定にあたって"/>
            <w:r w:rsidRPr="00854594">
              <w:rPr>
                <w:rFonts w:ascii="HG丸ｺﾞｼｯｸM-PRO" w:eastAsia="HG丸ｺﾞｼｯｸM-PRO" w:hAnsi="HG丸ｺﾞｼｯｸM-PRO" w:hint="eastAsia"/>
                <w:b/>
                <w:sz w:val="40"/>
                <w:szCs w:val="40"/>
              </w:rPr>
              <w:t>第１章　計画の策定にあたって</w:t>
            </w:r>
            <w:bookmarkEnd w:id="6"/>
            <w:bookmarkEnd w:id="7"/>
            <w:bookmarkEnd w:id="8"/>
          </w:p>
        </w:tc>
      </w:tr>
    </w:tbl>
    <w:p w:rsidR="00854594" w:rsidRPr="00854594" w:rsidRDefault="00854594" w:rsidP="00854594">
      <w:pPr>
        <w:pStyle w:val="22"/>
        <w:ind w:firstLineChars="0" w:firstLine="0"/>
        <w:jc w:val="left"/>
        <w:rPr>
          <w:b/>
          <w:sz w:val="28"/>
          <w:szCs w:val="28"/>
        </w:rPr>
      </w:pPr>
      <w:bookmarkStart w:id="9" w:name="_Toc503287840"/>
      <w:bookmarkStart w:id="10" w:name="_Toc503294169"/>
      <w:bookmarkStart w:id="11" w:name="第１節計画策定の背景・趣旨"/>
      <w:r>
        <w:rPr>
          <w:rFonts w:hint="eastAsia"/>
          <w:b/>
          <w:sz w:val="28"/>
          <w:szCs w:val="28"/>
        </w:rPr>
        <w:t>第</w:t>
      </w:r>
      <w:r w:rsidR="00857869">
        <w:rPr>
          <w:rFonts w:hint="eastAsia"/>
          <w:b/>
          <w:sz w:val="28"/>
          <w:szCs w:val="28"/>
        </w:rPr>
        <w:t>１</w:t>
      </w:r>
      <w:r>
        <w:rPr>
          <w:rFonts w:hint="eastAsia"/>
          <w:b/>
          <w:sz w:val="28"/>
          <w:szCs w:val="28"/>
        </w:rPr>
        <w:t xml:space="preserve">節　</w:t>
      </w:r>
      <w:r w:rsidRPr="00854594">
        <w:rPr>
          <w:rFonts w:hint="eastAsia"/>
          <w:b/>
          <w:sz w:val="28"/>
          <w:szCs w:val="28"/>
        </w:rPr>
        <w:t>計画策定の背景・趣旨</w:t>
      </w:r>
      <w:bookmarkEnd w:id="9"/>
      <w:bookmarkEnd w:id="10"/>
      <w:bookmarkEnd w:id="11"/>
    </w:p>
    <w:p w:rsidR="00854594" w:rsidRDefault="00AC015D" w:rsidP="00854594">
      <w:pPr>
        <w:pStyle w:val="22"/>
      </w:pPr>
      <w:r>
        <w:rPr>
          <w:rFonts w:hint="eastAsia"/>
        </w:rPr>
        <w:t>近年、高齢化の進展に伴い、内部障がい</w:t>
      </w:r>
      <w:r w:rsidR="00854594">
        <w:rPr>
          <w:rFonts w:hint="eastAsia"/>
        </w:rPr>
        <w:t>を起因とする身体障がい者の増加や障がい程度の重度化、また、複雑な社会背景に伴う心理的なストレスによる精神障がい者の増加もみられ、「障がい</w:t>
      </w:r>
      <w:r w:rsidR="00854594" w:rsidRPr="0016558A">
        <w:rPr>
          <w:rFonts w:hint="eastAsia"/>
        </w:rPr>
        <w:t>者福祉」を取り巻くニーズは多様化しており、個々の状況に応じた施策の充実が求められています。</w:t>
      </w:r>
    </w:p>
    <w:p w:rsidR="00854594" w:rsidRDefault="00854594" w:rsidP="00854594">
      <w:pPr>
        <w:pStyle w:val="22"/>
      </w:pPr>
      <w:r>
        <w:rPr>
          <w:rFonts w:hint="eastAsia"/>
        </w:rPr>
        <w:t>国の動向としては、平成28年6月に「障害者の日常生活及び社会生活を総合的に支援するための法律及び児童福祉法の一部を改正する法律」が公布（平成30年4月施行）され、「地域共生社会」の実現を目指して障がい者が自らの望む生活が営むことができるよう「生活」と「就労」に対して支援の一層の充実を図ること、障がい児支援のニーズの多様化にきめ細かく対応するため計画的な体制の構築</w:t>
      </w:r>
      <w:r w:rsidR="00F80A73">
        <w:rPr>
          <w:rFonts w:hint="eastAsia"/>
        </w:rPr>
        <w:t>を</w:t>
      </w:r>
      <w:r>
        <w:rPr>
          <w:rFonts w:hint="eastAsia"/>
        </w:rPr>
        <w:t>すること、サービスの質の確保・向上を図るための環境整備等を行う</w:t>
      </w:r>
      <w:r w:rsidR="00F80A73">
        <w:rPr>
          <w:rFonts w:hint="eastAsia"/>
        </w:rPr>
        <w:t>こと</w:t>
      </w:r>
      <w:r>
        <w:rPr>
          <w:rFonts w:hint="eastAsia"/>
        </w:rPr>
        <w:t>とされております。また、「障害者虐待防止法」（平成24年10月施行）や、「障害者差別解消法」（平成28年4月施行）の制定により、障がい者の権利擁護や障がいを理由とする差別の解消の推進に関する基本的事項が定められました。</w:t>
      </w:r>
    </w:p>
    <w:p w:rsidR="00854594" w:rsidRDefault="00AB78C6" w:rsidP="00854594">
      <w:pPr>
        <w:pStyle w:val="22"/>
      </w:pPr>
      <w:r>
        <w:rPr>
          <w:rFonts w:hint="eastAsia"/>
        </w:rPr>
        <w:t>千葉県においても「第</w:t>
      </w:r>
      <w:r w:rsidRPr="00AB78C6">
        <w:rPr>
          <w:rFonts w:hAnsi="HG丸ｺﾞｼｯｸM-PRO" w:cs="ＭＳ 明朝" w:hint="eastAsia"/>
        </w:rPr>
        <w:t>七</w:t>
      </w:r>
      <w:r w:rsidR="00854594">
        <w:rPr>
          <w:rFonts w:hint="eastAsia"/>
        </w:rPr>
        <w:t>次千葉県障害者計画」が策定され、障がい者施策の総合的な推進を図っています。</w:t>
      </w:r>
    </w:p>
    <w:p w:rsidR="00E93586" w:rsidRDefault="00854594" w:rsidP="00854594">
      <w:pPr>
        <w:pStyle w:val="22"/>
      </w:pPr>
      <w:r>
        <w:rPr>
          <w:rFonts w:hint="eastAsia"/>
        </w:rPr>
        <w:t>このような中で、本村では</w:t>
      </w:r>
      <w:r w:rsidR="00E93586">
        <w:rPr>
          <w:rFonts w:hint="eastAsia"/>
        </w:rPr>
        <w:t>令和</w:t>
      </w:r>
      <w:r w:rsidR="000E5340">
        <w:rPr>
          <w:rFonts w:hint="eastAsia"/>
        </w:rPr>
        <w:t>２</w:t>
      </w:r>
      <w:r w:rsidR="00E93586">
        <w:rPr>
          <w:rFonts w:hint="eastAsia"/>
        </w:rPr>
        <w:t>年度中に計画の見直しを行い</w:t>
      </w:r>
      <w:r>
        <w:rPr>
          <w:rFonts w:hint="eastAsia"/>
        </w:rPr>
        <w:t>「長生村障がい者計画」</w:t>
      </w:r>
      <w:r w:rsidR="00E93586">
        <w:rPr>
          <w:rFonts w:hint="eastAsia"/>
        </w:rPr>
        <w:t>、「長生村第6期障がい福祉計画」及び「長生村第2期障がい児福祉計画」</w:t>
      </w:r>
      <w:r>
        <w:rPr>
          <w:rFonts w:hint="eastAsia"/>
        </w:rPr>
        <w:t>を策定し、個々の障がいの種別、程度、生活実態に応じた多種多様なニーズへの対応を図りながら、障がい福祉の向上に取り組んで</w:t>
      </w:r>
      <w:r w:rsidR="00E93586">
        <w:rPr>
          <w:rFonts w:hint="eastAsia"/>
        </w:rPr>
        <w:t>いきます。</w:t>
      </w:r>
    </w:p>
    <w:p w:rsidR="00854594" w:rsidRPr="00A14170" w:rsidRDefault="00854594" w:rsidP="00854594">
      <w:pPr>
        <w:pStyle w:val="22"/>
      </w:pPr>
      <w:r>
        <w:rPr>
          <w:rFonts w:hint="eastAsia"/>
        </w:rPr>
        <w:t>これらの計画の策定にあたっては、国の障害者総合支援法の趣旨及び国の定める基本方針を踏まえ、</w:t>
      </w:r>
      <w:r w:rsidR="002D4629">
        <w:rPr>
          <w:rFonts w:hint="eastAsia"/>
        </w:rPr>
        <w:t>障がい者計画の基本理念及び</w:t>
      </w:r>
      <w:r>
        <w:rPr>
          <w:rFonts w:hint="eastAsia"/>
        </w:rPr>
        <w:t>令和３年度から令和５年度のサービス見込量を新たに設定していきます。住民、団体、行政が連携して障がい者等が社会の対等な構成員として人権を尊重され、自己選択と自己決定のもとに社会活動に参加・参画するとともに、障がいの有無にかかわらずすべての村民が共に生きる「共生社会」の実現を進めていきます。</w:t>
      </w:r>
    </w:p>
    <w:bookmarkEnd w:id="5"/>
    <w:p w:rsidR="00854594" w:rsidRDefault="00854594" w:rsidP="00854594"/>
    <w:p w:rsidR="00854594" w:rsidRDefault="00854594" w:rsidP="00854594"/>
    <w:p w:rsidR="00854594" w:rsidRDefault="00854594" w:rsidP="00854594"/>
    <w:p w:rsidR="00021740" w:rsidRDefault="00021740" w:rsidP="00854594"/>
    <w:p w:rsidR="00E93586" w:rsidRDefault="00E93586" w:rsidP="00854594"/>
    <w:p w:rsidR="00854594" w:rsidRPr="00854594" w:rsidRDefault="00854594" w:rsidP="00854594">
      <w:pPr>
        <w:pStyle w:val="22"/>
        <w:ind w:firstLineChars="0" w:firstLine="0"/>
        <w:rPr>
          <w:b/>
          <w:sz w:val="28"/>
          <w:szCs w:val="28"/>
        </w:rPr>
      </w:pPr>
      <w:bookmarkStart w:id="12" w:name="第２節計画の位置づけ・性格"/>
      <w:r w:rsidRPr="00854594">
        <w:rPr>
          <w:rFonts w:hint="eastAsia"/>
          <w:b/>
          <w:sz w:val="28"/>
          <w:szCs w:val="28"/>
        </w:rPr>
        <w:lastRenderedPageBreak/>
        <w:t>第２節　計画の位置づけ・性格</w:t>
      </w:r>
      <w:bookmarkEnd w:id="12"/>
    </w:p>
    <w:p w:rsidR="00854594" w:rsidRDefault="00854594" w:rsidP="00854594">
      <w:pPr>
        <w:pStyle w:val="22"/>
      </w:pPr>
      <w:r>
        <w:rPr>
          <w:rFonts w:hint="eastAsia"/>
        </w:rPr>
        <w:t>長生村障がい者計画は、障害者基本法第</w:t>
      </w:r>
      <w:r w:rsidR="000B64D2">
        <w:rPr>
          <w:rFonts w:hint="eastAsia"/>
        </w:rPr>
        <w:t>11</w:t>
      </w:r>
      <w:r>
        <w:rPr>
          <w:rFonts w:hint="eastAsia"/>
        </w:rPr>
        <w:t>条第3項に規定する「市町村障害者計画」を根拠とし、長生村第６期障がい</w:t>
      </w:r>
      <w:r w:rsidRPr="00644B13">
        <w:rPr>
          <w:rFonts w:hint="eastAsia"/>
        </w:rPr>
        <w:t>福祉計画は、</w:t>
      </w:r>
      <w:r w:rsidRPr="00075CFE">
        <w:rPr>
          <w:rFonts w:hint="eastAsia"/>
        </w:rPr>
        <w:t>障害者総合支援法第</w:t>
      </w:r>
      <w:r>
        <w:rPr>
          <w:rFonts w:hint="eastAsia"/>
        </w:rPr>
        <w:t>８８</w:t>
      </w:r>
      <w:r w:rsidRPr="00075CFE">
        <w:rPr>
          <w:rFonts w:hint="eastAsia"/>
        </w:rPr>
        <w:t>条第１項</w:t>
      </w:r>
      <w:r w:rsidRPr="00644B13">
        <w:rPr>
          <w:rFonts w:hint="eastAsia"/>
        </w:rPr>
        <w:t>に規定する「市町村障害福祉計画」</w:t>
      </w:r>
      <w:r>
        <w:rPr>
          <w:rFonts w:hint="eastAsia"/>
        </w:rPr>
        <w:t>を根拠として策定を義務付けられた法定計画であります。また長生村第２期障がい児福祉計画は、児童福祉法第３３条の２０第</w:t>
      </w:r>
      <w:r w:rsidR="00231C7C">
        <w:rPr>
          <w:rFonts w:hint="eastAsia"/>
        </w:rPr>
        <w:t>１</w:t>
      </w:r>
      <w:r>
        <w:rPr>
          <w:rFonts w:hint="eastAsia"/>
        </w:rPr>
        <w:t>項により策定が義務付けられた「市町村障害児福祉計画」であります。</w:t>
      </w:r>
    </w:p>
    <w:p w:rsidR="00854594" w:rsidRPr="00180331" w:rsidRDefault="00F80A73" w:rsidP="00854594">
      <w:pPr>
        <w:pStyle w:val="22"/>
      </w:pPr>
      <w:r>
        <w:rPr>
          <w:rFonts w:hint="eastAsia"/>
        </w:rPr>
        <w:t>また、本計画は、国の「</w:t>
      </w:r>
      <w:r w:rsidR="00045FCF">
        <w:rPr>
          <w:rFonts w:hint="eastAsia"/>
        </w:rPr>
        <w:t>第４次</w:t>
      </w:r>
      <w:r>
        <w:rPr>
          <w:rFonts w:hint="eastAsia"/>
        </w:rPr>
        <w:t>障害者基本計画」や県の「第</w:t>
      </w:r>
      <w:r w:rsidR="003706B5" w:rsidRPr="004B3186">
        <w:rPr>
          <w:rFonts w:hAnsi="HG丸ｺﾞｼｯｸM-PRO" w:cs="ＭＳ 明朝" w:hint="eastAsia"/>
        </w:rPr>
        <w:t>七</w:t>
      </w:r>
      <w:r w:rsidR="00854594">
        <w:rPr>
          <w:rFonts w:hint="eastAsia"/>
        </w:rPr>
        <w:t>次千葉県障害者計画」や、「障害のある人もない人も共に暮らしやすい千葉県づくり条例」等に基づくとともに「第</w:t>
      </w:r>
      <w:r w:rsidR="003706B5">
        <w:rPr>
          <w:rFonts w:hint="eastAsia"/>
        </w:rPr>
        <w:t>６</w:t>
      </w:r>
      <w:r w:rsidR="00854594">
        <w:rPr>
          <w:rFonts w:hint="eastAsia"/>
        </w:rPr>
        <w:t>次長生村総合計画」その他の村の関連計画との整合性を図りながら策定したもので、本村の障がい者施策を進めるための基本方針を示すものです。</w:t>
      </w:r>
    </w:p>
    <w:p w:rsidR="00854594" w:rsidRPr="006451AC" w:rsidRDefault="005D3A77" w:rsidP="00854594">
      <w:pPr>
        <w:outlineLvl w:val="1"/>
        <w:rPr>
          <w:rFonts w:ascii="HG丸ｺﾞｼｯｸM-PRO" w:hAnsi="MS UI Gothic"/>
          <w:noProof/>
          <w:sz w:val="24"/>
          <w:szCs w:val="24"/>
        </w:rPr>
      </w:pPr>
      <w:r>
        <w:rPr>
          <w:rFonts w:ascii="HG丸ｺﾞｼｯｸM-PRO" w:hAnsi="MS UI Gothic" w:hint="eastAsia"/>
          <w:noProof/>
          <w:sz w:val="24"/>
          <w:szCs w:val="24"/>
        </w:rPr>
        <w:t>【</w:t>
      </w:r>
      <w:r w:rsidR="00854594">
        <w:rPr>
          <w:rFonts w:ascii="HG丸ｺﾞｼｯｸM-PRO" w:hAnsi="MS UI Gothic" w:hint="eastAsia"/>
          <w:noProof/>
          <w:sz w:val="24"/>
          <w:szCs w:val="24"/>
        </w:rPr>
        <w:t>障がい者計画、</w:t>
      </w:r>
      <w:r w:rsidR="00854594" w:rsidRPr="006451AC">
        <w:rPr>
          <w:rFonts w:ascii="HG丸ｺﾞｼｯｸM-PRO" w:hAnsi="MS UI Gothic" w:hint="eastAsia"/>
          <w:noProof/>
          <w:sz w:val="24"/>
          <w:szCs w:val="24"/>
        </w:rPr>
        <w:t>障がい福祉計画</w:t>
      </w:r>
      <w:r w:rsidR="00854594">
        <w:rPr>
          <w:rFonts w:ascii="HG丸ｺﾞｼｯｸM-PRO" w:hAnsi="MS UI Gothic" w:hint="eastAsia"/>
          <w:noProof/>
          <w:sz w:val="24"/>
          <w:szCs w:val="24"/>
        </w:rPr>
        <w:t>、障がい児福祉計画</w:t>
      </w:r>
      <w:r w:rsidR="00854594" w:rsidRPr="006451AC">
        <w:rPr>
          <w:rFonts w:ascii="HG丸ｺﾞｼｯｸM-PRO" w:hAnsi="MS UI Gothic" w:hint="eastAsia"/>
          <w:noProof/>
          <w:sz w:val="24"/>
          <w:szCs w:val="24"/>
        </w:rPr>
        <w:t>の比較</w:t>
      </w:r>
      <w:r>
        <w:rPr>
          <w:rFonts w:ascii="HG丸ｺﾞｼｯｸM-PRO" w:hAnsi="MS UI Gothic" w:hint="eastAsia"/>
          <w:noProof/>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2077"/>
        <w:gridCol w:w="2209"/>
        <w:gridCol w:w="2175"/>
      </w:tblGrid>
      <w:tr w:rsidR="00854594" w:rsidRPr="006451AC" w:rsidTr="00EA0D97">
        <w:tc>
          <w:tcPr>
            <w:tcW w:w="2087" w:type="dxa"/>
            <w:shd w:val="clear" w:color="auto" w:fill="D9D9D9"/>
          </w:tcPr>
          <w:p w:rsidR="00854594" w:rsidRPr="006451AC" w:rsidRDefault="00854594" w:rsidP="00EA0D97">
            <w:pPr>
              <w:outlineLvl w:val="1"/>
              <w:rPr>
                <w:rFonts w:ascii="HG丸ｺﾞｼｯｸM-PRO" w:hAnsi="MS UI Gothic"/>
                <w:noProof/>
                <w:sz w:val="24"/>
                <w:szCs w:val="24"/>
              </w:rPr>
            </w:pPr>
          </w:p>
        </w:tc>
        <w:tc>
          <w:tcPr>
            <w:tcW w:w="2132" w:type="dxa"/>
            <w:shd w:val="clear" w:color="auto" w:fill="D9D9D9"/>
          </w:tcPr>
          <w:p w:rsidR="00854594" w:rsidRPr="006451AC" w:rsidRDefault="00854594" w:rsidP="00EA0D97">
            <w:pPr>
              <w:outlineLvl w:val="1"/>
              <w:rPr>
                <w:rFonts w:ascii="HG丸ｺﾞｼｯｸM-PRO" w:hAnsi="MS UI Gothic"/>
                <w:noProof/>
                <w:sz w:val="24"/>
                <w:szCs w:val="24"/>
              </w:rPr>
            </w:pPr>
            <w:r>
              <w:rPr>
                <w:rFonts w:ascii="HG丸ｺﾞｼｯｸM-PRO" w:hAnsi="MS UI Gothic" w:hint="eastAsia"/>
                <w:noProof/>
                <w:sz w:val="24"/>
                <w:szCs w:val="24"/>
              </w:rPr>
              <w:t>障がい者</w:t>
            </w:r>
            <w:r w:rsidRPr="006451AC">
              <w:rPr>
                <w:rFonts w:ascii="HG丸ｺﾞｼｯｸM-PRO" w:hAnsi="MS UI Gothic" w:hint="eastAsia"/>
                <w:noProof/>
                <w:sz w:val="24"/>
                <w:szCs w:val="24"/>
              </w:rPr>
              <w:t>計画</w:t>
            </w:r>
          </w:p>
        </w:tc>
        <w:tc>
          <w:tcPr>
            <w:tcW w:w="2268" w:type="dxa"/>
            <w:shd w:val="clear" w:color="auto" w:fill="D9D9D9"/>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障がい福祉計画</w:t>
            </w:r>
          </w:p>
        </w:tc>
        <w:tc>
          <w:tcPr>
            <w:tcW w:w="2233" w:type="dxa"/>
            <w:shd w:val="clear" w:color="auto" w:fill="D9D9D9"/>
          </w:tcPr>
          <w:p w:rsidR="00854594" w:rsidRPr="006451AC" w:rsidRDefault="00854594" w:rsidP="00EA0D97">
            <w:pPr>
              <w:outlineLvl w:val="1"/>
              <w:rPr>
                <w:rFonts w:ascii="HG丸ｺﾞｼｯｸM-PRO" w:hAnsi="MS UI Gothic"/>
                <w:noProof/>
                <w:sz w:val="24"/>
                <w:szCs w:val="24"/>
              </w:rPr>
            </w:pPr>
            <w:r>
              <w:rPr>
                <w:rFonts w:ascii="HG丸ｺﾞｼｯｸM-PRO" w:hAnsi="MS UI Gothic" w:hint="eastAsia"/>
                <w:noProof/>
                <w:sz w:val="24"/>
                <w:szCs w:val="24"/>
              </w:rPr>
              <w:t>障がい児福祉計画</w:t>
            </w:r>
          </w:p>
        </w:tc>
      </w:tr>
      <w:tr w:rsidR="00854594" w:rsidRPr="006451AC" w:rsidTr="00EA0D97">
        <w:tc>
          <w:tcPr>
            <w:tcW w:w="2087" w:type="dxa"/>
            <w:shd w:val="clear" w:color="auto" w:fill="D9D9D9"/>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法的根拠</w:t>
            </w:r>
          </w:p>
        </w:tc>
        <w:tc>
          <w:tcPr>
            <w:tcW w:w="2132" w:type="dxa"/>
            <w:shd w:val="clear" w:color="auto" w:fill="auto"/>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障害者基本法</w:t>
            </w:r>
          </w:p>
        </w:tc>
        <w:tc>
          <w:tcPr>
            <w:tcW w:w="2268" w:type="dxa"/>
            <w:shd w:val="clear" w:color="auto" w:fill="auto"/>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障害者</w:t>
            </w:r>
            <w:r>
              <w:rPr>
                <w:rFonts w:ascii="HG丸ｺﾞｼｯｸM-PRO" w:hAnsi="MS UI Gothic" w:hint="eastAsia"/>
                <w:noProof/>
                <w:sz w:val="24"/>
                <w:szCs w:val="24"/>
              </w:rPr>
              <w:t>総合</w:t>
            </w:r>
            <w:r w:rsidRPr="006451AC">
              <w:rPr>
                <w:rFonts w:ascii="HG丸ｺﾞｼｯｸM-PRO" w:hAnsi="MS UI Gothic" w:hint="eastAsia"/>
                <w:noProof/>
                <w:sz w:val="24"/>
                <w:szCs w:val="24"/>
              </w:rPr>
              <w:t>支援法</w:t>
            </w:r>
          </w:p>
        </w:tc>
        <w:tc>
          <w:tcPr>
            <w:tcW w:w="2233" w:type="dxa"/>
            <w:shd w:val="clear" w:color="auto" w:fill="auto"/>
          </w:tcPr>
          <w:p w:rsidR="00854594" w:rsidRPr="006451AC" w:rsidRDefault="00854594" w:rsidP="00EA0D97">
            <w:pPr>
              <w:outlineLvl w:val="1"/>
              <w:rPr>
                <w:rFonts w:ascii="HG丸ｺﾞｼｯｸM-PRO" w:hAnsi="MS UI Gothic"/>
                <w:noProof/>
                <w:sz w:val="24"/>
                <w:szCs w:val="24"/>
              </w:rPr>
            </w:pPr>
            <w:r>
              <w:rPr>
                <w:rFonts w:ascii="HG丸ｺﾞｼｯｸM-PRO" w:hAnsi="MS UI Gothic" w:hint="eastAsia"/>
                <w:noProof/>
                <w:sz w:val="24"/>
                <w:szCs w:val="24"/>
              </w:rPr>
              <w:t>児童福祉法</w:t>
            </w:r>
          </w:p>
        </w:tc>
      </w:tr>
      <w:tr w:rsidR="00854594" w:rsidRPr="006451AC" w:rsidTr="00EA0D97">
        <w:tc>
          <w:tcPr>
            <w:tcW w:w="2087" w:type="dxa"/>
            <w:shd w:val="clear" w:color="auto" w:fill="D9D9D9"/>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策定義務</w:t>
            </w:r>
          </w:p>
        </w:tc>
        <w:tc>
          <w:tcPr>
            <w:tcW w:w="2132" w:type="dxa"/>
            <w:shd w:val="clear" w:color="auto" w:fill="auto"/>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義務</w:t>
            </w:r>
          </w:p>
        </w:tc>
        <w:tc>
          <w:tcPr>
            <w:tcW w:w="2268" w:type="dxa"/>
            <w:shd w:val="clear" w:color="auto" w:fill="auto"/>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義務</w:t>
            </w:r>
          </w:p>
        </w:tc>
        <w:tc>
          <w:tcPr>
            <w:tcW w:w="2233" w:type="dxa"/>
            <w:shd w:val="clear" w:color="auto" w:fill="auto"/>
          </w:tcPr>
          <w:p w:rsidR="00854594" w:rsidRPr="006451AC" w:rsidRDefault="00854594" w:rsidP="00EA0D97">
            <w:pPr>
              <w:outlineLvl w:val="1"/>
              <w:rPr>
                <w:rFonts w:ascii="HG丸ｺﾞｼｯｸM-PRO" w:hAnsi="MS UI Gothic"/>
                <w:noProof/>
                <w:sz w:val="24"/>
                <w:szCs w:val="24"/>
              </w:rPr>
            </w:pPr>
            <w:r>
              <w:rPr>
                <w:rFonts w:ascii="HG丸ｺﾞｼｯｸM-PRO" w:hAnsi="MS UI Gothic" w:hint="eastAsia"/>
                <w:noProof/>
                <w:sz w:val="24"/>
                <w:szCs w:val="24"/>
              </w:rPr>
              <w:t>義務</w:t>
            </w:r>
          </w:p>
        </w:tc>
      </w:tr>
      <w:tr w:rsidR="00854594" w:rsidRPr="006451AC" w:rsidTr="00EA0D97">
        <w:tc>
          <w:tcPr>
            <w:tcW w:w="2087" w:type="dxa"/>
            <w:shd w:val="clear" w:color="auto" w:fill="D9D9D9"/>
            <w:vAlign w:val="center"/>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計画の性格</w:t>
            </w:r>
          </w:p>
        </w:tc>
        <w:tc>
          <w:tcPr>
            <w:tcW w:w="2132" w:type="dxa"/>
            <w:shd w:val="clear" w:color="auto" w:fill="auto"/>
          </w:tcPr>
          <w:p w:rsidR="00854594" w:rsidRPr="006451AC" w:rsidRDefault="005D3A77" w:rsidP="00EA0D97">
            <w:pPr>
              <w:outlineLvl w:val="1"/>
              <w:rPr>
                <w:rFonts w:ascii="HG丸ｺﾞｼｯｸM-PRO" w:hAnsi="MS UI Gothic"/>
                <w:noProof/>
                <w:sz w:val="24"/>
                <w:szCs w:val="24"/>
              </w:rPr>
            </w:pPr>
            <w:r>
              <w:rPr>
                <w:rFonts w:ascii="HG丸ｺﾞｼｯｸM-PRO" w:hAnsi="MS UI Gothic" w:hint="eastAsia"/>
                <w:noProof/>
                <w:sz w:val="24"/>
                <w:szCs w:val="24"/>
              </w:rPr>
              <w:t>障がい者の施策全般にわたる</w:t>
            </w:r>
            <w:r w:rsidR="00231C7C">
              <w:rPr>
                <w:rFonts w:ascii="HG丸ｺﾞｼｯｸM-PRO" w:hAnsi="MS UI Gothic" w:hint="eastAsia"/>
                <w:noProof/>
                <w:sz w:val="24"/>
                <w:szCs w:val="24"/>
              </w:rPr>
              <w:t>６年間の</w:t>
            </w:r>
            <w:r>
              <w:rPr>
                <w:rFonts w:ascii="HG丸ｺﾞｼｯｸM-PRO" w:hAnsi="MS UI Gothic" w:hint="eastAsia"/>
                <w:noProof/>
                <w:sz w:val="24"/>
                <w:szCs w:val="24"/>
              </w:rPr>
              <w:t>基本的な事項を定める</w:t>
            </w:r>
          </w:p>
        </w:tc>
        <w:tc>
          <w:tcPr>
            <w:tcW w:w="2268" w:type="dxa"/>
            <w:shd w:val="clear" w:color="auto" w:fill="auto"/>
          </w:tcPr>
          <w:p w:rsidR="00854594" w:rsidRPr="006451AC" w:rsidRDefault="00854594" w:rsidP="00EA0D97">
            <w:pPr>
              <w:outlineLvl w:val="1"/>
              <w:rPr>
                <w:rFonts w:ascii="HG丸ｺﾞｼｯｸM-PRO" w:hAnsi="MS UI Gothic"/>
                <w:noProof/>
                <w:sz w:val="24"/>
                <w:szCs w:val="24"/>
              </w:rPr>
            </w:pPr>
            <w:r w:rsidRPr="006451AC">
              <w:rPr>
                <w:rFonts w:ascii="HG丸ｺﾞｼｯｸM-PRO" w:hAnsi="MS UI Gothic" w:hint="eastAsia"/>
                <w:noProof/>
                <w:sz w:val="24"/>
                <w:szCs w:val="24"/>
              </w:rPr>
              <w:t>障がい福祉サービス等に関する３年間の実施計画</w:t>
            </w:r>
          </w:p>
        </w:tc>
        <w:tc>
          <w:tcPr>
            <w:tcW w:w="2233" w:type="dxa"/>
            <w:shd w:val="clear" w:color="auto" w:fill="auto"/>
          </w:tcPr>
          <w:p w:rsidR="00854594" w:rsidRPr="006451AC" w:rsidRDefault="00854594" w:rsidP="00EA0D97">
            <w:pPr>
              <w:outlineLvl w:val="1"/>
              <w:rPr>
                <w:rFonts w:ascii="HG丸ｺﾞｼｯｸM-PRO" w:hAnsi="MS UI Gothic"/>
                <w:noProof/>
                <w:sz w:val="24"/>
                <w:szCs w:val="24"/>
              </w:rPr>
            </w:pPr>
            <w:r>
              <w:rPr>
                <w:rFonts w:ascii="HG丸ｺﾞｼｯｸM-PRO" w:hAnsi="MS UI Gothic" w:hint="eastAsia"/>
                <w:noProof/>
                <w:sz w:val="24"/>
                <w:szCs w:val="24"/>
              </w:rPr>
              <w:t>障がい児福祉サービス等に関する3年間の実施計画</w:t>
            </w:r>
          </w:p>
        </w:tc>
      </w:tr>
    </w:tbl>
    <w:p w:rsidR="00854594" w:rsidRPr="006451AC" w:rsidRDefault="00854594" w:rsidP="00854594">
      <w:pPr>
        <w:outlineLvl w:val="1"/>
        <w:rPr>
          <w:rFonts w:ascii="HG丸ｺﾞｼｯｸM-PRO" w:hAnsi="MS UI Gothic"/>
          <w:noProof/>
          <w:sz w:val="24"/>
          <w:szCs w:val="24"/>
        </w:rPr>
      </w:pPr>
      <w:r>
        <w:rPr>
          <w:noProof/>
        </w:rPr>
        <mc:AlternateContent>
          <mc:Choice Requires="wpg">
            <w:drawing>
              <wp:anchor distT="0" distB="0" distL="114300" distR="114300" simplePos="0" relativeHeight="251659264" behindDoc="0" locked="0" layoutInCell="1" allowOverlap="1" wp14:anchorId="1E0C325C" wp14:editId="54F4A865">
                <wp:simplePos x="0" y="0"/>
                <wp:positionH relativeFrom="column">
                  <wp:posOffset>21301</wp:posOffset>
                </wp:positionH>
                <wp:positionV relativeFrom="paragraph">
                  <wp:posOffset>232814</wp:posOffset>
                </wp:positionV>
                <wp:extent cx="5562600" cy="3311236"/>
                <wp:effectExtent l="0" t="0" r="19050" b="22860"/>
                <wp:wrapNone/>
                <wp:docPr id="2197" name="Group 3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2600" cy="3311236"/>
                          <a:chOff x="1725" y="10416"/>
                          <a:chExt cx="8775" cy="4985"/>
                        </a:xfrm>
                      </wpg:grpSpPr>
                      <wps:wsp>
                        <wps:cNvPr id="2198" name="Text Box 2314"/>
                        <wps:cNvSpPr txBox="1">
                          <a:spLocks noChangeArrowheads="1"/>
                        </wps:cNvSpPr>
                        <wps:spPr bwMode="auto">
                          <a:xfrm>
                            <a:off x="1725" y="10416"/>
                            <a:ext cx="4527" cy="4985"/>
                          </a:xfrm>
                          <a:prstGeom prst="rect">
                            <a:avLst/>
                          </a:prstGeom>
                          <a:solidFill>
                            <a:srgbClr val="FFFFFF"/>
                          </a:solidFill>
                          <a:ln w="9525">
                            <a:solidFill>
                              <a:srgbClr val="000000"/>
                            </a:solidFill>
                            <a:miter lim="800000"/>
                            <a:headEnd/>
                            <a:tailEnd/>
                          </a:ln>
                        </wps:spPr>
                        <wps:txbx>
                          <w:txbxContent>
                            <w:p w:rsidR="00E03485" w:rsidRPr="009E625A"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長生村障がい者計画</w:t>
                              </w:r>
                            </w:p>
                            <w:p w:rsidR="00E03485" w:rsidRPr="009E625A"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【総論】</w:t>
                              </w:r>
                            </w:p>
                            <w:p w:rsidR="00E03485" w:rsidRPr="009E625A" w:rsidRDefault="00E03485" w:rsidP="00854594">
                              <w:pPr>
                                <w:ind w:firstLineChars="100" w:firstLine="210"/>
                                <w:rPr>
                                  <w:rFonts w:ascii="HG丸ｺﾞｼｯｸM-PRO" w:hAnsi="HG丸ｺﾞｼｯｸM-PRO"/>
                                  <w:sz w:val="21"/>
                                  <w:szCs w:val="21"/>
                                </w:rPr>
                              </w:pPr>
                              <w:r w:rsidRPr="00570942">
                                <w:rPr>
                                  <w:rFonts w:ascii="HG丸ｺﾞｼｯｸM-PRO" w:hAnsi="HG丸ｺﾞｼｯｸM-PRO" w:hint="eastAsia"/>
                                  <w:sz w:val="21"/>
                                  <w:szCs w:val="21"/>
                                </w:rPr>
                                <w:t xml:space="preserve">第１章　</w:t>
                              </w:r>
                              <w:r w:rsidRPr="009E625A">
                                <w:rPr>
                                  <w:rFonts w:ascii="HG丸ｺﾞｼｯｸM-PRO" w:hAnsi="HG丸ｺﾞｼｯｸM-PRO" w:hint="eastAsia"/>
                                  <w:sz w:val="21"/>
                                  <w:szCs w:val="21"/>
                                </w:rPr>
                                <w:t>計画の策定にあたって</w:t>
                              </w:r>
                            </w:p>
                            <w:p w:rsidR="00E03485" w:rsidRPr="009E625A" w:rsidRDefault="00E03485" w:rsidP="00854594">
                              <w:pPr>
                                <w:ind w:leftChars="96" w:left="1156" w:hangingChars="450" w:hanging="945"/>
                                <w:rPr>
                                  <w:rFonts w:ascii="HG丸ｺﾞｼｯｸM-PRO" w:hAnsi="HG丸ｺﾞｼｯｸM-PRO"/>
                                  <w:sz w:val="21"/>
                                  <w:szCs w:val="21"/>
                                </w:rPr>
                              </w:pPr>
                              <w:r>
                                <w:rPr>
                                  <w:rFonts w:ascii="HG丸ｺﾞｼｯｸM-PRO" w:hAnsi="HG丸ｺﾞｼｯｸM-PRO" w:hint="eastAsia"/>
                                  <w:sz w:val="21"/>
                                  <w:szCs w:val="21"/>
                                </w:rPr>
                                <w:t xml:space="preserve">第２章　</w:t>
                              </w:r>
                              <w:r w:rsidRPr="009E625A">
                                <w:rPr>
                                  <w:rFonts w:ascii="HG丸ｺﾞｼｯｸM-PRO" w:hAnsi="HG丸ｺﾞｼｯｸM-PRO" w:hint="eastAsia"/>
                                  <w:sz w:val="21"/>
                                  <w:szCs w:val="21"/>
                                </w:rPr>
                                <w:t>障がいのある人を取り巻く状況</w:t>
                              </w:r>
                            </w:p>
                            <w:p w:rsidR="00E03485" w:rsidRDefault="00E03485" w:rsidP="00854594">
                              <w:pPr>
                                <w:ind w:firstLineChars="100" w:firstLine="210"/>
                                <w:rPr>
                                  <w:rFonts w:ascii="HG丸ｺﾞｼｯｸM-PRO" w:hAnsi="HG丸ｺﾞｼｯｸM-PRO"/>
                                  <w:sz w:val="21"/>
                                  <w:szCs w:val="21"/>
                                </w:rPr>
                              </w:pPr>
                              <w:r w:rsidRPr="009E625A">
                                <w:rPr>
                                  <w:rFonts w:ascii="HG丸ｺﾞｼｯｸM-PRO" w:hAnsi="HG丸ｺﾞｼｯｸM-PRO" w:hint="eastAsia"/>
                                  <w:sz w:val="21"/>
                                  <w:szCs w:val="21"/>
                                </w:rPr>
                                <w:t>第３章　計画の基本理念と基本目標</w:t>
                              </w:r>
                            </w:p>
                            <w:p w:rsidR="00E03485"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【各論】</w:t>
                              </w:r>
                            </w:p>
                            <w:p w:rsidR="00E03485" w:rsidRPr="009E625A" w:rsidRDefault="00E03485" w:rsidP="00854594">
                              <w:pPr>
                                <w:rPr>
                                  <w:rFonts w:ascii="HG丸ｺﾞｼｯｸM-PRO" w:hAnsi="HG丸ｺﾞｼｯｸM-PRO"/>
                                  <w:sz w:val="21"/>
                                  <w:szCs w:val="21"/>
                                </w:rPr>
                              </w:pPr>
                            </w:p>
                            <w:p w:rsidR="00E03485" w:rsidRPr="009E625A"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第５章　障がい児福祉サービス</w:t>
                              </w:r>
                              <w:r w:rsidRPr="009E625A">
                                <w:rPr>
                                  <w:rFonts w:ascii="HG丸ｺﾞｼｯｸM-PRO" w:hAnsi="HG丸ｺﾞｼｯｸM-PRO" w:hint="eastAsia"/>
                                  <w:sz w:val="21"/>
                                  <w:szCs w:val="21"/>
                                </w:rPr>
                                <w:t>の充実</w:t>
                              </w:r>
                            </w:p>
                            <w:p w:rsidR="00E03485" w:rsidRDefault="00E03485" w:rsidP="00854594">
                              <w:pPr>
                                <w:ind w:leftChars="95" w:left="839" w:hangingChars="300" w:hanging="630"/>
                                <w:rPr>
                                  <w:rFonts w:ascii="HG丸ｺﾞｼｯｸM-PRO" w:hAnsi="HG丸ｺﾞｼｯｸM-PRO"/>
                                  <w:sz w:val="21"/>
                                  <w:szCs w:val="21"/>
                                </w:rPr>
                              </w:pPr>
                            </w:p>
                            <w:p w:rsidR="00E03485" w:rsidRPr="009E625A" w:rsidRDefault="00E03485" w:rsidP="00854594">
                              <w:pPr>
                                <w:ind w:leftChars="95" w:left="1049" w:hangingChars="400" w:hanging="840"/>
                                <w:rPr>
                                  <w:rFonts w:ascii="HG丸ｺﾞｼｯｸM-PRO" w:hAnsi="HG丸ｺﾞｼｯｸM-PRO"/>
                                  <w:sz w:val="21"/>
                                  <w:szCs w:val="21"/>
                                </w:rPr>
                              </w:pPr>
                              <w:r>
                                <w:rPr>
                                  <w:rFonts w:ascii="HG丸ｺﾞｼｯｸM-PRO" w:hAnsi="HG丸ｺﾞｼｯｸM-PRO" w:hint="eastAsia"/>
                                  <w:sz w:val="21"/>
                                  <w:szCs w:val="21"/>
                                </w:rPr>
                                <w:t>第６</w:t>
                              </w:r>
                              <w:r w:rsidRPr="009E625A">
                                <w:rPr>
                                  <w:rFonts w:ascii="HG丸ｺﾞｼｯｸM-PRO" w:hAnsi="HG丸ｺﾞｼｯｸM-PRO" w:hint="eastAsia"/>
                                  <w:sz w:val="21"/>
                                  <w:szCs w:val="21"/>
                                </w:rPr>
                                <w:t>章</w:t>
                              </w:r>
                              <w:r>
                                <w:rPr>
                                  <w:rFonts w:ascii="HG丸ｺﾞｼｯｸM-PRO" w:hAnsi="HG丸ｺﾞｼｯｸM-PRO" w:hint="eastAsia"/>
                                  <w:sz w:val="21"/>
                                  <w:szCs w:val="21"/>
                                </w:rPr>
                                <w:t xml:space="preserve">　障がい</w:t>
                              </w:r>
                              <w:r>
                                <w:rPr>
                                  <w:rFonts w:ascii="HG丸ｺﾞｼｯｸM-PRO" w:hAnsi="HG丸ｺﾞｼｯｸM-PRO"/>
                                  <w:sz w:val="21"/>
                                  <w:szCs w:val="21"/>
                                </w:rPr>
                                <w:t>福祉サービス等及び障がい児通所支援等の提供体制の目標値</w:t>
                              </w:r>
                            </w:p>
                            <w:p w:rsidR="00E03485" w:rsidRPr="009E625A"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 xml:space="preserve">第７章　</w:t>
                              </w:r>
                              <w:r>
                                <w:rPr>
                                  <w:rFonts w:ascii="HG丸ｺﾞｼｯｸM-PRO" w:hAnsi="HG丸ｺﾞｼｯｸM-PRO"/>
                                  <w:sz w:val="21"/>
                                  <w:szCs w:val="21"/>
                                </w:rPr>
                                <w:t>障害のある人の社会参加への支援</w:t>
                              </w:r>
                            </w:p>
                            <w:p w:rsidR="00E03485"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第８章　福祉のまちづくりの推進</w:t>
                              </w:r>
                            </w:p>
                            <w:p w:rsidR="00E03485" w:rsidRPr="002547A3"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w:t>
                              </w:r>
                              <w:r>
                                <w:rPr>
                                  <w:rFonts w:ascii="HG丸ｺﾞｼｯｸM-PRO" w:hAnsi="HG丸ｺﾞｼｯｸM-PRO"/>
                                  <w:sz w:val="21"/>
                                  <w:szCs w:val="21"/>
                                </w:rPr>
                                <w:t>９章　計画の推進</w:t>
                              </w:r>
                            </w:p>
                            <w:p w:rsidR="00E03485" w:rsidRPr="009E625A" w:rsidRDefault="00E03485" w:rsidP="00854594">
                              <w:pPr>
                                <w:ind w:left="840" w:hangingChars="400" w:hanging="840"/>
                                <w:rPr>
                                  <w:rFonts w:ascii="HG丸ｺﾞｼｯｸM-PRO" w:hAnsi="HG丸ｺﾞｼｯｸM-PRO"/>
                                  <w:sz w:val="21"/>
                                  <w:szCs w:val="21"/>
                                </w:rPr>
                              </w:pPr>
                            </w:p>
                            <w:p w:rsidR="00E03485" w:rsidRPr="009E625A" w:rsidRDefault="00E03485" w:rsidP="00854594">
                              <w:pPr>
                                <w:ind w:left="840" w:hangingChars="400" w:hanging="840"/>
                                <w:rPr>
                                  <w:sz w:val="21"/>
                                  <w:szCs w:val="21"/>
                                </w:rPr>
                              </w:pPr>
                            </w:p>
                            <w:p w:rsidR="00E03485" w:rsidRPr="0076023D" w:rsidRDefault="00E03485" w:rsidP="00854594">
                              <w:pPr>
                                <w:numPr>
                                  <w:ilvl w:val="0"/>
                                  <w:numId w:val="2"/>
                                </w:numPr>
                                <w:rPr>
                                  <w:sz w:val="21"/>
                                  <w:szCs w:val="21"/>
                                </w:rPr>
                              </w:pPr>
                              <w:r w:rsidRPr="0076023D">
                                <w:rPr>
                                  <w:rFonts w:hint="eastAsia"/>
                                  <w:sz w:val="21"/>
                                  <w:szCs w:val="21"/>
                                </w:rPr>
                                <w:t>計画の推進</w:t>
                              </w:r>
                            </w:p>
                          </w:txbxContent>
                        </wps:txbx>
                        <wps:bodyPr rot="0" vert="horz" wrap="square" lIns="91440" tIns="45720" rIns="91440" bIns="45720" anchor="t" anchorCtr="0" upright="1">
                          <a:noAutofit/>
                        </wps:bodyPr>
                      </wps:wsp>
                      <wps:wsp>
                        <wps:cNvPr id="2199" name="Text Box 2315"/>
                        <wps:cNvSpPr txBox="1">
                          <a:spLocks noChangeArrowheads="1"/>
                        </wps:cNvSpPr>
                        <wps:spPr bwMode="auto">
                          <a:xfrm>
                            <a:off x="6722" y="10652"/>
                            <a:ext cx="3778" cy="3994"/>
                          </a:xfrm>
                          <a:prstGeom prst="rect">
                            <a:avLst/>
                          </a:prstGeom>
                          <a:solidFill>
                            <a:srgbClr val="FFFFFF"/>
                          </a:solidFill>
                          <a:ln w="9525">
                            <a:solidFill>
                              <a:srgbClr val="000000"/>
                            </a:solidFill>
                            <a:miter lim="800000"/>
                            <a:headEnd/>
                            <a:tailEnd/>
                          </a:ln>
                        </wps:spPr>
                        <wps:txbx>
                          <w:txbxContent>
                            <w:p w:rsidR="00E03485" w:rsidRDefault="00E03485" w:rsidP="00854594">
                              <w:pPr>
                                <w:ind w:firstLineChars="300" w:firstLine="660"/>
                              </w:pPr>
                              <w:r>
                                <w:rPr>
                                  <w:rFonts w:hint="eastAsia"/>
                                </w:rPr>
                                <w:t>長生村障がい福祉計画</w:t>
                              </w:r>
                            </w:p>
                            <w:p w:rsidR="00E03485" w:rsidRDefault="00E03485" w:rsidP="00854594">
                              <w:r>
                                <w:rPr>
                                  <w:rFonts w:hint="eastAsia"/>
                                </w:rPr>
                                <w:t xml:space="preserve">　障がい福祉サービス及び地域生活支援事業などの円滑な実施を確保することを目的に、各年度のサービス見込量等を見込みます。</w:t>
                              </w:r>
                            </w:p>
                            <w:p w:rsidR="00E03485" w:rsidRDefault="00E03485" w:rsidP="00854594">
                              <w:r>
                                <w:rPr>
                                  <w:rFonts w:hint="eastAsia"/>
                                </w:rPr>
                                <w:t xml:space="preserve">　　　　　　　＋</w:t>
                              </w:r>
                            </w:p>
                            <w:p w:rsidR="00E03485" w:rsidRDefault="00E03485" w:rsidP="00854594">
                              <w:r>
                                <w:rPr>
                                  <w:rFonts w:hint="eastAsia"/>
                                </w:rPr>
                                <w:t xml:space="preserve">　　</w:t>
                              </w:r>
                              <w:r>
                                <w:t xml:space="preserve">　</w:t>
                              </w:r>
                              <w:r>
                                <w:rPr>
                                  <w:rFonts w:hint="eastAsia"/>
                                </w:rPr>
                                <w:t>長生村障がい児福祉計画</w:t>
                              </w:r>
                            </w:p>
                            <w:p w:rsidR="00E03485" w:rsidRDefault="00E03485" w:rsidP="00854594">
                              <w:r>
                                <w:rPr>
                                  <w:rFonts w:hint="eastAsia"/>
                                </w:rPr>
                                <w:t xml:space="preserve">　障がい児福祉サービス等に関して各年度のサービス見込量等を見込みます。</w:t>
                              </w:r>
                            </w:p>
                            <w:p w:rsidR="00E03485" w:rsidRDefault="00E03485" w:rsidP="00854594"/>
                            <w:p w:rsidR="00E03485" w:rsidRDefault="00E03485" w:rsidP="00854594"/>
                            <w:p w:rsidR="00E03485" w:rsidRDefault="00E03485" w:rsidP="00854594"/>
                            <w:p w:rsidR="00E03485" w:rsidRDefault="00E03485" w:rsidP="00854594"/>
                            <w:p w:rsidR="00E03485" w:rsidRDefault="00E03485" w:rsidP="00854594"/>
                            <w:p w:rsidR="00E03485" w:rsidRDefault="00E03485" w:rsidP="00854594">
                              <w:r>
                                <w:rPr>
                                  <w:rFonts w:hint="eastAsia"/>
                                </w:rPr>
                                <w:t xml:space="preserve">　</w:t>
                              </w:r>
                            </w:p>
                          </w:txbxContent>
                        </wps:txbx>
                        <wps:bodyPr rot="0" vert="horz" wrap="square" lIns="91440" tIns="45720" rIns="91440" bIns="45720" anchor="t" anchorCtr="0" upright="1">
                          <a:noAutofit/>
                        </wps:bodyPr>
                      </wps:wsp>
                      <wps:wsp>
                        <wps:cNvPr id="2200" name="AutoShape 2316"/>
                        <wps:cNvSpPr>
                          <a:spLocks noChangeArrowheads="1"/>
                        </wps:cNvSpPr>
                        <wps:spPr bwMode="auto">
                          <a:xfrm>
                            <a:off x="6041" y="12767"/>
                            <a:ext cx="662" cy="465"/>
                          </a:xfrm>
                          <a:prstGeom prst="rightArrow">
                            <a:avLst>
                              <a:gd name="adj1" fmla="val 50000"/>
                              <a:gd name="adj2" fmla="val 35591"/>
                            </a:avLst>
                          </a:prstGeom>
                          <a:solidFill>
                            <a:srgbClr val="BFBFBF"/>
                          </a:solidFill>
                          <a:ln w="9525">
                            <a:solidFill>
                              <a:srgbClr val="000000"/>
                            </a:solidFill>
                            <a:miter lim="800000"/>
                            <a:headEnd/>
                            <a:tailEnd/>
                          </a:ln>
                        </wps:spPr>
                        <wps:bodyPr rot="0" vert="horz" wrap="square" lIns="74295" tIns="8890" rIns="74295" bIns="8890" anchor="t" anchorCtr="0" upright="1">
                          <a:noAutofit/>
                        </wps:bodyPr>
                      </wps:wsp>
                      <wps:wsp>
                        <wps:cNvPr id="2201" name="Text Box 2317"/>
                        <wps:cNvSpPr txBox="1">
                          <a:spLocks noChangeArrowheads="1"/>
                        </wps:cNvSpPr>
                        <wps:spPr bwMode="auto">
                          <a:xfrm>
                            <a:off x="1946" y="12635"/>
                            <a:ext cx="4106" cy="826"/>
                          </a:xfrm>
                          <a:prstGeom prst="rect">
                            <a:avLst/>
                          </a:prstGeom>
                          <a:solidFill>
                            <a:srgbClr val="FFFFFF"/>
                          </a:solidFill>
                          <a:ln w="9525">
                            <a:solidFill>
                              <a:srgbClr val="000000"/>
                            </a:solidFill>
                            <a:miter lim="800000"/>
                            <a:headEnd/>
                            <a:tailEnd/>
                          </a:ln>
                        </wps:spPr>
                        <wps:txbx>
                          <w:txbxContent>
                            <w:p w:rsidR="00E03485" w:rsidRDefault="00E03485" w:rsidP="00854594">
                              <w:r>
                                <w:rPr>
                                  <w:rFonts w:hint="eastAsia"/>
                                </w:rPr>
                                <w:t>第４</w:t>
                              </w:r>
                              <w:r>
                                <w:t>章　障がい福祉サービスの充実</w:t>
                              </w:r>
                            </w:p>
                            <w:p w:rsidR="00E03485" w:rsidRDefault="00E03485" w:rsidP="00854594">
                              <w:r>
                                <w:rPr>
                                  <w:rFonts w:hint="eastAsia"/>
                                </w:rPr>
                                <w:t>第５</w:t>
                              </w:r>
                              <w:r w:rsidRPr="00570942">
                                <w:rPr>
                                  <w:rFonts w:hint="eastAsia"/>
                                </w:rPr>
                                <w:t>章　障</w:t>
                              </w:r>
                              <w:r>
                                <w:rPr>
                                  <w:rFonts w:hint="eastAsia"/>
                                </w:rPr>
                                <w:t>がい児</w:t>
                              </w:r>
                              <w:r w:rsidRPr="00570942">
                                <w:rPr>
                                  <w:rFonts w:hint="eastAsia"/>
                                </w:rPr>
                                <w:t>福祉サービスの充実</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0C325C" id="Group 3487" o:spid="_x0000_s1026" style="position:absolute;left:0;text-align:left;margin-left:1.7pt;margin-top:18.35pt;width:438pt;height:260.75pt;z-index:251659264" coordorigin="1725,10416" coordsize="8775,4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">
                <v:shapetype id="_x0000_t202" coordsize="21600,21600" o:spt="202" path="m,l,21600r21600,l21600,xe">
                  <v:stroke joinstyle="miter"/>
                  <v:path gradientshapeok="t" o:connecttype="rect"/>
                </v:shapetype>
                <v:shape id="Text Box 2314" o:spid="_x0000_s1027" type="#_x0000_t202" style="position:absolute;left:1725;top:10416;width:4527;height:4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">
                  <v:textbox>
                    <w:txbxContent>
                      <w:p w:rsidR="00E03485" w:rsidRPr="009E625A"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長生村障がい者計画</w:t>
                        </w:r>
                      </w:p>
                      <w:p w:rsidR="00E03485" w:rsidRPr="009E625A"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【総論】</w:t>
                        </w:r>
                      </w:p>
                      <w:p w:rsidR="00E03485" w:rsidRPr="009E625A" w:rsidRDefault="00E03485" w:rsidP="00854594">
                        <w:pPr>
                          <w:ind w:firstLineChars="100" w:firstLine="210"/>
                          <w:rPr>
                            <w:rFonts w:ascii="HG丸ｺﾞｼｯｸM-PRO" w:hAnsi="HG丸ｺﾞｼｯｸM-PRO"/>
                            <w:sz w:val="21"/>
                            <w:szCs w:val="21"/>
                          </w:rPr>
                        </w:pPr>
                        <w:r w:rsidRPr="00570942">
                          <w:rPr>
                            <w:rFonts w:ascii="HG丸ｺﾞｼｯｸM-PRO" w:hAnsi="HG丸ｺﾞｼｯｸM-PRO" w:hint="eastAsia"/>
                            <w:sz w:val="21"/>
                            <w:szCs w:val="21"/>
                          </w:rPr>
                          <w:t xml:space="preserve">第１章　</w:t>
                        </w:r>
                        <w:r w:rsidRPr="009E625A">
                          <w:rPr>
                            <w:rFonts w:ascii="HG丸ｺﾞｼｯｸM-PRO" w:hAnsi="HG丸ｺﾞｼｯｸM-PRO" w:hint="eastAsia"/>
                            <w:sz w:val="21"/>
                            <w:szCs w:val="21"/>
                          </w:rPr>
                          <w:t>計画の策定にあたって</w:t>
                        </w:r>
                      </w:p>
                      <w:p w:rsidR="00E03485" w:rsidRPr="009E625A" w:rsidRDefault="00E03485" w:rsidP="00854594">
                        <w:pPr>
                          <w:ind w:leftChars="96" w:left="1156" w:hangingChars="450" w:hanging="945"/>
                          <w:rPr>
                            <w:rFonts w:ascii="HG丸ｺﾞｼｯｸM-PRO" w:hAnsi="HG丸ｺﾞｼｯｸM-PRO"/>
                            <w:sz w:val="21"/>
                            <w:szCs w:val="21"/>
                          </w:rPr>
                        </w:pPr>
                        <w:r>
                          <w:rPr>
                            <w:rFonts w:ascii="HG丸ｺﾞｼｯｸM-PRO" w:hAnsi="HG丸ｺﾞｼｯｸM-PRO" w:hint="eastAsia"/>
                            <w:sz w:val="21"/>
                            <w:szCs w:val="21"/>
                          </w:rPr>
                          <w:t xml:space="preserve">第２章　</w:t>
                        </w:r>
                        <w:r w:rsidRPr="009E625A">
                          <w:rPr>
                            <w:rFonts w:ascii="HG丸ｺﾞｼｯｸM-PRO" w:hAnsi="HG丸ｺﾞｼｯｸM-PRO" w:hint="eastAsia"/>
                            <w:sz w:val="21"/>
                            <w:szCs w:val="21"/>
                          </w:rPr>
                          <w:t>障がいのある人を取り巻く状況</w:t>
                        </w:r>
                      </w:p>
                      <w:p w:rsidR="00E03485" w:rsidRDefault="00E03485" w:rsidP="00854594">
                        <w:pPr>
                          <w:ind w:firstLineChars="100" w:firstLine="210"/>
                          <w:rPr>
                            <w:rFonts w:ascii="HG丸ｺﾞｼｯｸM-PRO" w:hAnsi="HG丸ｺﾞｼｯｸM-PRO"/>
                            <w:sz w:val="21"/>
                            <w:szCs w:val="21"/>
                          </w:rPr>
                        </w:pPr>
                        <w:r w:rsidRPr="009E625A">
                          <w:rPr>
                            <w:rFonts w:ascii="HG丸ｺﾞｼｯｸM-PRO" w:hAnsi="HG丸ｺﾞｼｯｸM-PRO" w:hint="eastAsia"/>
                            <w:sz w:val="21"/>
                            <w:szCs w:val="21"/>
                          </w:rPr>
                          <w:t>第３章　計画の基本理念と基本目標</w:t>
                        </w:r>
                      </w:p>
                      <w:p w:rsidR="00E03485" w:rsidRDefault="00E03485" w:rsidP="00854594">
                        <w:pPr>
                          <w:rPr>
                            <w:rFonts w:ascii="HG丸ｺﾞｼｯｸM-PRO" w:hAnsi="HG丸ｺﾞｼｯｸM-PRO"/>
                            <w:sz w:val="21"/>
                            <w:szCs w:val="21"/>
                          </w:rPr>
                        </w:pPr>
                        <w:r w:rsidRPr="009E625A">
                          <w:rPr>
                            <w:rFonts w:ascii="HG丸ｺﾞｼｯｸM-PRO" w:hAnsi="HG丸ｺﾞｼｯｸM-PRO" w:hint="eastAsia"/>
                            <w:sz w:val="21"/>
                            <w:szCs w:val="21"/>
                          </w:rPr>
                          <w:t>【各論】</w:t>
                        </w:r>
                      </w:p>
                      <w:p w:rsidR="00E03485" w:rsidRPr="009E625A" w:rsidRDefault="00E03485" w:rsidP="00854594">
                        <w:pPr>
                          <w:rPr>
                            <w:rFonts w:ascii="HG丸ｺﾞｼｯｸM-PRO" w:hAnsi="HG丸ｺﾞｼｯｸM-PRO"/>
                            <w:sz w:val="21"/>
                            <w:szCs w:val="21"/>
                          </w:rPr>
                        </w:pPr>
                      </w:p>
                      <w:p w:rsidR="00E03485" w:rsidRPr="009E625A"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第５章　障がい児福祉サービス</w:t>
                        </w:r>
                        <w:r w:rsidRPr="009E625A">
                          <w:rPr>
                            <w:rFonts w:ascii="HG丸ｺﾞｼｯｸM-PRO" w:hAnsi="HG丸ｺﾞｼｯｸM-PRO" w:hint="eastAsia"/>
                            <w:sz w:val="21"/>
                            <w:szCs w:val="21"/>
                          </w:rPr>
                          <w:t>の充実</w:t>
                        </w:r>
                      </w:p>
                      <w:p w:rsidR="00E03485" w:rsidRDefault="00E03485" w:rsidP="00854594">
                        <w:pPr>
                          <w:ind w:leftChars="95" w:left="839" w:hangingChars="300" w:hanging="630"/>
                          <w:rPr>
                            <w:rFonts w:ascii="HG丸ｺﾞｼｯｸM-PRO" w:hAnsi="HG丸ｺﾞｼｯｸM-PRO"/>
                            <w:sz w:val="21"/>
                            <w:szCs w:val="21"/>
                          </w:rPr>
                        </w:pPr>
                      </w:p>
                      <w:p w:rsidR="00E03485" w:rsidRPr="009E625A" w:rsidRDefault="00E03485" w:rsidP="00854594">
                        <w:pPr>
                          <w:ind w:leftChars="95" w:left="1049" w:hangingChars="400" w:hanging="840"/>
                          <w:rPr>
                            <w:rFonts w:ascii="HG丸ｺﾞｼｯｸM-PRO" w:hAnsi="HG丸ｺﾞｼｯｸM-PRO"/>
                            <w:sz w:val="21"/>
                            <w:szCs w:val="21"/>
                          </w:rPr>
                        </w:pPr>
                        <w:r>
                          <w:rPr>
                            <w:rFonts w:ascii="HG丸ｺﾞｼｯｸM-PRO" w:hAnsi="HG丸ｺﾞｼｯｸM-PRO" w:hint="eastAsia"/>
                            <w:sz w:val="21"/>
                            <w:szCs w:val="21"/>
                          </w:rPr>
                          <w:t>第６</w:t>
                        </w:r>
                        <w:r w:rsidRPr="009E625A">
                          <w:rPr>
                            <w:rFonts w:ascii="HG丸ｺﾞｼｯｸM-PRO" w:hAnsi="HG丸ｺﾞｼｯｸM-PRO" w:hint="eastAsia"/>
                            <w:sz w:val="21"/>
                            <w:szCs w:val="21"/>
                          </w:rPr>
                          <w:t>章</w:t>
                        </w:r>
                        <w:r>
                          <w:rPr>
                            <w:rFonts w:ascii="HG丸ｺﾞｼｯｸM-PRO" w:hAnsi="HG丸ｺﾞｼｯｸM-PRO" w:hint="eastAsia"/>
                            <w:sz w:val="21"/>
                            <w:szCs w:val="21"/>
                          </w:rPr>
                          <w:t xml:space="preserve">　障がい</w:t>
                        </w:r>
                        <w:r>
                          <w:rPr>
                            <w:rFonts w:ascii="HG丸ｺﾞｼｯｸM-PRO" w:hAnsi="HG丸ｺﾞｼｯｸM-PRO"/>
                            <w:sz w:val="21"/>
                            <w:szCs w:val="21"/>
                          </w:rPr>
                          <w:t>福祉サービス等及び障がい児通所支援等の提供体制の目標値</w:t>
                        </w:r>
                      </w:p>
                      <w:p w:rsidR="00E03485" w:rsidRPr="009E625A"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 xml:space="preserve">第７章　</w:t>
                        </w:r>
                        <w:r>
                          <w:rPr>
                            <w:rFonts w:ascii="HG丸ｺﾞｼｯｸM-PRO" w:hAnsi="HG丸ｺﾞｼｯｸM-PRO"/>
                            <w:sz w:val="21"/>
                            <w:szCs w:val="21"/>
                          </w:rPr>
                          <w:t>障害のある人の社会参加への支援</w:t>
                        </w:r>
                      </w:p>
                      <w:p w:rsidR="00E03485"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第８章　福祉のまちづくりの推進</w:t>
                        </w:r>
                      </w:p>
                      <w:p w:rsidR="00E03485" w:rsidRPr="002547A3" w:rsidRDefault="00E03485" w:rsidP="00854594">
                        <w:pPr>
                          <w:ind w:leftChars="95" w:left="839" w:hangingChars="300" w:hanging="630"/>
                          <w:rPr>
                            <w:rFonts w:ascii="HG丸ｺﾞｼｯｸM-PRO" w:hAnsi="HG丸ｺﾞｼｯｸM-PRO"/>
                            <w:sz w:val="21"/>
                            <w:szCs w:val="21"/>
                          </w:rPr>
                        </w:pPr>
                        <w:r>
                          <w:rPr>
                            <w:rFonts w:ascii="HG丸ｺﾞｼｯｸM-PRO" w:hAnsi="HG丸ｺﾞｼｯｸM-PRO" w:hint="eastAsia"/>
                            <w:sz w:val="21"/>
                            <w:szCs w:val="21"/>
                          </w:rPr>
                          <w:t>第</w:t>
                        </w:r>
                        <w:r>
                          <w:rPr>
                            <w:rFonts w:ascii="HG丸ｺﾞｼｯｸM-PRO" w:hAnsi="HG丸ｺﾞｼｯｸM-PRO"/>
                            <w:sz w:val="21"/>
                            <w:szCs w:val="21"/>
                          </w:rPr>
                          <w:t>９章　計画の推進</w:t>
                        </w:r>
                      </w:p>
                      <w:p w:rsidR="00E03485" w:rsidRPr="009E625A" w:rsidRDefault="00E03485" w:rsidP="00854594">
                        <w:pPr>
                          <w:ind w:left="840" w:hangingChars="400" w:hanging="840"/>
                          <w:rPr>
                            <w:rFonts w:ascii="HG丸ｺﾞｼｯｸM-PRO" w:hAnsi="HG丸ｺﾞｼｯｸM-PRO"/>
                            <w:sz w:val="21"/>
                            <w:szCs w:val="21"/>
                          </w:rPr>
                        </w:pPr>
                      </w:p>
                      <w:p w:rsidR="00E03485" w:rsidRPr="009E625A" w:rsidRDefault="00E03485" w:rsidP="00854594">
                        <w:pPr>
                          <w:ind w:left="840" w:hangingChars="400" w:hanging="840"/>
                          <w:rPr>
                            <w:sz w:val="21"/>
                            <w:szCs w:val="21"/>
                          </w:rPr>
                        </w:pPr>
                      </w:p>
                      <w:p w:rsidR="00E03485" w:rsidRPr="0076023D" w:rsidRDefault="00E03485" w:rsidP="00854594">
                        <w:pPr>
                          <w:numPr>
                            <w:ilvl w:val="0"/>
                            <w:numId w:val="2"/>
                          </w:numPr>
                          <w:rPr>
                            <w:sz w:val="21"/>
                            <w:szCs w:val="21"/>
                          </w:rPr>
                        </w:pPr>
                        <w:r w:rsidRPr="0076023D">
                          <w:rPr>
                            <w:rFonts w:hint="eastAsia"/>
                            <w:sz w:val="21"/>
                            <w:szCs w:val="21"/>
                          </w:rPr>
                          <w:t>計画の推進</w:t>
                        </w:r>
                      </w:p>
                    </w:txbxContent>
                  </v:textbox>
                </v:shape>
                <v:shape id="Text Box 2315" o:spid="_x0000_s1028" type="#_x0000_t202" style="position:absolute;left:6722;top:10652;width:3778;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">
                  <v:textbox>
                    <w:txbxContent>
                      <w:p w:rsidR="00E03485" w:rsidRDefault="00E03485" w:rsidP="00854594">
                        <w:pPr>
                          <w:ind w:firstLineChars="300" w:firstLine="660"/>
                        </w:pPr>
                        <w:r>
                          <w:rPr>
                            <w:rFonts w:hint="eastAsia"/>
                          </w:rPr>
                          <w:t>長生村障がい福祉計画</w:t>
                        </w:r>
                      </w:p>
                      <w:p w:rsidR="00E03485" w:rsidRDefault="00E03485" w:rsidP="00854594">
                        <w:r>
                          <w:rPr>
                            <w:rFonts w:hint="eastAsia"/>
                          </w:rPr>
                          <w:t xml:space="preserve">　障がい福祉サービス及び地域生活支援事業などの円滑な実施を確保することを目的に、各年度のサービス見込量等を見込みます。</w:t>
                        </w:r>
                      </w:p>
                      <w:p w:rsidR="00E03485" w:rsidRDefault="00E03485" w:rsidP="00854594">
                        <w:r>
                          <w:rPr>
                            <w:rFonts w:hint="eastAsia"/>
                          </w:rPr>
                          <w:t xml:space="preserve">　　　　　　　＋</w:t>
                        </w:r>
                      </w:p>
                      <w:p w:rsidR="00E03485" w:rsidRDefault="00E03485" w:rsidP="00854594">
                        <w:r>
                          <w:rPr>
                            <w:rFonts w:hint="eastAsia"/>
                          </w:rPr>
                          <w:t xml:space="preserve">　　</w:t>
                        </w:r>
                        <w:r>
                          <w:t xml:space="preserve">　</w:t>
                        </w:r>
                        <w:r>
                          <w:rPr>
                            <w:rFonts w:hint="eastAsia"/>
                          </w:rPr>
                          <w:t>長生村障がい児福祉計画</w:t>
                        </w:r>
                      </w:p>
                      <w:p w:rsidR="00E03485" w:rsidRDefault="00E03485" w:rsidP="00854594">
                        <w:r>
                          <w:rPr>
                            <w:rFonts w:hint="eastAsia"/>
                          </w:rPr>
                          <w:t xml:space="preserve">　障がい児福祉サービス等に関して各年度のサービス見込量等を見込みます。</w:t>
                        </w:r>
                      </w:p>
                      <w:p w:rsidR="00E03485" w:rsidRDefault="00E03485" w:rsidP="00854594"/>
                      <w:p w:rsidR="00E03485" w:rsidRDefault="00E03485" w:rsidP="00854594"/>
                      <w:p w:rsidR="00E03485" w:rsidRDefault="00E03485" w:rsidP="00854594"/>
                      <w:p w:rsidR="00E03485" w:rsidRDefault="00E03485" w:rsidP="00854594"/>
                      <w:p w:rsidR="00E03485" w:rsidRDefault="00E03485" w:rsidP="00854594"/>
                      <w:p w:rsidR="00E03485" w:rsidRDefault="00E03485" w:rsidP="00854594">
                        <w:r>
                          <w:rPr>
                            <w:rFonts w:hint="eastAsia"/>
                          </w:rPr>
                          <w:t xml:space="preserve">　</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316" o:spid="_x0000_s1029" type="#_x0000_t13" style="position:absolute;left:6041;top:12767;width:662;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" fillcolor="#bfbfbf">
                  <v:textbox inset="5.85pt,.7pt,5.85pt,.7pt"/>
                </v:shape>
                <v:shape id="Text Box 2317" o:spid="_x0000_s1030" type="#_x0000_t202" style="position:absolute;left:1946;top:12635;width:4106;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">
                  <v:textbox inset="5.85pt,.7pt,5.85pt,.7pt">
                    <w:txbxContent>
                      <w:p w:rsidR="00E03485" w:rsidRDefault="00E03485" w:rsidP="00854594">
                        <w:r>
                          <w:rPr>
                            <w:rFonts w:hint="eastAsia"/>
                          </w:rPr>
                          <w:t>第４</w:t>
                        </w:r>
                        <w:r>
                          <w:t>章　障がい福祉サービスの充実</w:t>
                        </w:r>
                      </w:p>
                      <w:p w:rsidR="00E03485" w:rsidRDefault="00E03485" w:rsidP="00854594">
                        <w:r>
                          <w:rPr>
                            <w:rFonts w:hint="eastAsia"/>
                          </w:rPr>
                          <w:t>第５</w:t>
                        </w:r>
                        <w:r w:rsidRPr="00570942">
                          <w:rPr>
                            <w:rFonts w:hint="eastAsia"/>
                          </w:rPr>
                          <w:t>章　障</w:t>
                        </w:r>
                        <w:r>
                          <w:rPr>
                            <w:rFonts w:hint="eastAsia"/>
                          </w:rPr>
                          <w:t>がい児</w:t>
                        </w:r>
                        <w:r w:rsidRPr="00570942">
                          <w:rPr>
                            <w:rFonts w:hint="eastAsia"/>
                          </w:rPr>
                          <w:t>福祉サービスの充実</w:t>
                        </w:r>
                      </w:p>
                    </w:txbxContent>
                  </v:textbox>
                </v:shape>
              </v:group>
            </w:pict>
          </mc:Fallback>
        </mc:AlternateContent>
      </w:r>
      <w:r>
        <w:rPr>
          <w:rFonts w:ascii="HG丸ｺﾞｼｯｸM-PRO" w:hAnsi="MS UI Gothic" w:hint="eastAsia"/>
          <w:noProof/>
          <w:sz w:val="24"/>
          <w:szCs w:val="24"/>
        </w:rPr>
        <w:t>【</w:t>
      </w:r>
      <w:r w:rsidRPr="006451AC">
        <w:rPr>
          <w:rFonts w:ascii="HG丸ｺﾞｼｯｸM-PRO" w:hAnsi="MS UI Gothic" w:hint="eastAsia"/>
          <w:noProof/>
          <w:sz w:val="24"/>
          <w:szCs w:val="24"/>
        </w:rPr>
        <w:t>障害者基本法に定める障がい者計画との関係</w:t>
      </w:r>
      <w:r>
        <w:rPr>
          <w:rFonts w:ascii="HG丸ｺﾞｼｯｸM-PRO" w:hAnsi="MS UI Gothic" w:hint="eastAsia"/>
          <w:noProof/>
          <w:sz w:val="24"/>
          <w:szCs w:val="24"/>
        </w:rPr>
        <w:t>】</w:t>
      </w:r>
    </w:p>
    <w:p w:rsidR="00854594" w:rsidRPr="006451AC" w:rsidRDefault="00854594" w:rsidP="00854594">
      <w:pPr>
        <w:rPr>
          <w:rFonts w:hAnsi="MS UI Gothic"/>
          <w:noProof/>
        </w:rPr>
      </w:pPr>
    </w:p>
    <w:p w:rsidR="00854594" w:rsidRPr="006451AC" w:rsidRDefault="00854594" w:rsidP="00854594">
      <w:pPr>
        <w:rPr>
          <w:rFonts w:hAnsi="MS UI Gothic"/>
          <w:noProof/>
        </w:rPr>
      </w:pPr>
    </w:p>
    <w:p w:rsidR="00854594" w:rsidRPr="006451AC" w:rsidRDefault="00854594" w:rsidP="00854594">
      <w:pPr>
        <w:rPr>
          <w:rFonts w:hAnsi="MS UI Gothic"/>
          <w:noProof/>
        </w:rPr>
      </w:pPr>
    </w:p>
    <w:p w:rsidR="00854594" w:rsidRPr="006451AC" w:rsidRDefault="00854594" w:rsidP="00854594">
      <w:pPr>
        <w:rPr>
          <w:rFonts w:hAnsi="MS UI Gothic"/>
          <w:noProof/>
        </w:rPr>
      </w:pPr>
    </w:p>
    <w:p w:rsidR="00854594" w:rsidRPr="006451AC" w:rsidRDefault="00854594" w:rsidP="00854594">
      <w:pPr>
        <w:rPr>
          <w:rFonts w:hAnsi="MS UI Gothic"/>
          <w:noProof/>
        </w:rPr>
      </w:pPr>
    </w:p>
    <w:p w:rsidR="00854594" w:rsidRPr="006451AC" w:rsidRDefault="00854594" w:rsidP="00854594">
      <w:pPr>
        <w:rPr>
          <w:rFonts w:ascii="MS UI Gothic" w:eastAsia="MS UI Gothic" w:hAnsi="MS UI Gothic"/>
        </w:rPr>
      </w:pPr>
      <w:r w:rsidRPr="006451AC">
        <w:rPr>
          <w:rFonts w:ascii="MS UI Gothic" w:eastAsia="MS UI Gothic" w:hAnsi="MS UI Gothic" w:hint="eastAsia"/>
        </w:rPr>
        <w:t xml:space="preserve">　　　　　　　　　　　　　　　　　　　　　　　　　　　　　　</w:t>
      </w:r>
    </w:p>
    <w:p w:rsidR="00854594" w:rsidRPr="006451AC" w:rsidRDefault="00854594" w:rsidP="00854594"/>
    <w:p w:rsidR="00854594" w:rsidRPr="006451AC" w:rsidRDefault="00854594" w:rsidP="00854594"/>
    <w:p w:rsidR="00854594" w:rsidRPr="006451AC" w:rsidRDefault="00854594" w:rsidP="00854594"/>
    <w:p w:rsidR="00854594" w:rsidRPr="006451AC" w:rsidRDefault="00854594" w:rsidP="00854594">
      <w:pPr>
        <w:rPr>
          <w:sz w:val="21"/>
          <w:szCs w:val="21"/>
          <w:shd w:val="pct15" w:color="auto" w:fill="FFFFFF"/>
        </w:rPr>
      </w:pPr>
    </w:p>
    <w:p w:rsidR="00854594" w:rsidRDefault="00854594" w:rsidP="00854594">
      <w:pPr>
        <w:rPr>
          <w:b/>
          <w:sz w:val="28"/>
          <w:szCs w:val="28"/>
        </w:rPr>
      </w:pPr>
    </w:p>
    <w:p w:rsidR="00854594" w:rsidRDefault="00854594" w:rsidP="00854594"/>
    <w:p w:rsidR="00854594" w:rsidRDefault="00854594" w:rsidP="00854594"/>
    <w:p w:rsidR="00854594" w:rsidRDefault="00854594" w:rsidP="00854594"/>
    <w:p w:rsidR="00854594" w:rsidRPr="00854594" w:rsidRDefault="00854594" w:rsidP="00854594">
      <w:pPr>
        <w:pStyle w:val="22"/>
        <w:ind w:firstLineChars="0" w:firstLine="0"/>
        <w:rPr>
          <w:b/>
          <w:sz w:val="28"/>
          <w:szCs w:val="28"/>
        </w:rPr>
      </w:pPr>
      <w:bookmarkStart w:id="13" w:name="第３節計画の対象"/>
      <w:r w:rsidRPr="00854594">
        <w:rPr>
          <w:rFonts w:hint="eastAsia"/>
          <w:b/>
          <w:sz w:val="28"/>
          <w:szCs w:val="28"/>
        </w:rPr>
        <w:lastRenderedPageBreak/>
        <w:t>第３節　計画の対象</w:t>
      </w:r>
      <w:bookmarkEnd w:id="13"/>
    </w:p>
    <w:p w:rsidR="00854594" w:rsidRPr="00644B13" w:rsidRDefault="00854594" w:rsidP="00854594">
      <w:pPr>
        <w:pStyle w:val="22"/>
      </w:pPr>
      <w:r w:rsidRPr="00644B13">
        <w:rPr>
          <w:rFonts w:hint="eastAsia"/>
        </w:rPr>
        <w:t>本計画は、障害者基本法第２条に規定されている「身体</w:t>
      </w:r>
      <w:r>
        <w:rPr>
          <w:rFonts w:hint="eastAsia"/>
        </w:rPr>
        <w:t>障がい</w:t>
      </w:r>
      <w:r w:rsidRPr="00644B13">
        <w:rPr>
          <w:rFonts w:hint="eastAsia"/>
        </w:rPr>
        <w:t>、知的</w:t>
      </w:r>
      <w:r>
        <w:rPr>
          <w:rFonts w:hint="eastAsia"/>
        </w:rPr>
        <w:t>障がい</w:t>
      </w:r>
      <w:r w:rsidRPr="00644B13">
        <w:rPr>
          <w:rFonts w:hint="eastAsia"/>
        </w:rPr>
        <w:t>又は精神</w:t>
      </w:r>
      <w:r>
        <w:rPr>
          <w:rFonts w:hint="eastAsia"/>
        </w:rPr>
        <w:t>障がい</w:t>
      </w:r>
      <w:r w:rsidRPr="00644B13">
        <w:rPr>
          <w:rFonts w:hint="eastAsia"/>
        </w:rPr>
        <w:t>があるため、継続的に日常生活又は社会生活に相当な制限を受ける者」や、難病（特定疾患）のために、日常生活や社会生活において</w:t>
      </w:r>
      <w:r>
        <w:rPr>
          <w:rFonts w:hint="eastAsia"/>
        </w:rPr>
        <w:t>さまざま</w:t>
      </w:r>
      <w:r w:rsidRPr="00644B13">
        <w:rPr>
          <w:rFonts w:hint="eastAsia"/>
        </w:rPr>
        <w:t>なハンディキャップがある人を対象とします。また、発達</w:t>
      </w:r>
      <w:r>
        <w:rPr>
          <w:rFonts w:hint="eastAsia"/>
        </w:rPr>
        <w:t>障がい</w:t>
      </w:r>
      <w:r w:rsidRPr="00644B13">
        <w:rPr>
          <w:rFonts w:hint="eastAsia"/>
        </w:rPr>
        <w:t>や高次脳機能</w:t>
      </w:r>
      <w:r>
        <w:rPr>
          <w:rFonts w:hint="eastAsia"/>
        </w:rPr>
        <w:t>障がい</w:t>
      </w:r>
      <w:r w:rsidRPr="00644B13">
        <w:rPr>
          <w:rFonts w:hint="eastAsia"/>
        </w:rPr>
        <w:t>などの人に対しても、ニーズにあわせた柔軟な支援に取り組みます。</w:t>
      </w:r>
    </w:p>
    <w:p w:rsidR="00854594" w:rsidRPr="006451AC" w:rsidRDefault="00854594" w:rsidP="00854594">
      <w:pPr>
        <w:pStyle w:val="22"/>
      </w:pPr>
      <w:r w:rsidRPr="009B0FC3">
        <w:rPr>
          <w:rFonts w:hint="eastAsia"/>
        </w:rPr>
        <w:t>また、</w:t>
      </w:r>
      <w:r w:rsidRPr="00983976">
        <w:rPr>
          <w:rFonts w:hint="eastAsia"/>
        </w:rPr>
        <w:t>障害者総合支援法第</w:t>
      </w:r>
      <w:r>
        <w:rPr>
          <w:rFonts w:hint="eastAsia"/>
        </w:rPr>
        <w:t>４</w:t>
      </w:r>
      <w:r w:rsidRPr="00983976">
        <w:rPr>
          <w:rFonts w:hint="eastAsia"/>
        </w:rPr>
        <w:t>条</w:t>
      </w:r>
      <w:r w:rsidRPr="009B0FC3">
        <w:rPr>
          <w:rFonts w:hint="eastAsia"/>
        </w:rPr>
        <w:t>に基づき、村内に在住の身体</w:t>
      </w:r>
      <w:r>
        <w:rPr>
          <w:rFonts w:hint="eastAsia"/>
        </w:rPr>
        <w:t>障がい</w:t>
      </w:r>
      <w:r w:rsidRPr="009B0FC3">
        <w:rPr>
          <w:rFonts w:hint="eastAsia"/>
        </w:rPr>
        <w:t>、知的</w:t>
      </w:r>
      <w:r>
        <w:rPr>
          <w:rFonts w:hint="eastAsia"/>
        </w:rPr>
        <w:t>障がい</w:t>
      </w:r>
      <w:r w:rsidRPr="009B0FC3">
        <w:rPr>
          <w:rFonts w:hint="eastAsia"/>
        </w:rPr>
        <w:t>、</w:t>
      </w:r>
      <w:r w:rsidRPr="00644B13">
        <w:rPr>
          <w:rFonts w:hint="eastAsia"/>
        </w:rPr>
        <w:t>精神</w:t>
      </w:r>
      <w:r>
        <w:rPr>
          <w:rFonts w:hint="eastAsia"/>
        </w:rPr>
        <w:t>障がい</w:t>
      </w:r>
      <w:r w:rsidRPr="00644B13">
        <w:rPr>
          <w:rFonts w:hint="eastAsia"/>
        </w:rPr>
        <w:t>のある</w:t>
      </w:r>
      <w:r>
        <w:rPr>
          <w:rFonts w:hint="eastAsia"/>
        </w:rPr>
        <w:t>方及び障がい</w:t>
      </w:r>
      <w:r w:rsidRPr="00644B13">
        <w:rPr>
          <w:rFonts w:hint="eastAsia"/>
        </w:rPr>
        <w:t>児（18歳未満）を対象とします。</w:t>
      </w:r>
    </w:p>
    <w:p w:rsidR="00854594" w:rsidRDefault="00854594" w:rsidP="00854594">
      <w:pPr>
        <w:rPr>
          <w:rFonts w:ascii="HG丸ｺﾞｼｯｸM-PRO" w:hAnsi="ＭＳ 明朝"/>
          <w:b/>
          <w:sz w:val="24"/>
          <w:szCs w:val="24"/>
          <w:shd w:val="pct15" w:color="auto" w:fill="FFFFFF"/>
        </w:rPr>
      </w:pPr>
    </w:p>
    <w:p w:rsidR="00854594" w:rsidRDefault="00854594" w:rsidP="00854594">
      <w:pPr>
        <w:rPr>
          <w:rFonts w:ascii="HG丸ｺﾞｼｯｸM-PRO" w:hAnsi="ＭＳ 明朝"/>
          <w:b/>
          <w:sz w:val="24"/>
          <w:szCs w:val="24"/>
          <w:shd w:val="pct15" w:color="auto" w:fill="FFFFFF"/>
        </w:rPr>
      </w:pPr>
    </w:p>
    <w:p w:rsidR="00854594" w:rsidRPr="00854594" w:rsidRDefault="00854594" w:rsidP="00854594">
      <w:pPr>
        <w:rPr>
          <w:rFonts w:ascii="HG丸ｺﾞｼｯｸM-PRO" w:hAnsi="ＭＳ 明朝"/>
          <w:b/>
          <w:sz w:val="28"/>
          <w:szCs w:val="28"/>
          <w:shd w:val="pct15" w:color="auto" w:fill="FFFFFF"/>
        </w:rPr>
      </w:pPr>
      <w:bookmarkStart w:id="14" w:name="_Toc503287842"/>
      <w:bookmarkStart w:id="15" w:name="_Toc503294171"/>
      <w:bookmarkStart w:id="16" w:name="第４節計画の期間"/>
      <w:r w:rsidRPr="00854594">
        <w:rPr>
          <w:rFonts w:hint="eastAsia"/>
          <w:b/>
          <w:sz w:val="28"/>
          <w:szCs w:val="28"/>
        </w:rPr>
        <w:t>第４節　計画の期間</w:t>
      </w:r>
      <w:bookmarkEnd w:id="14"/>
      <w:bookmarkEnd w:id="15"/>
      <w:bookmarkEnd w:id="16"/>
    </w:p>
    <w:p w:rsidR="00854594" w:rsidRPr="00644B13" w:rsidRDefault="00854594" w:rsidP="00854594">
      <w:pPr>
        <w:pStyle w:val="22"/>
      </w:pPr>
      <w:bookmarkStart w:id="17" w:name="_第４節_計画の期間"/>
      <w:bookmarkEnd w:id="17"/>
      <w:r>
        <w:rPr>
          <w:rFonts w:hint="eastAsia"/>
        </w:rPr>
        <w:t>障がい者計画の期間は、令和３年度から令和</w:t>
      </w:r>
      <w:r w:rsidR="00231C7C">
        <w:rPr>
          <w:rFonts w:hint="eastAsia"/>
        </w:rPr>
        <w:t>８</w:t>
      </w:r>
      <w:r>
        <w:rPr>
          <w:rFonts w:hint="eastAsia"/>
        </w:rPr>
        <w:t>年度までの６か年とします。また、</w:t>
      </w:r>
      <w:r w:rsidR="00154BCD">
        <w:rPr>
          <w:rFonts w:hint="eastAsia"/>
        </w:rPr>
        <w:t>長生村</w:t>
      </w:r>
      <w:r w:rsidRPr="00644B13">
        <w:rPr>
          <w:rFonts w:hint="eastAsia"/>
        </w:rPr>
        <w:t>第</w:t>
      </w:r>
      <w:r w:rsidR="00154BCD">
        <w:rPr>
          <w:rFonts w:hint="eastAsia"/>
        </w:rPr>
        <w:t>６</w:t>
      </w:r>
      <w:r w:rsidRPr="00644B13">
        <w:rPr>
          <w:rFonts w:hint="eastAsia"/>
        </w:rPr>
        <w:t>期</w:t>
      </w:r>
      <w:r>
        <w:rPr>
          <w:rFonts w:hint="eastAsia"/>
        </w:rPr>
        <w:t>障がい</w:t>
      </w:r>
      <w:r w:rsidRPr="00644B13">
        <w:rPr>
          <w:rFonts w:hint="eastAsia"/>
        </w:rPr>
        <w:t>福祉計画</w:t>
      </w:r>
      <w:r>
        <w:rPr>
          <w:rFonts w:hint="eastAsia"/>
        </w:rPr>
        <w:t>及び</w:t>
      </w:r>
      <w:r w:rsidR="00154BCD">
        <w:rPr>
          <w:rFonts w:hint="eastAsia"/>
        </w:rPr>
        <w:t>長生村</w:t>
      </w:r>
      <w:r>
        <w:rPr>
          <w:rFonts w:hint="eastAsia"/>
        </w:rPr>
        <w:t>第</w:t>
      </w:r>
      <w:r w:rsidR="00154BCD">
        <w:rPr>
          <w:rFonts w:hint="eastAsia"/>
        </w:rPr>
        <w:t>２</w:t>
      </w:r>
      <w:r>
        <w:rPr>
          <w:rFonts w:hint="eastAsia"/>
        </w:rPr>
        <w:t>期障がい児福祉計画の期間は、国の指針により、令和３年度から令和</w:t>
      </w:r>
      <w:r w:rsidR="00231C7C">
        <w:rPr>
          <w:rFonts w:hint="eastAsia"/>
        </w:rPr>
        <w:t>５</w:t>
      </w:r>
      <w:r w:rsidRPr="00644B13">
        <w:rPr>
          <w:rFonts w:hint="eastAsia"/>
        </w:rPr>
        <w:t>年度までの３か年とします。なお、将来における社会経済の変動等に柔軟に対応するため、必要に応じて見直しを行うものとします。</w:t>
      </w:r>
    </w:p>
    <w:p w:rsidR="00854594" w:rsidRDefault="00854594" w:rsidP="00854594">
      <w:pPr>
        <w:rPr>
          <w:rFonts w:ascii="HG丸ｺﾞｼｯｸM-PRO" w:hAnsi="ＭＳ 明朝"/>
          <w:b/>
          <w:sz w:val="24"/>
          <w:szCs w:val="24"/>
          <w:shd w:val="pct15" w:color="auto" w:fill="FFFFFF"/>
        </w:rPr>
      </w:pPr>
    </w:p>
    <w:p w:rsidR="00854594" w:rsidRDefault="00854594" w:rsidP="00854594">
      <w:pPr>
        <w:rPr>
          <w:rFonts w:ascii="HG丸ｺﾞｼｯｸM-PRO" w:hAnsi="ＭＳ 明朝"/>
          <w:b/>
          <w:sz w:val="24"/>
          <w:szCs w:val="24"/>
          <w:shd w:val="pct15" w:color="auto" w:fill="FFFFFF"/>
        </w:rPr>
      </w:pPr>
      <w:r>
        <w:rPr>
          <w:noProof/>
        </w:rPr>
        <mc:AlternateContent>
          <mc:Choice Requires="wps">
            <w:drawing>
              <wp:anchor distT="0" distB="0" distL="114300" distR="114300" simplePos="0" relativeHeight="251661312" behindDoc="0" locked="0" layoutInCell="1" allowOverlap="1" wp14:anchorId="5EA38A6E" wp14:editId="43028626">
                <wp:simplePos x="0" y="0"/>
                <wp:positionH relativeFrom="column">
                  <wp:posOffset>2838450</wp:posOffset>
                </wp:positionH>
                <wp:positionV relativeFrom="paragraph">
                  <wp:posOffset>100503</wp:posOffset>
                </wp:positionV>
                <wp:extent cx="622209" cy="244929"/>
                <wp:effectExtent l="0" t="0" r="6985" b="3175"/>
                <wp:wrapNone/>
                <wp:docPr id="2196" name="Rectangle 34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209" cy="2449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６</w:t>
                            </w:r>
                            <w:r>
                              <w:rPr>
                                <w:rFonts w:ascii="ＭＳ Ｐゴシック" w:eastAsia="ＭＳ Ｐゴシック" w:cs="ＭＳ Ｐゴシック" w:hint="eastAsia"/>
                                <w:color w:val="000000"/>
                                <w:kern w:val="0"/>
                                <w:sz w:val="20"/>
                                <w:szCs w:val="20"/>
                              </w:rPr>
                              <w:t>年度</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rect w14:anchorId="5EA38A6E" id="Rectangle 3445" o:spid="_x0000_s1031" style="position:absolute;left:0;text-align:left;margin-left:223.5pt;margin-top:7.9pt;width:49pt;height:1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" filled="f" stroked="f">
                <v:textbox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６</w:t>
                      </w:r>
                      <w:r>
                        <w:rPr>
                          <w:rFonts w:ascii="ＭＳ Ｐゴシック" w:eastAsia="ＭＳ Ｐゴシック" w:cs="ＭＳ Ｐゴシック" w:hint="eastAsia"/>
                          <w:color w:val="000000"/>
                          <w:kern w:val="0"/>
                          <w:sz w:val="20"/>
                          <w:szCs w:val="20"/>
                        </w:rPr>
                        <w:t>年度</w:t>
                      </w:r>
                    </w:p>
                  </w:txbxContent>
                </v:textbox>
              </v:rect>
            </w:pict>
          </mc:Fallback>
        </mc:AlternateContent>
      </w:r>
      <w:r>
        <w:rPr>
          <w:noProof/>
        </w:rPr>
        <mc:AlternateContent>
          <mc:Choice Requires="wpc">
            <w:drawing>
              <wp:inline distT="0" distB="0" distL="0" distR="0" wp14:anchorId="52E13C6A" wp14:editId="25D79BD5">
                <wp:extent cx="6957695" cy="1763396"/>
                <wp:effectExtent l="0" t="0" r="0" b="0"/>
                <wp:docPr id="2195" name="キャンバス 34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89" name="Rectangle 3470"/>
                        <wps:cNvSpPr>
                          <a:spLocks noChangeArrowheads="1"/>
                        </wps:cNvSpPr>
                        <wps:spPr bwMode="auto">
                          <a:xfrm>
                            <a:off x="12065" y="0"/>
                            <a:ext cx="5379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0" name="Rectangle 3441"/>
                        <wps:cNvSpPr>
                          <a:spLocks noChangeArrowheads="1"/>
                        </wps:cNvSpPr>
                        <wps:spPr bwMode="auto">
                          <a:xfrm>
                            <a:off x="0" y="588645"/>
                            <a:ext cx="5380990" cy="314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2" name="Rectangle 3443"/>
                        <wps:cNvSpPr>
                          <a:spLocks noChangeArrowheads="1"/>
                        </wps:cNvSpPr>
                        <wps:spPr bwMode="auto">
                          <a:xfrm>
                            <a:off x="106045" y="60325"/>
                            <a:ext cx="5949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３</w:t>
                              </w:r>
                              <w:r>
                                <w:rPr>
                                  <w:rFonts w:ascii="ＭＳ Ｐゴシック" w:eastAsia="ＭＳ Ｐゴシック" w:cs="ＭＳ Ｐゴシック" w:hint="eastAsia"/>
                                  <w:color w:val="000000"/>
                                  <w:kern w:val="0"/>
                                  <w:sz w:val="20"/>
                                  <w:szCs w:val="20"/>
                                </w:rPr>
                                <w:t>年度</w:t>
                              </w:r>
                            </w:p>
                          </w:txbxContent>
                        </wps:txbx>
                        <wps:bodyPr rot="0" vert="horz" wrap="none" lIns="0" tIns="0" rIns="0" bIns="0" anchor="t" anchorCtr="0">
                          <a:spAutoFit/>
                        </wps:bodyPr>
                      </wps:wsp>
                      <wps:wsp>
                        <wps:cNvPr id="3593" name="Rectangle 3444"/>
                        <wps:cNvSpPr>
                          <a:spLocks noChangeArrowheads="1"/>
                        </wps:cNvSpPr>
                        <wps:spPr bwMode="auto">
                          <a:xfrm>
                            <a:off x="1896745" y="60325"/>
                            <a:ext cx="5949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５</w:t>
                              </w:r>
                              <w:r>
                                <w:rPr>
                                  <w:rFonts w:ascii="ＭＳ Ｐゴシック" w:eastAsia="ＭＳ Ｐゴシック" w:cs="ＭＳ Ｐゴシック" w:hint="eastAsia"/>
                                  <w:color w:val="000000"/>
                                  <w:kern w:val="0"/>
                                  <w:sz w:val="20"/>
                                  <w:szCs w:val="20"/>
                                </w:rPr>
                                <w:t>年度</w:t>
                              </w:r>
                            </w:p>
                          </w:txbxContent>
                        </wps:txbx>
                        <wps:bodyPr rot="0" vert="horz" wrap="none" lIns="0" tIns="0" rIns="0" bIns="0" anchor="t" anchorCtr="0">
                          <a:spAutoFit/>
                        </wps:bodyPr>
                      </wps:wsp>
                      <wps:wsp>
                        <wps:cNvPr id="3594" name="Rectangle 3447"/>
                        <wps:cNvSpPr>
                          <a:spLocks noChangeArrowheads="1"/>
                        </wps:cNvSpPr>
                        <wps:spPr bwMode="auto">
                          <a:xfrm>
                            <a:off x="4636597" y="39543"/>
                            <a:ext cx="5949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８</w:t>
                              </w:r>
                              <w:r>
                                <w:rPr>
                                  <w:rFonts w:ascii="ＭＳ Ｐゴシック" w:eastAsia="ＭＳ Ｐゴシック" w:cs="ＭＳ Ｐゴシック" w:hint="eastAsia"/>
                                  <w:color w:val="000000"/>
                                  <w:kern w:val="0"/>
                                  <w:sz w:val="20"/>
                                  <w:szCs w:val="20"/>
                                </w:rPr>
                                <w:t>年度</w:t>
                              </w:r>
                            </w:p>
                          </w:txbxContent>
                        </wps:txbx>
                        <wps:bodyPr rot="0" vert="horz" wrap="none" lIns="0" tIns="0" rIns="0" bIns="0" anchor="t" anchorCtr="0">
                          <a:spAutoFit/>
                        </wps:bodyPr>
                      </wps:wsp>
                      <wps:wsp>
                        <wps:cNvPr id="3595" name="Rectangle 3448"/>
                        <wps:cNvSpPr>
                          <a:spLocks noChangeArrowheads="1"/>
                        </wps:cNvSpPr>
                        <wps:spPr bwMode="auto">
                          <a:xfrm>
                            <a:off x="612231" y="979155"/>
                            <a:ext cx="139763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Pr="006B479B" w:rsidRDefault="00E03485" w:rsidP="00854594">
                              <w:pPr>
                                <w:rPr>
                                  <w:rFonts w:ascii="ＭＳ Ｐゴシック" w:eastAsia="ＭＳ Ｐゴシック" w:cs="ＭＳ Ｐゴシック"/>
                                  <w:color w:val="000000"/>
                                  <w:spacing w:val="-20"/>
                                  <w:kern w:val="0"/>
                                  <w:sz w:val="24"/>
                                  <w:szCs w:val="24"/>
                                </w:rPr>
                              </w:pPr>
                              <w:r w:rsidRPr="00245AC7">
                                <w:rPr>
                                  <w:rFonts w:ascii="ＭＳ Ｐゴシック" w:eastAsia="ＭＳ Ｐゴシック" w:cs="ＭＳ Ｐゴシック" w:hint="eastAsia"/>
                                  <w:color w:val="000000"/>
                                  <w:spacing w:val="-20"/>
                                  <w:kern w:val="0"/>
                                  <w:sz w:val="24"/>
                                  <w:szCs w:val="24"/>
                                </w:rPr>
                                <w:t>第</w:t>
                              </w:r>
                              <w:r>
                                <w:rPr>
                                  <w:rFonts w:ascii="ＭＳ Ｐゴシック" w:eastAsia="ＭＳ Ｐゴシック" w:cs="ＭＳ Ｐゴシック" w:hint="eastAsia"/>
                                  <w:color w:val="000000"/>
                                  <w:spacing w:val="-20"/>
                                  <w:kern w:val="0"/>
                                  <w:sz w:val="24"/>
                                  <w:szCs w:val="24"/>
                                </w:rPr>
                                <w:t>七次千葉県障害者計画</w:t>
                              </w:r>
                            </w:p>
                          </w:txbxContent>
                        </wps:txbx>
                        <wps:bodyPr rot="0" vert="horz" wrap="none" lIns="0" tIns="0" rIns="0" bIns="0" anchor="t" anchorCtr="0">
                          <a:noAutofit/>
                        </wps:bodyPr>
                      </wps:wsp>
                      <wps:wsp>
                        <wps:cNvPr id="3596" name="Rectangle 3449"/>
                        <wps:cNvSpPr>
                          <a:spLocks noChangeArrowheads="1"/>
                        </wps:cNvSpPr>
                        <wps:spPr bwMode="auto">
                          <a:xfrm>
                            <a:off x="2100580" y="348615"/>
                            <a:ext cx="13633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4"/>
                                  <w:szCs w:val="24"/>
                                </w:rPr>
                                <w:t>長生村障がい者計画</w:t>
                              </w:r>
                            </w:p>
                          </w:txbxContent>
                        </wps:txbx>
                        <wps:bodyPr rot="0" vert="horz" wrap="none" lIns="0" tIns="0" rIns="0" bIns="0" anchor="t" anchorCtr="0">
                          <a:spAutoFit/>
                        </wps:bodyPr>
                      </wps:wsp>
                      <wps:wsp>
                        <wps:cNvPr id="3597" name="Rectangle 3450"/>
                        <wps:cNvSpPr>
                          <a:spLocks noChangeArrowheads="1"/>
                        </wps:cNvSpPr>
                        <wps:spPr bwMode="auto">
                          <a:xfrm>
                            <a:off x="248195" y="1299842"/>
                            <a:ext cx="1523454" cy="2350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Pr="00464F22" w:rsidRDefault="00E03485" w:rsidP="00854594">
                              <w:pPr>
                                <w:rPr>
                                  <w:rFonts w:ascii="ＭＳ Ｐゴシック" w:eastAsia="ＭＳ Ｐゴシック" w:cs="ＭＳ Ｐゴシック"/>
                                  <w:b/>
                                  <w:kern w:val="0"/>
                                  <w:sz w:val="16"/>
                                  <w:szCs w:val="20"/>
                                </w:rPr>
                              </w:pPr>
                              <w:r w:rsidRPr="00464F22">
                                <w:rPr>
                                  <w:rFonts w:ascii="ＭＳ Ｐゴシック" w:eastAsia="ＭＳ Ｐゴシック" w:cs="ＭＳ Ｐゴシック" w:hint="eastAsia"/>
                                  <w:b/>
                                  <w:kern w:val="0"/>
                                  <w:sz w:val="16"/>
                                  <w:szCs w:val="20"/>
                                </w:rPr>
                                <w:t>国</w:t>
                              </w:r>
                              <w:r>
                                <w:rPr>
                                  <w:rFonts w:ascii="ＭＳ Ｐゴシック" w:eastAsia="ＭＳ Ｐゴシック" w:cs="ＭＳ Ｐゴシック" w:hint="eastAsia"/>
                                  <w:b/>
                                  <w:kern w:val="0"/>
                                  <w:sz w:val="16"/>
                                  <w:szCs w:val="20"/>
                                </w:rPr>
                                <w:t>・第４</w:t>
                              </w:r>
                              <w:r w:rsidRPr="00464F22">
                                <w:rPr>
                                  <w:rFonts w:ascii="ＭＳ Ｐゴシック" w:eastAsia="ＭＳ Ｐゴシック" w:cs="ＭＳ Ｐゴシック" w:hint="eastAsia"/>
                                  <w:b/>
                                  <w:kern w:val="0"/>
                                  <w:sz w:val="16"/>
                                  <w:szCs w:val="20"/>
                                </w:rPr>
                                <w:t>次障害者基本計画</w:t>
                              </w:r>
                            </w:p>
                          </w:txbxContent>
                        </wps:txbx>
                        <wps:bodyPr rot="0" vert="horz" wrap="square" lIns="0" tIns="0" rIns="0" bIns="0" anchor="t" anchorCtr="0">
                          <a:noAutofit/>
                        </wps:bodyPr>
                      </wps:wsp>
                      <wps:wsp>
                        <wps:cNvPr id="3599" name="Rectangle 3452"/>
                        <wps:cNvSpPr>
                          <a:spLocks noChangeArrowheads="1"/>
                        </wps:cNvSpPr>
                        <wps:spPr bwMode="auto">
                          <a:xfrm>
                            <a:off x="2814320" y="671830"/>
                            <a:ext cx="23888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Pr="009F2487" w:rsidRDefault="00E03485" w:rsidP="00854594">
                              <w:pPr>
                                <w:rPr>
                                  <w:rFonts w:ascii="ＭＳ Ｐゴシック" w:eastAsia="ＭＳ Ｐゴシック" w:hAnsi="ＭＳ Ｐゴシック" w:cs="ＭＳ Ｐゴシック"/>
                                  <w:b/>
                                  <w:color w:val="000000"/>
                                  <w:kern w:val="0"/>
                                  <w:sz w:val="14"/>
                                  <w:szCs w:val="14"/>
                                </w:rPr>
                              </w:pPr>
                              <w:r w:rsidRPr="009F2487">
                                <w:rPr>
                                  <w:rFonts w:ascii="ＭＳ Ｐゴシック" w:eastAsia="ＭＳ Ｐゴシック" w:hAnsi="ＭＳ Ｐゴシック" w:cs="ＭＳ Ｐゴシック" w:hint="eastAsia"/>
                                  <w:b/>
                                  <w:color w:val="000000"/>
                                  <w:kern w:val="0"/>
                                  <w:sz w:val="14"/>
                                  <w:szCs w:val="14"/>
                                </w:rPr>
                                <w:t>長生村第</w:t>
                              </w:r>
                              <w:r>
                                <w:rPr>
                                  <w:rFonts w:ascii="ＭＳ Ｐゴシック" w:eastAsia="ＭＳ Ｐゴシック" w:hAnsi="ＭＳ Ｐゴシック" w:cs="ＭＳ Ｐゴシック" w:hint="eastAsia"/>
                                  <w:b/>
                                  <w:color w:val="000000"/>
                                  <w:kern w:val="0"/>
                                  <w:sz w:val="14"/>
                                  <w:szCs w:val="14"/>
                                </w:rPr>
                                <w:t>７</w:t>
                              </w:r>
                              <w:r w:rsidRPr="009F2487">
                                <w:rPr>
                                  <w:rFonts w:ascii="ＭＳ Ｐゴシック" w:eastAsia="ＭＳ Ｐゴシック" w:hAnsi="ＭＳ Ｐゴシック" w:cs="ＭＳ Ｐゴシック" w:hint="eastAsia"/>
                                  <w:b/>
                                  <w:color w:val="000000"/>
                                  <w:kern w:val="0"/>
                                  <w:sz w:val="14"/>
                                  <w:szCs w:val="14"/>
                                </w:rPr>
                                <w:t>期障がい福祉計画・長生村第</w:t>
                              </w:r>
                              <w:r>
                                <w:rPr>
                                  <w:rFonts w:ascii="ＭＳ Ｐゴシック" w:eastAsia="ＭＳ Ｐゴシック" w:hAnsi="ＭＳ Ｐゴシック" w:cs="ＭＳ Ｐゴシック" w:hint="eastAsia"/>
                                  <w:b/>
                                  <w:color w:val="000000"/>
                                  <w:kern w:val="0"/>
                                  <w:sz w:val="14"/>
                                  <w:szCs w:val="14"/>
                                </w:rPr>
                                <w:t>３</w:t>
                              </w:r>
                              <w:r w:rsidRPr="009F2487">
                                <w:rPr>
                                  <w:rFonts w:ascii="ＭＳ Ｐゴシック" w:eastAsia="ＭＳ Ｐゴシック" w:hAnsi="ＭＳ Ｐゴシック" w:cs="ＭＳ Ｐゴシック" w:hint="eastAsia"/>
                                  <w:b/>
                                  <w:color w:val="000000"/>
                                  <w:kern w:val="0"/>
                                  <w:sz w:val="14"/>
                                  <w:szCs w:val="14"/>
                                </w:rPr>
                                <w:t>期障がい児福祉計画</w:t>
                              </w:r>
                            </w:p>
                            <w:p w:rsidR="00E03485" w:rsidRPr="009F2487" w:rsidRDefault="00E03485" w:rsidP="00854594">
                              <w:pPr>
                                <w:rPr>
                                  <w:rFonts w:ascii="ＭＳ Ｐゴシック" w:eastAsia="ＭＳ Ｐゴシック" w:hAnsi="ＭＳ Ｐゴシック" w:cs="ＭＳ Ｐゴシック"/>
                                  <w:color w:val="000000"/>
                                  <w:kern w:val="0"/>
                                  <w:sz w:val="24"/>
                                  <w:szCs w:val="24"/>
                                </w:rPr>
                              </w:pPr>
                            </w:p>
                          </w:txbxContent>
                        </wps:txbx>
                        <wps:bodyPr rot="0" vert="horz" wrap="none" lIns="0" tIns="0" rIns="0" bIns="0" anchor="t" anchorCtr="0">
                          <a:noAutofit/>
                        </wps:bodyPr>
                      </wps:wsp>
                      <wps:wsp>
                        <wps:cNvPr id="3600" name="Line 3453"/>
                        <wps:cNvCnPr>
                          <a:cxnSpLocks noChangeShapeType="1"/>
                        </wps:cNvCnPr>
                        <wps:spPr bwMode="auto">
                          <a:xfrm>
                            <a:off x="2689225" y="1206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1" name="Rectangle 3454"/>
                        <wps:cNvSpPr>
                          <a:spLocks noChangeArrowheads="1"/>
                        </wps:cNvSpPr>
                        <wps:spPr bwMode="auto">
                          <a:xfrm>
                            <a:off x="2689225" y="1206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2" name="Line 3455"/>
                        <wps:cNvCnPr>
                          <a:cxnSpLocks noChangeShapeType="1"/>
                        </wps:cNvCnPr>
                        <wps:spPr bwMode="auto">
                          <a:xfrm>
                            <a:off x="3585845" y="1206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3" name="Rectangle 3456"/>
                        <wps:cNvSpPr>
                          <a:spLocks noChangeArrowheads="1"/>
                        </wps:cNvSpPr>
                        <wps:spPr bwMode="auto">
                          <a:xfrm>
                            <a:off x="3585845" y="1206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4" name="Line 3457"/>
                        <wps:cNvCnPr>
                          <a:cxnSpLocks noChangeShapeType="1"/>
                        </wps:cNvCnPr>
                        <wps:spPr bwMode="auto">
                          <a:xfrm>
                            <a:off x="4482465" y="1206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5" name="Rectangle 3458"/>
                        <wps:cNvSpPr>
                          <a:spLocks noChangeArrowheads="1"/>
                        </wps:cNvSpPr>
                        <wps:spPr bwMode="auto">
                          <a:xfrm>
                            <a:off x="4482465" y="1206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6" name="Line 3459"/>
                        <wps:cNvCnPr>
                          <a:cxnSpLocks noChangeShapeType="1"/>
                        </wps:cNvCnPr>
                        <wps:spPr bwMode="auto">
                          <a:xfrm>
                            <a:off x="0" y="0"/>
                            <a:ext cx="0" cy="15811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7" name="Rectangle 3460"/>
                        <wps:cNvSpPr>
                          <a:spLocks noChangeArrowheads="1"/>
                        </wps:cNvSpPr>
                        <wps:spPr bwMode="auto">
                          <a:xfrm>
                            <a:off x="0" y="0"/>
                            <a:ext cx="12065" cy="15811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8" name="Line 3461"/>
                        <wps:cNvCnPr>
                          <a:cxnSpLocks noChangeShapeType="1"/>
                        </wps:cNvCnPr>
                        <wps:spPr bwMode="auto">
                          <a:xfrm>
                            <a:off x="896620" y="1206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09" name="Rectangle 3462"/>
                        <wps:cNvSpPr>
                          <a:spLocks noChangeArrowheads="1"/>
                        </wps:cNvSpPr>
                        <wps:spPr bwMode="auto">
                          <a:xfrm>
                            <a:off x="896620" y="1206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0" name="Line 3463"/>
                        <wps:cNvCnPr>
                          <a:cxnSpLocks noChangeShapeType="1"/>
                        </wps:cNvCnPr>
                        <wps:spPr bwMode="auto">
                          <a:xfrm>
                            <a:off x="1793240" y="1206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1" name="Rectangle 3464"/>
                        <wps:cNvSpPr>
                          <a:spLocks noChangeArrowheads="1"/>
                        </wps:cNvSpPr>
                        <wps:spPr bwMode="auto">
                          <a:xfrm>
                            <a:off x="1793240" y="1206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2" name="Line 3465"/>
                        <wps:cNvCnPr>
                          <a:cxnSpLocks noChangeShapeType="1"/>
                        </wps:cNvCnPr>
                        <wps:spPr bwMode="auto">
                          <a:xfrm>
                            <a:off x="2689225" y="639445"/>
                            <a:ext cx="0" cy="31369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3" name="Rectangle 3466"/>
                        <wps:cNvSpPr>
                          <a:spLocks noChangeArrowheads="1"/>
                        </wps:cNvSpPr>
                        <wps:spPr bwMode="auto">
                          <a:xfrm>
                            <a:off x="2689225" y="63944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4" name="Line 3467"/>
                        <wps:cNvCnPr>
                          <a:cxnSpLocks noChangeShapeType="1"/>
                        </wps:cNvCnPr>
                        <wps:spPr bwMode="auto">
                          <a:xfrm>
                            <a:off x="5379085" y="12065"/>
                            <a:ext cx="0" cy="156908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15" name="Rectangle 3468"/>
                        <wps:cNvSpPr>
                          <a:spLocks noChangeArrowheads="1"/>
                        </wps:cNvSpPr>
                        <wps:spPr bwMode="auto">
                          <a:xfrm>
                            <a:off x="5379085" y="12065"/>
                            <a:ext cx="12065" cy="15690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6" name="Line 3469"/>
                        <wps:cNvCnPr>
                          <a:cxnSpLocks noChangeShapeType="1"/>
                        </wps:cNvCnPr>
                        <wps:spPr bwMode="auto">
                          <a:xfrm>
                            <a:off x="12065" y="0"/>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7" name="Line 3471"/>
                        <wps:cNvCnPr>
                          <a:cxnSpLocks noChangeShapeType="1"/>
                        </wps:cNvCnPr>
                        <wps:spPr bwMode="auto">
                          <a:xfrm>
                            <a:off x="12065" y="313690"/>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78" name="Rectangle 3472"/>
                        <wps:cNvSpPr>
                          <a:spLocks noChangeArrowheads="1"/>
                        </wps:cNvSpPr>
                        <wps:spPr bwMode="auto">
                          <a:xfrm>
                            <a:off x="12065" y="313690"/>
                            <a:ext cx="5379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0" name="Line 3473"/>
                        <wps:cNvCnPr>
                          <a:cxnSpLocks noChangeShapeType="1"/>
                        </wps:cNvCnPr>
                        <wps:spPr bwMode="auto">
                          <a:xfrm>
                            <a:off x="12065" y="627380"/>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1" name="Rectangle 3474"/>
                        <wps:cNvSpPr>
                          <a:spLocks noChangeArrowheads="1"/>
                        </wps:cNvSpPr>
                        <wps:spPr bwMode="auto">
                          <a:xfrm>
                            <a:off x="0" y="635000"/>
                            <a:ext cx="5379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2" name="Line 3475"/>
                        <wps:cNvCnPr>
                          <a:cxnSpLocks noChangeShapeType="1"/>
                        </wps:cNvCnPr>
                        <wps:spPr bwMode="auto">
                          <a:xfrm>
                            <a:off x="12065" y="941705"/>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3" name="Rectangle 3476"/>
                        <wps:cNvSpPr>
                          <a:spLocks noChangeArrowheads="1"/>
                        </wps:cNvSpPr>
                        <wps:spPr bwMode="auto">
                          <a:xfrm>
                            <a:off x="12065" y="941705"/>
                            <a:ext cx="5379085"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4" name="Line 3477"/>
                        <wps:cNvCnPr>
                          <a:cxnSpLocks noChangeShapeType="1"/>
                        </wps:cNvCnPr>
                        <wps:spPr bwMode="auto">
                          <a:xfrm>
                            <a:off x="12065" y="1255395"/>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5" name="Rectangle 3478"/>
                        <wps:cNvSpPr>
                          <a:spLocks noChangeArrowheads="1"/>
                        </wps:cNvSpPr>
                        <wps:spPr bwMode="auto">
                          <a:xfrm>
                            <a:off x="12065" y="1255395"/>
                            <a:ext cx="5379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6" name="Line 3479"/>
                        <wps:cNvCnPr>
                          <a:cxnSpLocks noChangeShapeType="1"/>
                        </wps:cNvCnPr>
                        <wps:spPr bwMode="auto">
                          <a:xfrm>
                            <a:off x="12065" y="1569085"/>
                            <a:ext cx="537908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87" name="Rectangle 3480"/>
                        <wps:cNvSpPr>
                          <a:spLocks noChangeArrowheads="1"/>
                        </wps:cNvSpPr>
                        <wps:spPr bwMode="auto">
                          <a:xfrm>
                            <a:off x="12065" y="1569085"/>
                            <a:ext cx="537908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8" name="Rectangle 3481"/>
                        <wps:cNvSpPr>
                          <a:spLocks noChangeArrowheads="1"/>
                        </wps:cNvSpPr>
                        <wps:spPr bwMode="auto">
                          <a:xfrm>
                            <a:off x="2689225" y="953770"/>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9" name="Rectangle 3482"/>
                        <wps:cNvSpPr>
                          <a:spLocks noChangeArrowheads="1"/>
                        </wps:cNvSpPr>
                        <wps:spPr bwMode="auto">
                          <a:xfrm>
                            <a:off x="2679700" y="953770"/>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1" name="Rectangle 3484"/>
                        <wps:cNvSpPr>
                          <a:spLocks noChangeArrowheads="1"/>
                        </wps:cNvSpPr>
                        <wps:spPr bwMode="auto">
                          <a:xfrm>
                            <a:off x="3387090" y="969816"/>
                            <a:ext cx="1572837" cy="227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Pr="006B479B" w:rsidRDefault="00E03485" w:rsidP="00854594">
                              <w:pPr>
                                <w:rPr>
                                  <w:rFonts w:ascii="ＭＳ Ｐゴシック" w:eastAsia="ＭＳ Ｐゴシック" w:cs="ＭＳ Ｐゴシック"/>
                                  <w:spacing w:val="-20"/>
                                  <w:kern w:val="0"/>
                                  <w:sz w:val="24"/>
                                  <w:szCs w:val="24"/>
                                </w:rPr>
                              </w:pPr>
                              <w:r w:rsidRPr="006B479B">
                                <w:rPr>
                                  <w:rFonts w:ascii="ＭＳ Ｐゴシック" w:eastAsia="ＭＳ Ｐゴシック" w:cs="ＭＳ Ｐゴシック" w:hint="eastAsia"/>
                                  <w:spacing w:val="-20"/>
                                  <w:kern w:val="0"/>
                                  <w:sz w:val="24"/>
                                  <w:szCs w:val="24"/>
                                </w:rPr>
                                <w:t>第</w:t>
                              </w:r>
                              <w:r w:rsidRPr="006B479B">
                                <w:rPr>
                                  <w:rFonts w:ascii="ＭＳ Ｐゴシック" w:eastAsia="ＭＳ Ｐゴシック" w:cs="ＭＳ Ｐゴシック"/>
                                  <w:spacing w:val="-20"/>
                                  <w:kern w:val="0"/>
                                  <w:sz w:val="24"/>
                                  <w:szCs w:val="24"/>
                                </w:rPr>
                                <w:t>八次千葉県障害者計画</w:t>
                              </w:r>
                            </w:p>
                          </w:txbxContent>
                        </wps:txbx>
                        <wps:bodyPr rot="0" vert="horz" wrap="square" lIns="0" tIns="0" rIns="0" bIns="0" anchor="t" anchorCtr="0">
                          <a:noAutofit/>
                        </wps:bodyPr>
                      </wps:wsp>
                      <wps:wsp>
                        <wps:cNvPr id="2193" name="Rectangle 1800"/>
                        <wps:cNvSpPr>
                          <a:spLocks noChangeArrowheads="1"/>
                        </wps:cNvSpPr>
                        <wps:spPr bwMode="auto">
                          <a:xfrm>
                            <a:off x="1045845" y="60325"/>
                            <a:ext cx="5949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４</w:t>
                              </w:r>
                              <w:r>
                                <w:rPr>
                                  <w:rFonts w:ascii="ＭＳ Ｐゴシック" w:eastAsia="ＭＳ Ｐゴシック" w:cs="ＭＳ Ｐゴシック" w:hint="eastAsia"/>
                                  <w:color w:val="000000"/>
                                  <w:kern w:val="0"/>
                                  <w:sz w:val="20"/>
                                  <w:szCs w:val="20"/>
                                </w:rPr>
                                <w:t>年度</w:t>
                              </w:r>
                            </w:p>
                          </w:txbxContent>
                        </wps:txbx>
                        <wps:bodyPr rot="0" vert="horz" wrap="none" lIns="0" tIns="0" rIns="0" bIns="0" anchor="t" anchorCtr="0">
                          <a:spAutoFit/>
                        </wps:bodyPr>
                      </wps:wsp>
                      <wps:wsp>
                        <wps:cNvPr id="2194" name="Rectangle 3446"/>
                        <wps:cNvSpPr>
                          <a:spLocks noChangeArrowheads="1"/>
                        </wps:cNvSpPr>
                        <wps:spPr bwMode="auto">
                          <a:xfrm>
                            <a:off x="3725314" y="50800"/>
                            <a:ext cx="5949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７</w:t>
                              </w:r>
                              <w:r>
                                <w:rPr>
                                  <w:rFonts w:ascii="ＭＳ Ｐゴシック" w:eastAsia="ＭＳ Ｐゴシック" w:cs="ＭＳ Ｐゴシック" w:hint="eastAsia"/>
                                  <w:color w:val="000000"/>
                                  <w:kern w:val="0"/>
                                  <w:sz w:val="20"/>
                                  <w:szCs w:val="20"/>
                                </w:rPr>
                                <w:t>年度</w:t>
                              </w:r>
                            </w:p>
                          </w:txbxContent>
                        </wps:txbx>
                        <wps:bodyPr rot="0" vert="horz" wrap="none" lIns="0" tIns="0" rIns="0" bIns="0" anchor="t" anchorCtr="0">
                          <a:spAutoFit/>
                        </wps:bodyPr>
                      </wps:wsp>
                      <wps:wsp>
                        <wps:cNvPr id="347" name="Rectangle 3442"/>
                        <wps:cNvSpPr>
                          <a:spLocks noChangeArrowheads="1"/>
                        </wps:cNvSpPr>
                        <wps:spPr bwMode="auto">
                          <a:xfrm>
                            <a:off x="0" y="638175"/>
                            <a:ext cx="2691130" cy="3149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Rectangle 3452"/>
                        <wps:cNvSpPr>
                          <a:spLocks noChangeArrowheads="1"/>
                        </wps:cNvSpPr>
                        <wps:spPr bwMode="auto">
                          <a:xfrm>
                            <a:off x="122850" y="671830"/>
                            <a:ext cx="23888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pPr>
                                <w:pStyle w:val="Web"/>
                                <w:spacing w:before="0" w:beforeAutospacing="0" w:after="0" w:afterAutospacing="0"/>
                                <w:jc w:val="both"/>
                              </w:pPr>
                              <w:r>
                                <w:rPr>
                                  <w:rFonts w:ascii="Century" w:hint="eastAsia"/>
                                  <w:b/>
                                  <w:bCs/>
                                  <w:color w:val="000000"/>
                                  <w:sz w:val="14"/>
                                  <w:szCs w:val="14"/>
                                </w:rPr>
                                <w:t>長生村第</w:t>
                              </w:r>
                              <w:r>
                                <w:rPr>
                                  <w:rFonts w:ascii="Century"/>
                                  <w:b/>
                                  <w:bCs/>
                                  <w:color w:val="000000"/>
                                  <w:sz w:val="14"/>
                                  <w:szCs w:val="14"/>
                                </w:rPr>
                                <w:t>６期</w:t>
                              </w:r>
                              <w:r>
                                <w:rPr>
                                  <w:rFonts w:ascii="Century" w:hint="eastAsia"/>
                                  <w:b/>
                                  <w:bCs/>
                                  <w:color w:val="000000"/>
                                  <w:sz w:val="14"/>
                                  <w:szCs w:val="14"/>
                                </w:rPr>
                                <w:t>障がい福祉計画・長生村第</w:t>
                              </w:r>
                              <w:r>
                                <w:rPr>
                                  <w:rFonts w:ascii="Century" w:hAnsi="Century" w:hint="eastAsia"/>
                                  <w:b/>
                                  <w:bCs/>
                                  <w:color w:val="000000"/>
                                  <w:sz w:val="14"/>
                                  <w:szCs w:val="14"/>
                                </w:rPr>
                                <w:t>２</w:t>
                              </w:r>
                              <w:r>
                                <w:rPr>
                                  <w:rFonts w:ascii="Century" w:hint="eastAsia"/>
                                  <w:b/>
                                  <w:bCs/>
                                  <w:color w:val="000000"/>
                                  <w:sz w:val="14"/>
                                  <w:szCs w:val="14"/>
                                </w:rPr>
                                <w:t>期障がい児福祉計画</w:t>
                              </w:r>
                            </w:p>
                            <w:p w:rsidR="00E03485" w:rsidRDefault="00E03485" w:rsidP="00854594">
                              <w:pPr>
                                <w:pStyle w:val="Web"/>
                                <w:spacing w:before="0" w:beforeAutospacing="0" w:after="0" w:afterAutospacing="0"/>
                                <w:jc w:val="both"/>
                              </w:pPr>
                              <w:r>
                                <w:rPr>
                                  <w:rFonts w:eastAsia="HG丸ｺﾞｼｯｸM-PRO" w:hint="eastAsia"/>
                                  <w:color w:val="000000"/>
                                </w:rPr>
                                <w:t> </w:t>
                              </w:r>
                            </w:p>
                          </w:txbxContent>
                        </wps:txbx>
                        <wps:bodyPr rot="0" vert="horz" wrap="none" lIns="0" tIns="0" rIns="0" bIns="0" anchor="t" anchorCtr="0">
                          <a:noAutofit/>
                        </wps:bodyPr>
                      </wps:wsp>
                      <wps:wsp>
                        <wps:cNvPr id="351" name="Rectangle 3482"/>
                        <wps:cNvSpPr>
                          <a:spLocks noChangeArrowheads="1"/>
                        </wps:cNvSpPr>
                        <wps:spPr bwMode="auto">
                          <a:xfrm>
                            <a:off x="1781175" y="1255395"/>
                            <a:ext cx="12065" cy="313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52E13C6A" id="キャンバス 3439" o:spid="_x0000_s1032" editas="canvas" style="width:547.85pt;height:138.85pt;mso-position-horizontal-relative:char;mso-position-vertical-relative:line" coordsize="69576,1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69576;height:17633;visibility:visible;mso-wrap-style:square">
                  <v:fill o:detectmouseclick="t"/>
                  <v:path o:connecttype="none"/>
                </v:shape>
                <v:rect id="Rectangle 3470" o:spid="_x0000_s1034" style="position:absolute;left:120;width:53791;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" fillcolor="black" stroked="f"/>
                <v:rect id="Rectangle 3441" o:spid="_x0000_s1035" style="position:absolute;top:5886;width:5380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" stroked="f"/>
                <v:rect id="Rectangle 3443" o:spid="_x0000_s1036" style="position:absolute;left:1060;top:603;width:5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eGwwAAAN0AAAAPAAAAZHJzL2Rvd25yZXYueG1sRI/dagIx&#10;FITvC75DOIJ3NeuKYle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SYU3hs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３</w:t>
                        </w:r>
                        <w:r>
                          <w:rPr>
                            <w:rFonts w:ascii="ＭＳ Ｐゴシック" w:eastAsia="ＭＳ Ｐゴシック" w:cs="ＭＳ Ｐゴシック" w:hint="eastAsia"/>
                            <w:color w:val="000000"/>
                            <w:kern w:val="0"/>
                            <w:sz w:val="20"/>
                            <w:szCs w:val="20"/>
                          </w:rPr>
                          <w:t>年度</w:t>
                        </w:r>
                      </w:p>
                    </w:txbxContent>
                  </v:textbox>
                </v:rect>
                <v:rect id="Rectangle 3444" o:spid="_x0000_s1037" style="position:absolute;left:18967;top:603;width:5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５</w:t>
                        </w:r>
                        <w:r>
                          <w:rPr>
                            <w:rFonts w:ascii="ＭＳ Ｐゴシック" w:eastAsia="ＭＳ Ｐゴシック" w:cs="ＭＳ Ｐゴシック" w:hint="eastAsia"/>
                            <w:color w:val="000000"/>
                            <w:kern w:val="0"/>
                            <w:sz w:val="20"/>
                            <w:szCs w:val="20"/>
                          </w:rPr>
                          <w:t>年度</w:t>
                        </w:r>
                      </w:p>
                    </w:txbxContent>
                  </v:textbox>
                </v:rect>
                <v:rect id="Rectangle 3447" o:spid="_x0000_s1038" style="position:absolute;left:46365;top:395;width:5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８</w:t>
                        </w:r>
                        <w:r>
                          <w:rPr>
                            <w:rFonts w:ascii="ＭＳ Ｐゴシック" w:eastAsia="ＭＳ Ｐゴシック" w:cs="ＭＳ Ｐゴシック" w:hint="eastAsia"/>
                            <w:color w:val="000000"/>
                            <w:kern w:val="0"/>
                            <w:sz w:val="20"/>
                            <w:szCs w:val="20"/>
                          </w:rPr>
                          <w:t>年度</w:t>
                        </w:r>
                      </w:p>
                    </w:txbxContent>
                  </v:textbox>
                </v:rect>
                <v:rect id="Rectangle 3448" o:spid="_x0000_s1039" style="position:absolute;left:6122;top:9791;width:13976;height:276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" filled="f" stroked="f">
                  <v:textbox inset="0,0,0,0">
                    <w:txbxContent>
                      <w:p w:rsidR="00E03485" w:rsidRPr="006B479B" w:rsidRDefault="00E03485" w:rsidP="00854594">
                        <w:pPr>
                          <w:rPr>
                            <w:rFonts w:ascii="ＭＳ Ｐゴシック" w:eastAsia="ＭＳ Ｐゴシック" w:cs="ＭＳ Ｐゴシック"/>
                            <w:color w:val="000000"/>
                            <w:spacing w:val="-20"/>
                            <w:kern w:val="0"/>
                            <w:sz w:val="24"/>
                            <w:szCs w:val="24"/>
                          </w:rPr>
                        </w:pPr>
                        <w:r w:rsidRPr="00245AC7">
                          <w:rPr>
                            <w:rFonts w:ascii="ＭＳ Ｐゴシック" w:eastAsia="ＭＳ Ｐゴシック" w:cs="ＭＳ Ｐゴシック" w:hint="eastAsia"/>
                            <w:color w:val="000000"/>
                            <w:spacing w:val="-20"/>
                            <w:kern w:val="0"/>
                            <w:sz w:val="24"/>
                            <w:szCs w:val="24"/>
                          </w:rPr>
                          <w:t>第</w:t>
                        </w:r>
                        <w:r>
                          <w:rPr>
                            <w:rFonts w:ascii="ＭＳ Ｐゴシック" w:eastAsia="ＭＳ Ｐゴシック" w:cs="ＭＳ Ｐゴシック" w:hint="eastAsia"/>
                            <w:color w:val="000000"/>
                            <w:spacing w:val="-20"/>
                            <w:kern w:val="0"/>
                            <w:sz w:val="24"/>
                            <w:szCs w:val="24"/>
                          </w:rPr>
                          <w:t>七次千葉県障害者計画</w:t>
                        </w:r>
                      </w:p>
                    </w:txbxContent>
                  </v:textbox>
                </v:rect>
                <v:rect id="Rectangle 3449" o:spid="_x0000_s1040" style="position:absolute;left:21005;top:3486;width:13634;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4"/>
                            <w:szCs w:val="24"/>
                          </w:rPr>
                          <w:t>長生村障がい者計画</w:t>
                        </w:r>
                      </w:p>
                    </w:txbxContent>
                  </v:textbox>
                </v:rect>
                <v:rect id="Rectangle 3450" o:spid="_x0000_s1041" style="position:absolute;left:2481;top:12998;width:1523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" filled="f" stroked="f">
                  <v:textbox inset="0,0,0,0">
                    <w:txbxContent>
                      <w:p w:rsidR="00E03485" w:rsidRPr="00464F22" w:rsidRDefault="00E03485" w:rsidP="00854594">
                        <w:pPr>
                          <w:rPr>
                            <w:rFonts w:ascii="ＭＳ Ｐゴシック" w:eastAsia="ＭＳ Ｐゴシック" w:cs="ＭＳ Ｐゴシック"/>
                            <w:b/>
                            <w:kern w:val="0"/>
                            <w:sz w:val="16"/>
                            <w:szCs w:val="20"/>
                          </w:rPr>
                        </w:pPr>
                        <w:r w:rsidRPr="00464F22">
                          <w:rPr>
                            <w:rFonts w:ascii="ＭＳ Ｐゴシック" w:eastAsia="ＭＳ Ｐゴシック" w:cs="ＭＳ Ｐゴシック" w:hint="eastAsia"/>
                            <w:b/>
                            <w:kern w:val="0"/>
                            <w:sz w:val="16"/>
                            <w:szCs w:val="20"/>
                          </w:rPr>
                          <w:t>国</w:t>
                        </w:r>
                        <w:r>
                          <w:rPr>
                            <w:rFonts w:ascii="ＭＳ Ｐゴシック" w:eastAsia="ＭＳ Ｐゴシック" w:cs="ＭＳ Ｐゴシック" w:hint="eastAsia"/>
                            <w:b/>
                            <w:kern w:val="0"/>
                            <w:sz w:val="16"/>
                            <w:szCs w:val="20"/>
                          </w:rPr>
                          <w:t>・第４</w:t>
                        </w:r>
                        <w:r w:rsidRPr="00464F22">
                          <w:rPr>
                            <w:rFonts w:ascii="ＭＳ Ｐゴシック" w:eastAsia="ＭＳ Ｐゴシック" w:cs="ＭＳ Ｐゴシック" w:hint="eastAsia"/>
                            <w:b/>
                            <w:kern w:val="0"/>
                            <w:sz w:val="16"/>
                            <w:szCs w:val="20"/>
                          </w:rPr>
                          <w:t>次障害者基本計画</w:t>
                        </w:r>
                      </w:p>
                    </w:txbxContent>
                  </v:textbox>
                </v:rect>
                <v:rect id="Rectangle 3452" o:spid="_x0000_s1042" style="position:absolute;left:28143;top:6718;width:23888;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" filled="f" stroked="f">
                  <v:textbox inset="0,0,0,0">
                    <w:txbxContent>
                      <w:p w:rsidR="00E03485" w:rsidRPr="009F2487" w:rsidRDefault="00E03485" w:rsidP="00854594">
                        <w:pPr>
                          <w:rPr>
                            <w:rFonts w:ascii="ＭＳ Ｐゴシック" w:eastAsia="ＭＳ Ｐゴシック" w:hAnsi="ＭＳ Ｐゴシック" w:cs="ＭＳ Ｐゴシック"/>
                            <w:b/>
                            <w:color w:val="000000"/>
                            <w:kern w:val="0"/>
                            <w:sz w:val="14"/>
                            <w:szCs w:val="14"/>
                          </w:rPr>
                        </w:pPr>
                        <w:r w:rsidRPr="009F2487">
                          <w:rPr>
                            <w:rFonts w:ascii="ＭＳ Ｐゴシック" w:eastAsia="ＭＳ Ｐゴシック" w:hAnsi="ＭＳ Ｐゴシック" w:cs="ＭＳ Ｐゴシック" w:hint="eastAsia"/>
                            <w:b/>
                            <w:color w:val="000000"/>
                            <w:kern w:val="0"/>
                            <w:sz w:val="14"/>
                            <w:szCs w:val="14"/>
                          </w:rPr>
                          <w:t>長生村第</w:t>
                        </w:r>
                        <w:r>
                          <w:rPr>
                            <w:rFonts w:ascii="ＭＳ Ｐゴシック" w:eastAsia="ＭＳ Ｐゴシック" w:hAnsi="ＭＳ Ｐゴシック" w:cs="ＭＳ Ｐゴシック" w:hint="eastAsia"/>
                            <w:b/>
                            <w:color w:val="000000"/>
                            <w:kern w:val="0"/>
                            <w:sz w:val="14"/>
                            <w:szCs w:val="14"/>
                          </w:rPr>
                          <w:t>７</w:t>
                        </w:r>
                        <w:r w:rsidRPr="009F2487">
                          <w:rPr>
                            <w:rFonts w:ascii="ＭＳ Ｐゴシック" w:eastAsia="ＭＳ Ｐゴシック" w:hAnsi="ＭＳ Ｐゴシック" w:cs="ＭＳ Ｐゴシック" w:hint="eastAsia"/>
                            <w:b/>
                            <w:color w:val="000000"/>
                            <w:kern w:val="0"/>
                            <w:sz w:val="14"/>
                            <w:szCs w:val="14"/>
                          </w:rPr>
                          <w:t>期障がい福祉計画・長生村第</w:t>
                        </w:r>
                        <w:r>
                          <w:rPr>
                            <w:rFonts w:ascii="ＭＳ Ｐゴシック" w:eastAsia="ＭＳ Ｐゴシック" w:hAnsi="ＭＳ Ｐゴシック" w:cs="ＭＳ Ｐゴシック" w:hint="eastAsia"/>
                            <w:b/>
                            <w:color w:val="000000"/>
                            <w:kern w:val="0"/>
                            <w:sz w:val="14"/>
                            <w:szCs w:val="14"/>
                          </w:rPr>
                          <w:t>３</w:t>
                        </w:r>
                        <w:r w:rsidRPr="009F2487">
                          <w:rPr>
                            <w:rFonts w:ascii="ＭＳ Ｐゴシック" w:eastAsia="ＭＳ Ｐゴシック" w:hAnsi="ＭＳ Ｐゴシック" w:cs="ＭＳ Ｐゴシック" w:hint="eastAsia"/>
                            <w:b/>
                            <w:color w:val="000000"/>
                            <w:kern w:val="0"/>
                            <w:sz w:val="14"/>
                            <w:szCs w:val="14"/>
                          </w:rPr>
                          <w:t>期障がい児福祉計画</w:t>
                        </w:r>
                      </w:p>
                      <w:p w:rsidR="00E03485" w:rsidRPr="009F2487" w:rsidRDefault="00E03485" w:rsidP="00854594">
                        <w:pPr>
                          <w:rPr>
                            <w:rFonts w:ascii="ＭＳ Ｐゴシック" w:eastAsia="ＭＳ Ｐゴシック" w:hAnsi="ＭＳ Ｐゴシック" w:cs="ＭＳ Ｐゴシック"/>
                            <w:color w:val="000000"/>
                            <w:kern w:val="0"/>
                            <w:sz w:val="24"/>
                            <w:szCs w:val="24"/>
                          </w:rPr>
                        </w:pPr>
                      </w:p>
                    </w:txbxContent>
                  </v:textbox>
                </v:rect>
                <v:line id="Line 3453" o:spid="_x0000_s1043" style="position:absolute;visibility:visible;mso-wrap-style:square" from="26892,120" to="26892,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" strokeweight="0"/>
                <v:rect id="Rectangle 3454" o:spid="_x0000_s1044" style="position:absolute;left:26892;top:120;width:12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" fillcolor="black" stroked="f"/>
                <v:line id="Line 3455" o:spid="_x0000_s1045" style="position:absolute;visibility:visible;mso-wrap-style:square" from="35858,120" to="35858,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" strokeweight="0"/>
                <v:rect id="Rectangle 3456" o:spid="_x0000_s1046" style="position:absolute;left:35858;top:120;width:12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" fillcolor="black" stroked="f"/>
                <v:line id="Line 3457" o:spid="_x0000_s1047" style="position:absolute;visibility:visible;mso-wrap-style:square" from="44824,120" to="44824,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" strokeweight="0"/>
                <v:rect id="Rectangle 3458" o:spid="_x0000_s1048" style="position:absolute;left:44824;top:120;width:12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" fillcolor="black" stroked="f"/>
                <v:line id="Line 3459" o:spid="_x0000_s1049" style="position:absolute;visibility:visible;mso-wrap-style:square" from="0,0" to="0,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" strokeweight="0"/>
                <v:rect id="Rectangle 3460" o:spid="_x0000_s1050" style="position:absolute;width:120;height:1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" fillcolor="black" stroked="f"/>
                <v:line id="Line 3461" o:spid="_x0000_s1051" style="position:absolute;visibility:visible;mso-wrap-style:square" from="8966,120" to="8966,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" strokeweight="0"/>
                <v:rect id="Rectangle 3462" o:spid="_x0000_s1052" style="position:absolute;left:8966;top:120;width:12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" fillcolor="black" stroked="f"/>
                <v:line id="Line 3463" o:spid="_x0000_s1053" style="position:absolute;visibility:visible;mso-wrap-style:square" from="17932,120" to="17932,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" strokeweight="0"/>
                <v:rect id="Rectangle 3464" o:spid="_x0000_s1054" style="position:absolute;left:17932;top:120;width:12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" fillcolor="black" stroked="f"/>
                <v:line id="Line 3465" o:spid="_x0000_s1055" style="position:absolute;visibility:visible;mso-wrap-style:square" from="26892,6394" to="26892,9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" strokeweight="0"/>
                <v:rect id="Rectangle 3466" o:spid="_x0000_s1056" style="position:absolute;left:26892;top:6394;width:12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" fillcolor="black" stroked="f"/>
                <v:line id="Line 3467" o:spid="_x0000_s1057" style="position:absolute;visibility:visible;mso-wrap-style:square" from="53790,120" to="53790,1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" strokeweight="0"/>
                <v:rect id="Rectangle 3468" o:spid="_x0000_s1058" style="position:absolute;left:53790;top:120;width:121;height:15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" fillcolor="black" stroked="f"/>
                <v:line id="Line 3469" o:spid="_x0000_s1059" style="position:absolute;visibility:visible;mso-wrap-style:square" from="120,0" to="539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" strokeweight="0"/>
                <v:line id="Line 3471" o:spid="_x0000_s1060" style="position:absolute;visibility:visible;mso-wrap-style:square" from="120,3136" to="53911,3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" strokeweight="0"/>
                <v:rect id="Rectangle 3472" o:spid="_x0000_s1061" style="position:absolute;left:120;top:3136;width:5379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" fillcolor="black" stroked="f"/>
                <v:line id="Line 3473" o:spid="_x0000_s1062" style="position:absolute;visibility:visible;mso-wrap-style:square" from="120,6273" to="53911,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" strokeweight="0"/>
                <v:rect id="Rectangle 3474" o:spid="_x0000_s1063" style="position:absolute;top:6350;width:5379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" fillcolor="black" stroked="f"/>
                <v:line id="Line 3475" o:spid="_x0000_s1064" style="position:absolute;visibility:visible;mso-wrap-style:square" from="120,9417" to="53911,9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" strokeweight="0"/>
                <v:rect id="Rectangle 3476" o:spid="_x0000_s1065" style="position:absolute;left:120;top:9417;width:53791;height: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" fillcolor="black" stroked="f"/>
                <v:line id="Line 3477" o:spid="_x0000_s1066" style="position:absolute;visibility:visible;mso-wrap-style:square" from="120,12553" to="53911,12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" strokeweight="0"/>
                <v:rect id="Rectangle 3478" o:spid="_x0000_s1067" style="position:absolute;left:120;top:12553;width:5379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" fillcolor="black" stroked="f"/>
                <v:line id="Line 3479" o:spid="_x0000_s1068" style="position:absolute;visibility:visible;mso-wrap-style:square" from="120,15690" to="53911,1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" strokeweight="0"/>
                <v:rect id="Rectangle 3480" o:spid="_x0000_s1069" style="position:absolute;left:120;top:15690;width:53791;height: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" fillcolor="black" stroked="f"/>
                <v:rect id="Rectangle 3481" o:spid="_x0000_s1070" style="position:absolute;left:26892;top:9537;width:12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" fillcolor="black" stroked="f"/>
                <v:rect id="Rectangle 3482" o:spid="_x0000_s1071" style="position:absolute;left:26797;top:9537;width:120;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" fillcolor="black" stroked="f"/>
                <v:rect id="Rectangle 3484" o:spid="_x0000_s1072" style="position:absolute;left:33870;top:9698;width:15729;height:2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gZ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NIa/N+EJyOIXAAD//wMAUEsBAi0AFAAGAAgAAAAhANvh9svuAAAAhQEAABMAAAAAAAAA&#10;AAAAAAAAAAAAAFtDb250ZW50X1R5cGVzXS54bWxQSwECLQAUAAYACAAAACEAWvQsW78AAAAVAQAA&#10;CwAAAAAAAAAAAAAAAAAfAQAAX3JlbHMvLnJlbHNQSwECLQAUAAYACAAAACEAIWboGcYAAADdAAAA&#10;DwAAAAAAAAAAAAAAAAAHAgAAZHJzL2Rvd25yZXYueG1sUEsFBgAAAAADAAMAtwAAAPoCAAAAAA==&#10;" filled="f" stroked="f">
                  <v:textbox inset="0,0,0,0">
                    <w:txbxContent>
                      <w:p w:rsidR="00E03485" w:rsidRPr="006B479B" w:rsidRDefault="00E03485" w:rsidP="00854594">
                        <w:pPr>
                          <w:rPr>
                            <w:rFonts w:ascii="ＭＳ Ｐゴシック" w:eastAsia="ＭＳ Ｐゴシック" w:cs="ＭＳ Ｐゴシック"/>
                            <w:spacing w:val="-20"/>
                            <w:kern w:val="0"/>
                            <w:sz w:val="24"/>
                            <w:szCs w:val="24"/>
                          </w:rPr>
                        </w:pPr>
                        <w:r w:rsidRPr="006B479B">
                          <w:rPr>
                            <w:rFonts w:ascii="ＭＳ Ｐゴシック" w:eastAsia="ＭＳ Ｐゴシック" w:cs="ＭＳ Ｐゴシック" w:hint="eastAsia"/>
                            <w:spacing w:val="-20"/>
                            <w:kern w:val="0"/>
                            <w:sz w:val="24"/>
                            <w:szCs w:val="24"/>
                          </w:rPr>
                          <w:t>第</w:t>
                        </w:r>
                        <w:r w:rsidRPr="006B479B">
                          <w:rPr>
                            <w:rFonts w:ascii="ＭＳ Ｐゴシック" w:eastAsia="ＭＳ Ｐゴシック" w:cs="ＭＳ Ｐゴシック"/>
                            <w:spacing w:val="-20"/>
                            <w:kern w:val="0"/>
                            <w:sz w:val="24"/>
                            <w:szCs w:val="24"/>
                          </w:rPr>
                          <w:t>八次千葉県障害者計画</w:t>
                        </w:r>
                      </w:p>
                    </w:txbxContent>
                  </v:textbox>
                </v:rect>
                <v:rect id="Rectangle 1800" o:spid="_x0000_s1073" style="position:absolute;left:10458;top:603;width:5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４</w:t>
                        </w:r>
                        <w:r>
                          <w:rPr>
                            <w:rFonts w:ascii="ＭＳ Ｐゴシック" w:eastAsia="ＭＳ Ｐゴシック" w:cs="ＭＳ Ｐゴシック" w:hint="eastAsia"/>
                            <w:color w:val="000000"/>
                            <w:kern w:val="0"/>
                            <w:sz w:val="20"/>
                            <w:szCs w:val="20"/>
                          </w:rPr>
                          <w:t>年度</w:t>
                        </w:r>
                      </w:p>
                    </w:txbxContent>
                  </v:textbox>
                </v:rect>
                <v:rect id="Rectangle 3446" o:spid="_x0000_s1074" style="position:absolute;left:37253;top:508;width:5950;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20"/>
                            <w:szCs w:val="20"/>
                          </w:rPr>
                          <w:t>令和</w:t>
                        </w:r>
                        <w:r>
                          <w:rPr>
                            <w:rFonts w:ascii="ＭＳ Ｐゴシック" w:eastAsia="ＭＳ Ｐゴシック" w:cs="ＭＳ Ｐゴシック"/>
                            <w:color w:val="000000"/>
                            <w:kern w:val="0"/>
                            <w:sz w:val="20"/>
                            <w:szCs w:val="20"/>
                          </w:rPr>
                          <w:t>７</w:t>
                        </w:r>
                        <w:r>
                          <w:rPr>
                            <w:rFonts w:ascii="ＭＳ Ｐゴシック" w:eastAsia="ＭＳ Ｐゴシック" w:cs="ＭＳ Ｐゴシック" w:hint="eastAsia"/>
                            <w:color w:val="000000"/>
                            <w:kern w:val="0"/>
                            <w:sz w:val="20"/>
                            <w:szCs w:val="20"/>
                          </w:rPr>
                          <w:t>年度</w:t>
                        </w:r>
                      </w:p>
                    </w:txbxContent>
                  </v:textbox>
                </v:rect>
                <v:rect id="Rectangle 3442" o:spid="_x0000_s1075" style="position:absolute;top:6381;width:2691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" fillcolor="silver" stroked="f"/>
                <v:rect id="Rectangle 3452" o:spid="_x0000_s1076" style="position:absolute;left:1228;top:6718;width:23889;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" filled="f" stroked="f">
                  <v:textbox inset="0,0,0,0">
                    <w:txbxContent>
                      <w:p w:rsidR="00E03485" w:rsidRDefault="00E03485" w:rsidP="00854594">
                        <w:pPr>
                          <w:pStyle w:val="Web"/>
                          <w:spacing w:before="0" w:beforeAutospacing="0" w:after="0" w:afterAutospacing="0"/>
                          <w:jc w:val="both"/>
                        </w:pPr>
                        <w:r>
                          <w:rPr>
                            <w:rFonts w:ascii="Century" w:hint="eastAsia"/>
                            <w:b/>
                            <w:bCs/>
                            <w:color w:val="000000"/>
                            <w:sz w:val="14"/>
                            <w:szCs w:val="14"/>
                          </w:rPr>
                          <w:t>長生村第</w:t>
                        </w:r>
                        <w:r>
                          <w:rPr>
                            <w:rFonts w:ascii="Century"/>
                            <w:b/>
                            <w:bCs/>
                            <w:color w:val="000000"/>
                            <w:sz w:val="14"/>
                            <w:szCs w:val="14"/>
                          </w:rPr>
                          <w:t>６期</w:t>
                        </w:r>
                        <w:r>
                          <w:rPr>
                            <w:rFonts w:ascii="Century" w:hint="eastAsia"/>
                            <w:b/>
                            <w:bCs/>
                            <w:color w:val="000000"/>
                            <w:sz w:val="14"/>
                            <w:szCs w:val="14"/>
                          </w:rPr>
                          <w:t>障がい福祉計画・長生村第</w:t>
                        </w:r>
                        <w:r>
                          <w:rPr>
                            <w:rFonts w:ascii="Century" w:hAnsi="Century" w:hint="eastAsia"/>
                            <w:b/>
                            <w:bCs/>
                            <w:color w:val="000000"/>
                            <w:sz w:val="14"/>
                            <w:szCs w:val="14"/>
                          </w:rPr>
                          <w:t>２</w:t>
                        </w:r>
                        <w:r>
                          <w:rPr>
                            <w:rFonts w:ascii="Century" w:hint="eastAsia"/>
                            <w:b/>
                            <w:bCs/>
                            <w:color w:val="000000"/>
                            <w:sz w:val="14"/>
                            <w:szCs w:val="14"/>
                          </w:rPr>
                          <w:t>期障がい児福祉計画</w:t>
                        </w:r>
                      </w:p>
                      <w:p w:rsidR="00E03485" w:rsidRDefault="00E03485" w:rsidP="00854594">
                        <w:pPr>
                          <w:pStyle w:val="Web"/>
                          <w:spacing w:before="0" w:beforeAutospacing="0" w:after="0" w:afterAutospacing="0"/>
                          <w:jc w:val="both"/>
                        </w:pPr>
                        <w:r>
                          <w:rPr>
                            <w:rFonts w:eastAsia="HG丸ｺﾞｼｯｸM-PRO" w:hint="eastAsia"/>
                            <w:color w:val="000000"/>
                          </w:rPr>
                          <w:t> </w:t>
                        </w:r>
                      </w:p>
                    </w:txbxContent>
                  </v:textbox>
                </v:rect>
                <v:rect id="Rectangle 3482" o:spid="_x0000_s1077" style="position:absolute;left:17811;top:12553;width:12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" fillcolor="black" stroked="f"/>
                <w10:anchorlock/>
              </v:group>
            </w:pict>
          </mc:Fallback>
        </mc:AlternateContent>
      </w:r>
    </w:p>
    <w:p w:rsidR="00854594" w:rsidRPr="00644B13" w:rsidRDefault="00854594" w:rsidP="00854594">
      <w:pPr>
        <w:pStyle w:val="a7"/>
        <w:ind w:left="240" w:hanging="240"/>
        <w:rPr>
          <w:sz w:val="24"/>
          <w:szCs w:val="24"/>
        </w:rPr>
      </w:pPr>
    </w:p>
    <w:p w:rsidR="00854594" w:rsidRPr="00F03DDD" w:rsidRDefault="00854594" w:rsidP="00854594"/>
    <w:p w:rsidR="00854594" w:rsidRDefault="00854594" w:rsidP="00854594">
      <w:pPr>
        <w:pStyle w:val="3"/>
        <w:spacing w:before="120" w:after="120"/>
        <w:ind w:leftChars="0" w:left="0"/>
      </w:pPr>
      <w:bookmarkStart w:id="18" w:name="_第５節_第５期計画からの変更点"/>
      <w:bookmarkEnd w:id="18"/>
      <w:r w:rsidRPr="005A46C0">
        <w:rPr>
          <w:rFonts w:hint="eastAsia"/>
        </w:rPr>
        <w:br w:type="page"/>
      </w:r>
    </w:p>
    <w:p w:rsidR="00854594" w:rsidRPr="00854594" w:rsidRDefault="00854594" w:rsidP="00854594">
      <w:pPr>
        <w:rPr>
          <w:b/>
          <w:sz w:val="28"/>
          <w:szCs w:val="28"/>
        </w:rPr>
      </w:pPr>
      <w:bookmarkStart w:id="19" w:name="_Toc503287843"/>
      <w:bookmarkStart w:id="20" w:name="_Toc503294172"/>
      <w:bookmarkStart w:id="21" w:name="第５節第５期計画からの変更点"/>
      <w:r w:rsidRPr="00854594">
        <w:rPr>
          <w:rFonts w:hint="eastAsia"/>
          <w:b/>
          <w:sz w:val="28"/>
          <w:szCs w:val="28"/>
        </w:rPr>
        <w:lastRenderedPageBreak/>
        <w:t>第５節　第５期計画からの変更点</w:t>
      </w:r>
      <w:bookmarkEnd w:id="19"/>
      <w:bookmarkEnd w:id="20"/>
      <w:bookmarkEnd w:id="21"/>
    </w:p>
    <w:p w:rsidR="00854594" w:rsidRPr="00644B13" w:rsidRDefault="00854594" w:rsidP="00854594">
      <w:pPr>
        <w:pStyle w:val="22"/>
      </w:pPr>
      <w:r>
        <w:rPr>
          <w:rFonts w:hint="eastAsia"/>
        </w:rPr>
        <w:t>障害者総合支援法の改正等及び国の定めた基本的な指針に基づき、</w:t>
      </w:r>
      <w:r w:rsidRPr="00B61F4C">
        <w:rPr>
          <w:rFonts w:hint="eastAsia"/>
        </w:rPr>
        <w:t>主に</w:t>
      </w:r>
      <w:r>
        <w:rPr>
          <w:rFonts w:hint="eastAsia"/>
        </w:rPr>
        <w:t>以下の点が第５期計画から変更となりました。</w:t>
      </w:r>
    </w:p>
    <w:p w:rsidR="00854594" w:rsidRDefault="00854594" w:rsidP="00854594">
      <w:pPr>
        <w:rPr>
          <w:rFonts w:ascii="HG丸ｺﾞｼｯｸM-PRO" w:hAnsi="ＭＳ 明朝"/>
          <w:b/>
          <w:sz w:val="24"/>
          <w:szCs w:val="24"/>
          <w:shd w:val="pct15" w:color="auto" w:fill="FFFFFF"/>
        </w:rPr>
      </w:pPr>
    </w:p>
    <w:p w:rsidR="00854594" w:rsidRPr="003C0445" w:rsidRDefault="00854594" w:rsidP="00854594">
      <w:pPr>
        <w:rPr>
          <w:rFonts w:ascii="HG丸ｺﾞｼｯｸM-PRO" w:hAnsi="ＭＳ 明朝"/>
          <w:b/>
          <w:sz w:val="24"/>
          <w:szCs w:val="24"/>
        </w:rPr>
      </w:pPr>
      <w:r w:rsidRPr="003C0445">
        <w:rPr>
          <w:rFonts w:ascii="HG丸ｺﾞｼｯｸM-PRO" w:hAnsi="ＭＳ 明朝" w:hint="eastAsia"/>
          <w:b/>
          <w:sz w:val="24"/>
          <w:szCs w:val="24"/>
        </w:rPr>
        <w:t>（１）基本理念に関する事項</w:t>
      </w:r>
    </w:p>
    <w:p w:rsidR="00854594" w:rsidRPr="00854594" w:rsidRDefault="00854594" w:rsidP="00854594">
      <w:pPr>
        <w:pStyle w:val="22"/>
        <w:ind w:firstLine="241"/>
        <w:rPr>
          <w:b/>
        </w:rPr>
      </w:pPr>
      <w:r w:rsidRPr="00854594">
        <w:rPr>
          <w:rFonts w:hint="eastAsia"/>
          <w:b/>
        </w:rPr>
        <w:t>①地域における生活の維持及び継続の推進</w:t>
      </w:r>
    </w:p>
    <w:p w:rsidR="00854594" w:rsidRPr="00A83EA2" w:rsidRDefault="00854594" w:rsidP="00854594">
      <w:pPr>
        <w:pStyle w:val="22"/>
        <w:ind w:leftChars="100" w:left="220"/>
      </w:pPr>
      <w:r w:rsidRPr="00274AB4">
        <w:rPr>
          <w:rFonts w:hint="eastAsia"/>
        </w:rPr>
        <w:t>地域</w:t>
      </w:r>
      <w:r>
        <w:rPr>
          <w:rFonts w:hint="eastAsia"/>
        </w:rPr>
        <w:t>の生活を希望する者が、地域での暮らしを継続できるような体制を確保し、共生社会の実現に主体的に取り組み</w:t>
      </w:r>
      <w:r w:rsidR="00E03485">
        <w:rPr>
          <w:rFonts w:hint="eastAsia"/>
        </w:rPr>
        <w:t>、</w:t>
      </w:r>
      <w:r>
        <w:rPr>
          <w:rFonts w:hint="eastAsia"/>
        </w:rPr>
        <w:t>包括的な支援体制を構築します。</w:t>
      </w:r>
    </w:p>
    <w:p w:rsidR="00854594" w:rsidRDefault="00854594" w:rsidP="00854594">
      <w:pPr>
        <w:rPr>
          <w:rFonts w:ascii="HG丸ｺﾞｼｯｸM-PRO" w:hAnsi="ＭＳ 明朝"/>
          <w:sz w:val="24"/>
          <w:szCs w:val="24"/>
          <w:shd w:val="pct15" w:color="auto" w:fill="FFFFFF"/>
        </w:rPr>
      </w:pPr>
    </w:p>
    <w:p w:rsidR="00854594" w:rsidRPr="009663D0" w:rsidRDefault="00E03485" w:rsidP="00854594">
      <w:pPr>
        <w:ind w:firstLineChars="100" w:firstLine="241"/>
        <w:rPr>
          <w:rFonts w:ascii="HG丸ｺﾞｼｯｸM-PRO" w:hAnsi="ＭＳ 明朝"/>
          <w:b/>
          <w:sz w:val="24"/>
          <w:szCs w:val="24"/>
          <w:shd w:val="pct15" w:color="auto" w:fill="FFFFFF"/>
        </w:rPr>
      </w:pPr>
      <w:r>
        <w:rPr>
          <w:rFonts w:hint="eastAsia"/>
          <w:b/>
          <w:sz w:val="24"/>
          <w:szCs w:val="24"/>
        </w:rPr>
        <w:t>②「地域共生社会」の実現に向けた取組</w:t>
      </w:r>
    </w:p>
    <w:p w:rsidR="00854594" w:rsidRDefault="00E03485" w:rsidP="00854594">
      <w:pPr>
        <w:pStyle w:val="22"/>
        <w:ind w:leftChars="100" w:left="220"/>
      </w:pPr>
      <w:r>
        <w:rPr>
          <w:rFonts w:hint="eastAsia"/>
        </w:rPr>
        <w:t>高齢者、障がい者、児童等の福祉サービスについて、相互にまた</w:t>
      </w:r>
      <w:r w:rsidR="00854594">
        <w:rPr>
          <w:rFonts w:hint="eastAsia"/>
        </w:rPr>
        <w:t>は一体的に利</w:t>
      </w:r>
      <w:r w:rsidR="00854594" w:rsidRPr="00274AB4">
        <w:rPr>
          <w:rFonts w:hint="eastAsia"/>
        </w:rPr>
        <w:t>用しやすくなる仕組みや、住民団体等によるインフォーマル活動への支援など</w:t>
      </w:r>
      <w:r w:rsidR="00854594">
        <w:rPr>
          <w:rFonts w:hint="eastAsia"/>
        </w:rPr>
        <w:t>地域づくりを主体的に取り組む仕組みを作る方向性を構築します。</w:t>
      </w:r>
    </w:p>
    <w:p w:rsidR="00854594" w:rsidRDefault="00854594" w:rsidP="00854594">
      <w:pPr>
        <w:ind w:left="220" w:hangingChars="100" w:hanging="220"/>
      </w:pPr>
    </w:p>
    <w:p w:rsidR="00854594" w:rsidRPr="009663D0" w:rsidRDefault="00854594" w:rsidP="00854594">
      <w:pPr>
        <w:ind w:leftChars="100" w:left="220"/>
        <w:rPr>
          <w:b/>
          <w:sz w:val="24"/>
          <w:szCs w:val="24"/>
        </w:rPr>
      </w:pPr>
      <w:r w:rsidRPr="009663D0">
        <w:rPr>
          <w:rFonts w:hint="eastAsia"/>
          <w:b/>
          <w:sz w:val="24"/>
          <w:szCs w:val="24"/>
        </w:rPr>
        <w:t>③福祉人材の確保・育成</w:t>
      </w:r>
    </w:p>
    <w:p w:rsidR="00854594" w:rsidRDefault="00854594" w:rsidP="00854594">
      <w:pPr>
        <w:ind w:left="220" w:hangingChars="100" w:hanging="220"/>
        <w:rPr>
          <w:sz w:val="24"/>
          <w:szCs w:val="24"/>
        </w:rPr>
      </w:pPr>
      <w:r>
        <w:rPr>
          <w:rFonts w:hint="eastAsia"/>
        </w:rPr>
        <w:t xml:space="preserve">　　</w:t>
      </w:r>
      <w:r w:rsidR="00E5147B">
        <w:rPr>
          <w:rFonts w:hint="eastAsia"/>
          <w:sz w:val="24"/>
          <w:szCs w:val="24"/>
        </w:rPr>
        <w:t>障がい</w:t>
      </w:r>
      <w:r w:rsidRPr="00EF4827">
        <w:rPr>
          <w:rFonts w:hint="eastAsia"/>
          <w:sz w:val="24"/>
          <w:szCs w:val="24"/>
        </w:rPr>
        <w:t>福祉サービスの提供を担う人材を確保するため、</w:t>
      </w:r>
      <w:r w:rsidR="006C09D9">
        <w:rPr>
          <w:rFonts w:hint="eastAsia"/>
          <w:sz w:val="24"/>
          <w:szCs w:val="24"/>
        </w:rPr>
        <w:t>長生圏域で理解促進の</w:t>
      </w:r>
      <w:r>
        <w:rPr>
          <w:rFonts w:hint="eastAsia"/>
          <w:sz w:val="24"/>
          <w:szCs w:val="24"/>
        </w:rPr>
        <w:t>取組を行い、福祉人材の確保に努めます。また、人材育成・研修などの情報の周知を積極的に行い、障がい福祉サービスの質の向上を図ります。</w:t>
      </w:r>
    </w:p>
    <w:p w:rsidR="00854594" w:rsidRDefault="00854594" w:rsidP="00854594">
      <w:pPr>
        <w:rPr>
          <w:sz w:val="24"/>
          <w:szCs w:val="24"/>
        </w:rPr>
      </w:pPr>
    </w:p>
    <w:p w:rsidR="00854594" w:rsidRPr="00EF4827" w:rsidRDefault="00854594" w:rsidP="00854594">
      <w:pPr>
        <w:ind w:firstLineChars="100" w:firstLine="241"/>
        <w:rPr>
          <w:b/>
          <w:sz w:val="24"/>
          <w:szCs w:val="24"/>
        </w:rPr>
      </w:pPr>
      <w:r>
        <w:rPr>
          <w:rFonts w:hint="eastAsia"/>
          <w:b/>
          <w:sz w:val="24"/>
          <w:szCs w:val="24"/>
        </w:rPr>
        <w:t>④</w:t>
      </w:r>
      <w:r w:rsidRPr="00EF4827">
        <w:rPr>
          <w:rFonts w:hint="eastAsia"/>
          <w:b/>
          <w:sz w:val="24"/>
          <w:szCs w:val="24"/>
        </w:rPr>
        <w:t>障がい者の社会参加を促進</w:t>
      </w:r>
    </w:p>
    <w:p w:rsidR="00854594" w:rsidRDefault="00854594" w:rsidP="00854594">
      <w:pPr>
        <w:ind w:left="240" w:hangingChars="100" w:hanging="240"/>
        <w:rPr>
          <w:sz w:val="24"/>
          <w:szCs w:val="24"/>
        </w:rPr>
      </w:pPr>
      <w:r>
        <w:rPr>
          <w:rFonts w:hint="eastAsia"/>
          <w:sz w:val="24"/>
          <w:szCs w:val="24"/>
        </w:rPr>
        <w:t xml:space="preserve">　　障がい者の社会参加を促進するため、多様なニーズを踏まえ、特に障がいのある人の文化芸術活動の推進や、視覚障がい者等への環境整備の推進を図ります。</w:t>
      </w:r>
    </w:p>
    <w:p w:rsidR="00854594" w:rsidRDefault="00854594" w:rsidP="00854594">
      <w:pPr>
        <w:ind w:left="240" w:hangingChars="100" w:hanging="240"/>
        <w:rPr>
          <w:sz w:val="24"/>
          <w:szCs w:val="24"/>
        </w:rPr>
      </w:pPr>
    </w:p>
    <w:p w:rsidR="00854594" w:rsidRDefault="00854594" w:rsidP="00854594">
      <w:pPr>
        <w:ind w:left="241" w:hangingChars="100" w:hanging="241"/>
        <w:rPr>
          <w:sz w:val="24"/>
          <w:szCs w:val="24"/>
        </w:rPr>
      </w:pPr>
      <w:r w:rsidRPr="00525659">
        <w:rPr>
          <w:rFonts w:hint="eastAsia"/>
          <w:b/>
          <w:sz w:val="24"/>
          <w:szCs w:val="24"/>
        </w:rPr>
        <w:t>（２）障がい福祉サービスの提供体制の確保に関する基本的な考え方</w:t>
      </w:r>
    </w:p>
    <w:p w:rsidR="00854594" w:rsidRDefault="00854594" w:rsidP="00854594">
      <w:pPr>
        <w:ind w:left="240" w:hangingChars="100" w:hanging="240"/>
        <w:rPr>
          <w:sz w:val="24"/>
          <w:szCs w:val="24"/>
        </w:rPr>
      </w:pPr>
      <w:r>
        <w:rPr>
          <w:rFonts w:hint="eastAsia"/>
          <w:sz w:val="24"/>
          <w:szCs w:val="24"/>
        </w:rPr>
        <w:t xml:space="preserve">　　強度行動障害や</w:t>
      </w:r>
      <w:r w:rsidRPr="00525659">
        <w:rPr>
          <w:rFonts w:hint="eastAsia"/>
          <w:sz w:val="24"/>
          <w:szCs w:val="24"/>
        </w:rPr>
        <w:t>高次機能障害を有する</w:t>
      </w:r>
      <w:r>
        <w:rPr>
          <w:rFonts w:hint="eastAsia"/>
          <w:sz w:val="24"/>
          <w:szCs w:val="24"/>
        </w:rPr>
        <w:t>障がい者</w:t>
      </w:r>
      <w:r w:rsidRPr="00525659">
        <w:rPr>
          <w:rFonts w:hint="eastAsia"/>
          <w:sz w:val="24"/>
          <w:szCs w:val="24"/>
        </w:rPr>
        <w:t>や</w:t>
      </w:r>
      <w:r>
        <w:rPr>
          <w:rFonts w:hint="eastAsia"/>
          <w:sz w:val="24"/>
          <w:szCs w:val="24"/>
        </w:rPr>
        <w:t>アルコール、薬物及びギャンブル等をはじめとする依存症に対しては、基幹相談支援センターにおいて専門機関と連携を行い、適切な支援体制を構築します。</w:t>
      </w:r>
    </w:p>
    <w:p w:rsidR="00854594" w:rsidRDefault="00854594" w:rsidP="00854594">
      <w:pPr>
        <w:ind w:left="240" w:hangingChars="100" w:hanging="240"/>
        <w:rPr>
          <w:sz w:val="24"/>
          <w:szCs w:val="24"/>
        </w:rPr>
      </w:pPr>
    </w:p>
    <w:p w:rsidR="00854594" w:rsidRPr="00525659" w:rsidRDefault="00854594" w:rsidP="00854594">
      <w:pPr>
        <w:ind w:left="241" w:hangingChars="100" w:hanging="241"/>
        <w:rPr>
          <w:b/>
          <w:sz w:val="24"/>
          <w:szCs w:val="24"/>
        </w:rPr>
      </w:pPr>
      <w:r w:rsidRPr="00525659">
        <w:rPr>
          <w:rFonts w:hint="eastAsia"/>
          <w:b/>
          <w:sz w:val="24"/>
          <w:szCs w:val="24"/>
        </w:rPr>
        <w:t>（３）相談支援の提供体制の確保に対する基本的な考え方</w:t>
      </w:r>
    </w:p>
    <w:p w:rsidR="00045FCF" w:rsidRPr="00045FCF" w:rsidRDefault="00854594" w:rsidP="00854594">
      <w:pPr>
        <w:ind w:left="480" w:hangingChars="200" w:hanging="480"/>
        <w:rPr>
          <w:b/>
          <w:sz w:val="24"/>
          <w:szCs w:val="24"/>
        </w:rPr>
      </w:pPr>
      <w:r>
        <w:rPr>
          <w:rFonts w:hint="eastAsia"/>
          <w:sz w:val="24"/>
          <w:szCs w:val="24"/>
        </w:rPr>
        <w:t xml:space="preserve">　</w:t>
      </w:r>
      <w:r w:rsidRPr="00045FCF">
        <w:rPr>
          <w:rFonts w:hint="eastAsia"/>
          <w:b/>
          <w:sz w:val="24"/>
          <w:szCs w:val="24"/>
        </w:rPr>
        <w:t>①</w:t>
      </w:r>
      <w:r w:rsidR="00045FCF" w:rsidRPr="00045FCF">
        <w:rPr>
          <w:rFonts w:hint="eastAsia"/>
          <w:b/>
          <w:sz w:val="24"/>
          <w:szCs w:val="24"/>
        </w:rPr>
        <w:t>相談支援体制の確保</w:t>
      </w:r>
    </w:p>
    <w:p w:rsidR="00854594" w:rsidRDefault="00854594" w:rsidP="00045FCF">
      <w:pPr>
        <w:ind w:leftChars="100" w:left="220" w:firstLineChars="100" w:firstLine="240"/>
        <w:rPr>
          <w:sz w:val="24"/>
          <w:szCs w:val="24"/>
        </w:rPr>
      </w:pPr>
      <w:r>
        <w:rPr>
          <w:rFonts w:hint="eastAsia"/>
          <w:sz w:val="24"/>
          <w:szCs w:val="24"/>
        </w:rPr>
        <w:t>相談支援体制に関して、本村では直営で基幹相談支援センターを立ち上げ</w:t>
      </w:r>
      <w:r w:rsidR="00045FCF">
        <w:rPr>
          <w:rFonts w:hint="eastAsia"/>
          <w:sz w:val="24"/>
          <w:szCs w:val="24"/>
        </w:rPr>
        <w:t xml:space="preserve">　</w:t>
      </w:r>
      <w:r w:rsidR="00E03485">
        <w:rPr>
          <w:rFonts w:hint="eastAsia"/>
          <w:sz w:val="24"/>
          <w:szCs w:val="24"/>
        </w:rPr>
        <w:t>相談業務を強化しています</w:t>
      </w:r>
      <w:r>
        <w:rPr>
          <w:rFonts w:hint="eastAsia"/>
          <w:sz w:val="24"/>
          <w:szCs w:val="24"/>
        </w:rPr>
        <w:t>が年々相談件数が増加し、専門性が必要なケースが増えているため、体制の更なる強化・充実を進めていきます。</w:t>
      </w:r>
    </w:p>
    <w:p w:rsidR="00854594" w:rsidRDefault="00854594" w:rsidP="00854594"/>
    <w:p w:rsidR="00854594" w:rsidRDefault="00854594" w:rsidP="00854594"/>
    <w:p w:rsidR="00045FCF" w:rsidRPr="00045FCF" w:rsidRDefault="00854594" w:rsidP="00854594">
      <w:pPr>
        <w:ind w:left="241" w:hangingChars="100" w:hanging="241"/>
        <w:rPr>
          <w:b/>
          <w:sz w:val="24"/>
          <w:szCs w:val="24"/>
        </w:rPr>
      </w:pPr>
      <w:r w:rsidRPr="00045FCF">
        <w:rPr>
          <w:rFonts w:hint="eastAsia"/>
          <w:b/>
          <w:sz w:val="24"/>
          <w:szCs w:val="24"/>
        </w:rPr>
        <w:t>②</w:t>
      </w:r>
      <w:r w:rsidR="00045FCF" w:rsidRPr="00045FCF">
        <w:rPr>
          <w:rFonts w:hint="eastAsia"/>
          <w:b/>
          <w:sz w:val="24"/>
          <w:szCs w:val="24"/>
        </w:rPr>
        <w:t>発達障がい者への支援</w:t>
      </w:r>
    </w:p>
    <w:p w:rsidR="00854594" w:rsidRDefault="00854594" w:rsidP="00045FCF">
      <w:pPr>
        <w:ind w:firstLineChars="100" w:firstLine="240"/>
        <w:rPr>
          <w:sz w:val="24"/>
          <w:szCs w:val="24"/>
        </w:rPr>
      </w:pPr>
      <w:r>
        <w:rPr>
          <w:rFonts w:hint="eastAsia"/>
          <w:sz w:val="24"/>
          <w:szCs w:val="24"/>
        </w:rPr>
        <w:t>発達障がい者に対する支援として、ペアレントプログラム</w:t>
      </w:r>
      <w:r w:rsidR="00935C50">
        <w:rPr>
          <w:rFonts w:hint="eastAsia"/>
          <w:sz w:val="24"/>
          <w:szCs w:val="24"/>
        </w:rPr>
        <w:t>（※注１）</w:t>
      </w:r>
      <w:r>
        <w:rPr>
          <w:rFonts w:hint="eastAsia"/>
          <w:sz w:val="24"/>
          <w:szCs w:val="24"/>
        </w:rPr>
        <w:t>やペア</w:t>
      </w:r>
      <w:r w:rsidR="00045FCF">
        <w:rPr>
          <w:rFonts w:hint="eastAsia"/>
          <w:sz w:val="24"/>
          <w:szCs w:val="24"/>
        </w:rPr>
        <w:t>レント</w:t>
      </w:r>
      <w:r>
        <w:rPr>
          <w:rFonts w:hint="eastAsia"/>
          <w:sz w:val="24"/>
          <w:szCs w:val="24"/>
        </w:rPr>
        <w:t>トレーニング</w:t>
      </w:r>
      <w:r w:rsidR="00935C50">
        <w:rPr>
          <w:rFonts w:hint="eastAsia"/>
          <w:sz w:val="24"/>
          <w:szCs w:val="24"/>
        </w:rPr>
        <w:t>（※注２）</w:t>
      </w:r>
      <w:r>
        <w:rPr>
          <w:rFonts w:hint="eastAsia"/>
          <w:sz w:val="24"/>
          <w:szCs w:val="24"/>
        </w:rPr>
        <w:t>等の導入を検討していきます。</w:t>
      </w:r>
    </w:p>
    <w:p w:rsidR="00854594" w:rsidRDefault="00854594" w:rsidP="00854594">
      <w:pPr>
        <w:ind w:left="240" w:hangingChars="100" w:hanging="240"/>
        <w:rPr>
          <w:sz w:val="24"/>
          <w:szCs w:val="24"/>
        </w:rPr>
      </w:pPr>
    </w:p>
    <w:p w:rsidR="00854594" w:rsidRPr="009A2C82" w:rsidRDefault="00854594" w:rsidP="00854594">
      <w:pPr>
        <w:ind w:left="241" w:hangingChars="100" w:hanging="241"/>
        <w:rPr>
          <w:b/>
          <w:sz w:val="24"/>
          <w:szCs w:val="24"/>
        </w:rPr>
      </w:pPr>
      <w:r w:rsidRPr="009A2C82">
        <w:rPr>
          <w:rFonts w:hint="eastAsia"/>
          <w:b/>
          <w:sz w:val="24"/>
          <w:szCs w:val="24"/>
        </w:rPr>
        <w:t>（４）障がい児支援の</w:t>
      </w:r>
      <w:r>
        <w:rPr>
          <w:rFonts w:hint="eastAsia"/>
          <w:b/>
          <w:sz w:val="24"/>
          <w:szCs w:val="24"/>
        </w:rPr>
        <w:t>提供体制</w:t>
      </w:r>
      <w:r w:rsidRPr="009A2C82">
        <w:rPr>
          <w:rFonts w:hint="eastAsia"/>
          <w:b/>
          <w:sz w:val="24"/>
          <w:szCs w:val="24"/>
        </w:rPr>
        <w:t>の確保に関する基本的考え方</w:t>
      </w:r>
    </w:p>
    <w:p w:rsidR="006C09D9" w:rsidRPr="006C09D9" w:rsidRDefault="00854594" w:rsidP="00854594">
      <w:pPr>
        <w:ind w:left="241" w:hangingChars="100" w:hanging="241"/>
        <w:rPr>
          <w:b/>
          <w:sz w:val="24"/>
          <w:szCs w:val="24"/>
        </w:rPr>
      </w:pPr>
      <w:r w:rsidRPr="006C09D9">
        <w:rPr>
          <w:rFonts w:hint="eastAsia"/>
          <w:b/>
          <w:sz w:val="24"/>
          <w:szCs w:val="24"/>
        </w:rPr>
        <w:t>①</w:t>
      </w:r>
      <w:r w:rsidR="006C09D9" w:rsidRPr="006C09D9">
        <w:rPr>
          <w:rFonts w:hint="eastAsia"/>
          <w:b/>
          <w:sz w:val="24"/>
          <w:szCs w:val="24"/>
        </w:rPr>
        <w:t>児童発達支援センターの強化</w:t>
      </w:r>
    </w:p>
    <w:p w:rsidR="006C09D9" w:rsidRDefault="00854594" w:rsidP="006C09D9">
      <w:pPr>
        <w:ind w:leftChars="100" w:left="220"/>
        <w:rPr>
          <w:sz w:val="24"/>
          <w:szCs w:val="24"/>
        </w:rPr>
      </w:pPr>
      <w:r>
        <w:rPr>
          <w:rFonts w:hint="eastAsia"/>
          <w:sz w:val="24"/>
          <w:szCs w:val="24"/>
        </w:rPr>
        <w:t>児童発達支援センターについては、地域支援機能を強化することにより地域社</w:t>
      </w:r>
    </w:p>
    <w:p w:rsidR="00854594" w:rsidRDefault="00854594" w:rsidP="006C09D9">
      <w:pPr>
        <w:rPr>
          <w:sz w:val="24"/>
          <w:szCs w:val="24"/>
        </w:rPr>
      </w:pPr>
      <w:r>
        <w:rPr>
          <w:rFonts w:hint="eastAsia"/>
          <w:sz w:val="24"/>
          <w:szCs w:val="24"/>
        </w:rPr>
        <w:t>会への参加やインクルージョンを推進していきます。</w:t>
      </w:r>
    </w:p>
    <w:p w:rsidR="00854594" w:rsidRDefault="00854594" w:rsidP="00854594">
      <w:pPr>
        <w:ind w:left="240" w:hangingChars="100" w:hanging="240"/>
        <w:rPr>
          <w:sz w:val="24"/>
          <w:szCs w:val="24"/>
        </w:rPr>
      </w:pPr>
    </w:p>
    <w:p w:rsidR="00940819" w:rsidRPr="00940819" w:rsidRDefault="00854594" w:rsidP="00854594">
      <w:pPr>
        <w:ind w:left="241" w:hangingChars="100" w:hanging="241"/>
        <w:rPr>
          <w:b/>
          <w:sz w:val="24"/>
          <w:szCs w:val="24"/>
        </w:rPr>
      </w:pPr>
      <w:r w:rsidRPr="00940819">
        <w:rPr>
          <w:rFonts w:hint="eastAsia"/>
          <w:b/>
          <w:sz w:val="24"/>
          <w:szCs w:val="24"/>
        </w:rPr>
        <w:t>②</w:t>
      </w:r>
      <w:r w:rsidR="00940819" w:rsidRPr="00940819">
        <w:rPr>
          <w:rFonts w:hint="eastAsia"/>
          <w:b/>
          <w:sz w:val="24"/>
          <w:szCs w:val="24"/>
        </w:rPr>
        <w:t>保育・保健・教育等の関係機関との連携</w:t>
      </w:r>
    </w:p>
    <w:p w:rsidR="00940819" w:rsidRDefault="00854594" w:rsidP="00940819">
      <w:pPr>
        <w:ind w:leftChars="100" w:left="220"/>
        <w:rPr>
          <w:sz w:val="24"/>
          <w:szCs w:val="24"/>
        </w:rPr>
      </w:pPr>
      <w:r>
        <w:rPr>
          <w:rFonts w:hint="eastAsia"/>
          <w:sz w:val="24"/>
          <w:szCs w:val="24"/>
        </w:rPr>
        <w:t>保育、保健医療、教育等の関係機関の連携に関して、障がい児通所支援の実施</w:t>
      </w:r>
    </w:p>
    <w:p w:rsidR="00854594" w:rsidRDefault="00854594" w:rsidP="00940819">
      <w:pPr>
        <w:rPr>
          <w:rFonts w:ascii="HG丸ｺﾞｼｯｸM-PRO" w:hAnsi="ＭＳ 明朝"/>
          <w:sz w:val="24"/>
          <w:szCs w:val="24"/>
        </w:rPr>
      </w:pPr>
      <w:r>
        <w:rPr>
          <w:rFonts w:hint="eastAsia"/>
          <w:sz w:val="24"/>
          <w:szCs w:val="24"/>
        </w:rPr>
        <w:t>にあたり学校</w:t>
      </w:r>
      <w:r w:rsidR="00045FCF">
        <w:rPr>
          <w:rFonts w:hint="eastAsia"/>
          <w:sz w:val="24"/>
          <w:szCs w:val="24"/>
        </w:rPr>
        <w:t>等</w:t>
      </w:r>
      <w:r>
        <w:rPr>
          <w:rFonts w:hint="eastAsia"/>
          <w:sz w:val="24"/>
          <w:szCs w:val="24"/>
        </w:rPr>
        <w:t>との連携を強化していきます。また、</w:t>
      </w:r>
      <w:r>
        <w:rPr>
          <w:rFonts w:ascii="HG丸ｺﾞｼｯｸM-PRO" w:hAnsi="ＭＳ 明朝" w:hint="eastAsia"/>
          <w:sz w:val="24"/>
          <w:szCs w:val="24"/>
        </w:rPr>
        <w:t>難聴障がい児支援について、早期発見や支援体制を充実させます。</w:t>
      </w:r>
    </w:p>
    <w:p w:rsidR="00854594" w:rsidRDefault="00854594" w:rsidP="00854594">
      <w:pPr>
        <w:ind w:left="240" w:hangingChars="100" w:hanging="240"/>
        <w:rPr>
          <w:rFonts w:ascii="HG丸ｺﾞｼｯｸM-PRO" w:hAnsi="ＭＳ 明朝"/>
          <w:sz w:val="24"/>
          <w:szCs w:val="24"/>
        </w:rPr>
      </w:pPr>
    </w:p>
    <w:p w:rsidR="00940819" w:rsidRPr="00940819" w:rsidRDefault="00854594" w:rsidP="00940819">
      <w:pPr>
        <w:ind w:left="241" w:hangingChars="100" w:hanging="241"/>
        <w:rPr>
          <w:rFonts w:ascii="HG丸ｺﾞｼｯｸM-PRO" w:hAnsi="ＭＳ 明朝"/>
          <w:b/>
          <w:sz w:val="24"/>
          <w:szCs w:val="24"/>
        </w:rPr>
      </w:pPr>
      <w:r w:rsidRPr="00940819">
        <w:rPr>
          <w:rFonts w:ascii="HG丸ｺﾞｼｯｸM-PRO" w:hAnsi="ＭＳ 明朝" w:hint="eastAsia"/>
          <w:b/>
          <w:sz w:val="24"/>
          <w:szCs w:val="24"/>
        </w:rPr>
        <w:t>③</w:t>
      </w:r>
      <w:r w:rsidR="00940819" w:rsidRPr="00940819">
        <w:rPr>
          <w:rFonts w:ascii="HG丸ｺﾞｼｯｸM-PRO" w:hAnsi="ＭＳ 明朝" w:hint="eastAsia"/>
          <w:b/>
          <w:sz w:val="24"/>
          <w:szCs w:val="24"/>
        </w:rPr>
        <w:t>重度心身障がい児及び医療的ケア児</w:t>
      </w:r>
      <w:r w:rsidR="00935C50">
        <w:rPr>
          <w:rFonts w:ascii="HG丸ｺﾞｼｯｸM-PRO" w:hAnsi="ＭＳ 明朝" w:hint="eastAsia"/>
          <w:b/>
          <w:sz w:val="24"/>
          <w:szCs w:val="24"/>
        </w:rPr>
        <w:t>（※注３）</w:t>
      </w:r>
      <w:r w:rsidR="00940819" w:rsidRPr="00940819">
        <w:rPr>
          <w:rFonts w:ascii="HG丸ｺﾞｼｯｸM-PRO" w:hAnsi="ＭＳ 明朝" w:hint="eastAsia"/>
          <w:b/>
          <w:sz w:val="24"/>
          <w:szCs w:val="24"/>
        </w:rPr>
        <w:t>のニ－ズの把握及び医療的ケア児等に関するコーディネーターの配置</w:t>
      </w:r>
    </w:p>
    <w:p w:rsidR="00940819" w:rsidRDefault="00854594" w:rsidP="00940819">
      <w:pPr>
        <w:ind w:leftChars="100" w:left="220"/>
        <w:rPr>
          <w:rFonts w:ascii="HG丸ｺﾞｼｯｸM-PRO" w:hAnsi="ＭＳ 明朝"/>
          <w:sz w:val="24"/>
          <w:szCs w:val="24"/>
        </w:rPr>
      </w:pPr>
      <w:r>
        <w:rPr>
          <w:rFonts w:ascii="HG丸ｺﾞｼｯｸM-PRO" w:hAnsi="ＭＳ 明朝" w:hint="eastAsia"/>
          <w:sz w:val="24"/>
          <w:szCs w:val="24"/>
        </w:rPr>
        <w:t>重度心身障がい児及び医療的ケア児の人数やニ－ズの把握を行い、関係機関と</w:t>
      </w:r>
    </w:p>
    <w:p w:rsidR="00854594" w:rsidRDefault="00854594" w:rsidP="00940819">
      <w:pPr>
        <w:rPr>
          <w:rFonts w:ascii="HG丸ｺﾞｼｯｸM-PRO" w:hAnsi="ＭＳ 明朝"/>
          <w:sz w:val="24"/>
          <w:szCs w:val="24"/>
        </w:rPr>
      </w:pPr>
      <w:r>
        <w:rPr>
          <w:rFonts w:ascii="HG丸ｺﾞｼｯｸM-PRO" w:hAnsi="ＭＳ 明朝" w:hint="eastAsia"/>
          <w:sz w:val="24"/>
          <w:szCs w:val="24"/>
        </w:rPr>
        <w:t>の役割分担や事例共有を行います。また、医療的ケア児等に関するコーディネーターの配置をすすめ、入院から退院支援や個々の発達段階に応じた支援を適切に行うようにします。</w:t>
      </w:r>
    </w:p>
    <w:p w:rsidR="00854594" w:rsidRDefault="00854594" w:rsidP="00854594"/>
    <w:p w:rsidR="00854594" w:rsidRDefault="00854594" w:rsidP="00854594"/>
    <w:p w:rsidR="00854594" w:rsidRDefault="00854594" w:rsidP="00854594"/>
    <w:p w:rsidR="00854594" w:rsidRDefault="00854594" w:rsidP="00854594"/>
    <w:p w:rsidR="00854594" w:rsidRDefault="00854594" w:rsidP="00854594"/>
    <w:p w:rsidR="00854594" w:rsidRDefault="00854594" w:rsidP="00854594"/>
    <w:p w:rsidR="00854594" w:rsidRDefault="00854594" w:rsidP="00854594"/>
    <w:p w:rsidR="00854594" w:rsidRDefault="00854594" w:rsidP="00854594"/>
    <w:p w:rsidR="00854594" w:rsidRDefault="00935C50" w:rsidP="00272C99">
      <w:pPr>
        <w:ind w:left="880" w:hangingChars="400" w:hanging="880"/>
      </w:pPr>
      <w:r>
        <w:rPr>
          <w:rFonts w:hint="eastAsia"/>
        </w:rPr>
        <w:t>※注１　ペアレントプログラムとは</w:t>
      </w:r>
      <w:r w:rsidR="00272C99">
        <w:rPr>
          <w:rFonts w:hint="eastAsia"/>
        </w:rPr>
        <w:t>子どもの行動修正までは目指さず「保護者の認知を肯定的に修正すること」に焦点を当てたプログラムです。</w:t>
      </w:r>
    </w:p>
    <w:p w:rsidR="00935C50" w:rsidRDefault="00935C50" w:rsidP="00272C99">
      <w:pPr>
        <w:ind w:left="880" w:hangingChars="400" w:hanging="880"/>
      </w:pPr>
      <w:r>
        <w:rPr>
          <w:rFonts w:hint="eastAsia"/>
        </w:rPr>
        <w:t>※注２　ペアレントトレーニングとは</w:t>
      </w:r>
      <w:r w:rsidR="00272C99">
        <w:rPr>
          <w:rFonts w:hint="eastAsia"/>
        </w:rPr>
        <w:t>環境調整や子どもへの肯定的な働きかけを学び、保護者や養育者の関わり方や心理的なストレスの改善、子どもの適切な行動の促進と不適切な行動の改善を目的とした保護者向けのプログラムです。</w:t>
      </w:r>
    </w:p>
    <w:p w:rsidR="00854594" w:rsidRDefault="00935C50" w:rsidP="00C8245A">
      <w:pPr>
        <w:ind w:left="880" w:hangingChars="400" w:hanging="880"/>
      </w:pPr>
      <w:r>
        <w:rPr>
          <w:rFonts w:hint="eastAsia"/>
        </w:rPr>
        <w:t>※注３　医療的ケア児とは</w:t>
      </w:r>
      <w:r w:rsidR="00D978A2">
        <w:rPr>
          <w:rFonts w:hint="eastAsia"/>
        </w:rPr>
        <w:t>「人工呼吸器を装着している障害児その他の日常生活を営むために医療を要する状態にある障害児」（児童福祉法第５６条の６第２項）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854594" w:rsidRPr="0035753A" w:rsidTr="00EA0D97">
        <w:tc>
          <w:tcPr>
            <w:tcW w:w="8702" w:type="dxa"/>
            <w:tcBorders>
              <w:top w:val="thickThinSmallGap" w:sz="24" w:space="0" w:color="auto"/>
              <w:left w:val="nil"/>
              <w:bottom w:val="thinThickSmallGap" w:sz="24" w:space="0" w:color="auto"/>
              <w:right w:val="nil"/>
            </w:tcBorders>
          </w:tcPr>
          <w:p w:rsidR="00854594" w:rsidRPr="00854594" w:rsidRDefault="00854594" w:rsidP="00854594">
            <w:pPr>
              <w:pStyle w:val="2"/>
              <w:rPr>
                <w:rFonts w:ascii="HG丸ｺﾞｼｯｸM-PRO" w:eastAsia="HG丸ｺﾞｼｯｸM-PRO" w:hAnsi="HG丸ｺﾞｼｯｸM-PRO"/>
                <w:b/>
                <w:sz w:val="40"/>
                <w:szCs w:val="40"/>
              </w:rPr>
            </w:pPr>
            <w:bookmarkStart w:id="22" w:name="_Toc503287844"/>
            <w:bookmarkStart w:id="23" w:name="_Toc503294173"/>
            <w:bookmarkStart w:id="24" w:name="第２章障がいのある人を取り巻く状況"/>
            <w:r w:rsidRPr="00854594">
              <w:rPr>
                <w:rFonts w:ascii="HG丸ｺﾞｼｯｸM-PRO" w:eastAsia="HG丸ｺﾞｼｯｸM-PRO" w:hAnsi="HG丸ｺﾞｼｯｸM-PRO" w:hint="eastAsia"/>
                <w:b/>
                <w:sz w:val="40"/>
                <w:szCs w:val="40"/>
              </w:rPr>
              <w:lastRenderedPageBreak/>
              <w:t>第２章　障がいのある人を取り巻く状況</w:t>
            </w:r>
            <w:bookmarkEnd w:id="22"/>
            <w:bookmarkEnd w:id="23"/>
            <w:bookmarkEnd w:id="24"/>
          </w:p>
        </w:tc>
      </w:tr>
    </w:tbl>
    <w:p w:rsidR="00854594" w:rsidRPr="00854594" w:rsidRDefault="00854594" w:rsidP="00854594">
      <w:pPr>
        <w:pStyle w:val="22"/>
        <w:ind w:firstLineChars="0" w:firstLine="0"/>
        <w:rPr>
          <w:b/>
          <w:sz w:val="28"/>
          <w:szCs w:val="28"/>
        </w:rPr>
      </w:pPr>
      <w:bookmarkStart w:id="25" w:name="_Toc503287845"/>
      <w:bookmarkStart w:id="26" w:name="_Toc503294174"/>
      <w:bookmarkStart w:id="27" w:name="第１節長生村の人口推移"/>
      <w:r w:rsidRPr="00854594">
        <w:rPr>
          <w:rFonts w:hint="eastAsia"/>
          <w:b/>
          <w:sz w:val="28"/>
          <w:szCs w:val="28"/>
        </w:rPr>
        <w:t>第１節　長生村の人口推移</w:t>
      </w:r>
      <w:bookmarkEnd w:id="25"/>
      <w:bookmarkEnd w:id="26"/>
      <w:bookmarkEnd w:id="27"/>
    </w:p>
    <w:p w:rsidR="00854594" w:rsidRPr="00644B13" w:rsidRDefault="00854594" w:rsidP="00854594">
      <w:pPr>
        <w:pStyle w:val="22"/>
      </w:pPr>
      <w:r>
        <w:rPr>
          <w:rFonts w:hint="eastAsia"/>
        </w:rPr>
        <w:t>本村の人口は、令和２</w:t>
      </w:r>
      <w:r w:rsidRPr="00644B13">
        <w:rPr>
          <w:rFonts w:hint="eastAsia"/>
        </w:rPr>
        <w:t>年</w:t>
      </w:r>
      <w:r>
        <w:rPr>
          <w:rFonts w:hint="eastAsia"/>
        </w:rPr>
        <w:t>4</w:t>
      </w:r>
      <w:r w:rsidRPr="00644B13">
        <w:rPr>
          <w:rFonts w:hint="eastAsia"/>
        </w:rPr>
        <w:t>月１日現在で</w:t>
      </w:r>
      <w:r w:rsidR="00A96B82">
        <w:rPr>
          <w:rFonts w:hint="eastAsia"/>
        </w:rPr>
        <w:t>14,035</w:t>
      </w:r>
      <w:r>
        <w:rPr>
          <w:rFonts w:hint="eastAsia"/>
        </w:rPr>
        <w:t>人と</w:t>
      </w:r>
      <w:r w:rsidRPr="00644B13">
        <w:rPr>
          <w:rFonts w:hint="eastAsia"/>
        </w:rPr>
        <w:t>なっています。また、年齢3区分別人口構成では、</w:t>
      </w:r>
      <w:r w:rsidRPr="0015212A">
        <w:rPr>
          <w:rFonts w:hint="eastAsia"/>
        </w:rPr>
        <w:t>65歳以上の人口が</w:t>
      </w:r>
      <w:r w:rsidR="00D939D1">
        <w:rPr>
          <w:rFonts w:hint="eastAsia"/>
        </w:rPr>
        <w:t>3</w:t>
      </w:r>
      <w:r w:rsidR="00D939D1">
        <w:t>4</w:t>
      </w:r>
      <w:r>
        <w:rPr>
          <w:rFonts w:hint="eastAsia"/>
        </w:rPr>
        <w:t>％を超える</w:t>
      </w:r>
      <w:r w:rsidRPr="0015212A">
        <w:rPr>
          <w:rFonts w:hint="eastAsia"/>
        </w:rPr>
        <w:t>高齢社会</w:t>
      </w:r>
      <w:r w:rsidRPr="00644B13">
        <w:rPr>
          <w:rFonts w:hint="eastAsia"/>
        </w:rPr>
        <w:t>となっています。</w:t>
      </w:r>
    </w:p>
    <w:p w:rsidR="00854594" w:rsidRPr="00644B13" w:rsidRDefault="00854594" w:rsidP="00854594">
      <w:pPr>
        <w:jc w:val="center"/>
        <w:rPr>
          <w:rFonts w:ascii="HG丸ｺﾞｼｯｸM-PRO" w:hAnsi="ＭＳ 明朝"/>
        </w:rPr>
      </w:pPr>
      <w:r>
        <w:rPr>
          <w:rFonts w:ascii="HG丸ｺﾞｼｯｸM-PRO" w:hAnsi="ＭＳ 明朝"/>
          <w:noProof/>
        </w:rPr>
        <mc:AlternateContent>
          <mc:Choice Requires="wpc">
            <w:drawing>
              <wp:inline distT="0" distB="0" distL="0" distR="0" wp14:anchorId="5C158FFD" wp14:editId="4241B5A0">
                <wp:extent cx="5267325" cy="2705735"/>
                <wp:effectExtent l="0" t="0" r="0" b="18415"/>
                <wp:docPr id="2179" name="キャンバス 217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73" name="Rectangle 2180"/>
                        <wps:cNvSpPr>
                          <a:spLocks noChangeArrowheads="1"/>
                        </wps:cNvSpPr>
                        <wps:spPr bwMode="auto">
                          <a:xfrm>
                            <a:off x="50165" y="50165"/>
                            <a:ext cx="5166995" cy="2567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5" name="Line 2182"/>
                        <wps:cNvCnPr>
                          <a:cxnSpLocks noChangeShapeType="1"/>
                        </wps:cNvCnPr>
                        <wps:spPr bwMode="auto">
                          <a:xfrm>
                            <a:off x="555625" y="1762125"/>
                            <a:ext cx="4567555"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6" name="Line 2183"/>
                        <wps:cNvCnPr>
                          <a:cxnSpLocks noChangeShapeType="1"/>
                        </wps:cNvCnPr>
                        <wps:spPr bwMode="auto">
                          <a:xfrm>
                            <a:off x="555625" y="1134745"/>
                            <a:ext cx="4567555"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7" name="Line 2184"/>
                        <wps:cNvCnPr>
                          <a:cxnSpLocks noChangeShapeType="1"/>
                        </wps:cNvCnPr>
                        <wps:spPr bwMode="auto">
                          <a:xfrm>
                            <a:off x="555625" y="508635"/>
                            <a:ext cx="4567555"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78" name="Rectangle 2185"/>
                        <wps:cNvSpPr>
                          <a:spLocks noChangeArrowheads="1"/>
                        </wps:cNvSpPr>
                        <wps:spPr bwMode="auto">
                          <a:xfrm>
                            <a:off x="555625" y="508635"/>
                            <a:ext cx="4567555" cy="1878965"/>
                          </a:xfrm>
                          <a:prstGeom prst="rect">
                            <a:avLst/>
                          </a:prstGeom>
                          <a:noFill/>
                          <a:ln w="1206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9" name="Line 2186"/>
                        <wps:cNvCnPr>
                          <a:cxnSpLocks noChangeShapeType="1"/>
                        </wps:cNvCnPr>
                        <wps:spPr bwMode="auto">
                          <a:xfrm>
                            <a:off x="555625" y="508635"/>
                            <a:ext cx="0" cy="18789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0" name="Line 2187"/>
                        <wps:cNvCnPr>
                          <a:cxnSpLocks noChangeShapeType="1"/>
                        </wps:cNvCnPr>
                        <wps:spPr bwMode="auto">
                          <a:xfrm>
                            <a:off x="555625" y="2387600"/>
                            <a:ext cx="330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1" name="Line 2188"/>
                        <wps:cNvCnPr>
                          <a:cxnSpLocks noChangeShapeType="1"/>
                        </wps:cNvCnPr>
                        <wps:spPr bwMode="auto">
                          <a:xfrm>
                            <a:off x="555625" y="1762125"/>
                            <a:ext cx="330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2" name="Line 2189"/>
                        <wps:cNvCnPr>
                          <a:cxnSpLocks noChangeShapeType="1"/>
                        </wps:cNvCnPr>
                        <wps:spPr bwMode="auto">
                          <a:xfrm>
                            <a:off x="555625" y="1134745"/>
                            <a:ext cx="330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83" name="Line 2190"/>
                        <wps:cNvCnPr>
                          <a:cxnSpLocks noChangeShapeType="1"/>
                        </wps:cNvCnPr>
                        <wps:spPr bwMode="auto">
                          <a:xfrm>
                            <a:off x="555625" y="508635"/>
                            <a:ext cx="3302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8" name="Line 2191"/>
                        <wps:cNvCnPr>
                          <a:cxnSpLocks noChangeShapeType="1"/>
                        </wps:cNvCnPr>
                        <wps:spPr bwMode="auto">
                          <a:xfrm>
                            <a:off x="555625" y="2387600"/>
                            <a:ext cx="45675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09" name="Line 2192"/>
                        <wps:cNvCnPr>
                          <a:cxnSpLocks noChangeShapeType="1"/>
                        </wps:cNvCnPr>
                        <wps:spPr bwMode="auto">
                          <a:xfrm flipV="1">
                            <a:off x="555625"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0" name="Line 2193"/>
                        <wps:cNvCnPr>
                          <a:cxnSpLocks noChangeShapeType="1"/>
                        </wps:cNvCnPr>
                        <wps:spPr bwMode="auto">
                          <a:xfrm flipV="1">
                            <a:off x="1468120"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1" name="Line 2194"/>
                        <wps:cNvCnPr>
                          <a:cxnSpLocks noChangeShapeType="1"/>
                        </wps:cNvCnPr>
                        <wps:spPr bwMode="auto">
                          <a:xfrm flipV="1">
                            <a:off x="2382520"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2" name="Line 2195"/>
                        <wps:cNvCnPr>
                          <a:cxnSpLocks noChangeShapeType="1"/>
                        </wps:cNvCnPr>
                        <wps:spPr bwMode="auto">
                          <a:xfrm flipV="1">
                            <a:off x="3295650"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3" name="Line 2196"/>
                        <wps:cNvCnPr>
                          <a:cxnSpLocks noChangeShapeType="1"/>
                        </wps:cNvCnPr>
                        <wps:spPr bwMode="auto">
                          <a:xfrm flipV="1">
                            <a:off x="4210050"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4" name="Line 2197"/>
                        <wps:cNvCnPr>
                          <a:cxnSpLocks noChangeShapeType="1"/>
                        </wps:cNvCnPr>
                        <wps:spPr bwMode="auto">
                          <a:xfrm flipV="1">
                            <a:off x="5123180" y="2353945"/>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15" name="Freeform 2199"/>
                        <wps:cNvSpPr>
                          <a:spLocks/>
                        </wps:cNvSpPr>
                        <wps:spPr bwMode="auto">
                          <a:xfrm>
                            <a:off x="4601845" y="1692533"/>
                            <a:ext cx="64135" cy="63500"/>
                          </a:xfrm>
                          <a:custGeom>
                            <a:avLst/>
                            <a:gdLst>
                              <a:gd name="T0" fmla="*/ 50 w 101"/>
                              <a:gd name="T1" fmla="*/ 0 h 100"/>
                              <a:gd name="T2" fmla="*/ 101 w 101"/>
                              <a:gd name="T3" fmla="*/ 50 h 100"/>
                              <a:gd name="T4" fmla="*/ 50 w 101"/>
                              <a:gd name="T5" fmla="*/ 100 h 100"/>
                              <a:gd name="T6" fmla="*/ 0 w 101"/>
                              <a:gd name="T7" fmla="*/ 50 h 100"/>
                              <a:gd name="T8" fmla="*/ 50 w 101"/>
                              <a:gd name="T9" fmla="*/ 0 h 100"/>
                            </a:gdLst>
                            <a:ahLst/>
                            <a:cxnLst>
                              <a:cxn ang="0">
                                <a:pos x="T0" y="T1"/>
                              </a:cxn>
                              <a:cxn ang="0">
                                <a:pos x="T2" y="T3"/>
                              </a:cxn>
                              <a:cxn ang="0">
                                <a:pos x="T4" y="T5"/>
                              </a:cxn>
                              <a:cxn ang="0">
                                <a:pos x="T6" y="T7"/>
                              </a:cxn>
                              <a:cxn ang="0">
                                <a:pos x="T8" y="T9"/>
                              </a:cxn>
                            </a:cxnLst>
                            <a:rect l="0" t="0" r="r" b="b"/>
                            <a:pathLst>
                              <a:path w="101" h="100">
                                <a:moveTo>
                                  <a:pt x="50" y="0"/>
                                </a:moveTo>
                                <a:lnTo>
                                  <a:pt x="101" y="50"/>
                                </a:lnTo>
                                <a:lnTo>
                                  <a:pt x="50" y="100"/>
                                </a:lnTo>
                                <a:lnTo>
                                  <a:pt x="0" y="50"/>
                                </a:lnTo>
                                <a:lnTo>
                                  <a:pt x="50" y="0"/>
                                </a:lnTo>
                                <a:close/>
                              </a:path>
                            </a:pathLst>
                          </a:custGeom>
                          <a:solidFill>
                            <a:srgbClr val="000080"/>
                          </a:solidFill>
                          <a:ln w="12065">
                            <a:solidFill>
                              <a:srgbClr val="000080"/>
                            </a:solidFill>
                            <a:round/>
                            <a:headEnd/>
                            <a:tailEnd/>
                          </a:ln>
                        </wps:spPr>
                        <wps:bodyPr rot="0" vert="horz" wrap="square" lIns="91440" tIns="45720" rIns="91440" bIns="45720" anchor="t" anchorCtr="0" upright="1">
                          <a:noAutofit/>
                        </wps:bodyPr>
                      </wps:wsp>
                      <wps:wsp>
                        <wps:cNvPr id="2216" name="Freeform 2200"/>
                        <wps:cNvSpPr>
                          <a:spLocks/>
                        </wps:cNvSpPr>
                        <wps:spPr bwMode="auto">
                          <a:xfrm>
                            <a:off x="1025320" y="944495"/>
                            <a:ext cx="64135" cy="64135"/>
                          </a:xfrm>
                          <a:custGeom>
                            <a:avLst/>
                            <a:gdLst>
                              <a:gd name="T0" fmla="*/ 50 w 101"/>
                              <a:gd name="T1" fmla="*/ 0 h 101"/>
                              <a:gd name="T2" fmla="*/ 101 w 101"/>
                              <a:gd name="T3" fmla="*/ 51 h 101"/>
                              <a:gd name="T4" fmla="*/ 50 w 101"/>
                              <a:gd name="T5" fmla="*/ 101 h 101"/>
                              <a:gd name="T6" fmla="*/ 0 w 101"/>
                              <a:gd name="T7" fmla="*/ 51 h 101"/>
                              <a:gd name="T8" fmla="*/ 50 w 101"/>
                              <a:gd name="T9" fmla="*/ 0 h 101"/>
                            </a:gdLst>
                            <a:ahLst/>
                            <a:cxnLst>
                              <a:cxn ang="0">
                                <a:pos x="T0" y="T1"/>
                              </a:cxn>
                              <a:cxn ang="0">
                                <a:pos x="T2" y="T3"/>
                              </a:cxn>
                              <a:cxn ang="0">
                                <a:pos x="T4" y="T5"/>
                              </a:cxn>
                              <a:cxn ang="0">
                                <a:pos x="T6" y="T7"/>
                              </a:cxn>
                              <a:cxn ang="0">
                                <a:pos x="T8" y="T9"/>
                              </a:cxn>
                            </a:cxnLst>
                            <a:rect l="0" t="0" r="r" b="b"/>
                            <a:pathLst>
                              <a:path w="101" h="101">
                                <a:moveTo>
                                  <a:pt x="50" y="0"/>
                                </a:moveTo>
                                <a:lnTo>
                                  <a:pt x="101" y="51"/>
                                </a:lnTo>
                                <a:lnTo>
                                  <a:pt x="50" y="101"/>
                                </a:lnTo>
                                <a:lnTo>
                                  <a:pt x="0" y="51"/>
                                </a:lnTo>
                                <a:lnTo>
                                  <a:pt x="50" y="0"/>
                                </a:lnTo>
                                <a:close/>
                              </a:path>
                            </a:pathLst>
                          </a:custGeom>
                          <a:solidFill>
                            <a:srgbClr val="000080"/>
                          </a:solidFill>
                          <a:ln w="12065">
                            <a:solidFill>
                              <a:srgbClr val="000080"/>
                            </a:solidFill>
                            <a:round/>
                            <a:headEnd/>
                            <a:tailEnd/>
                          </a:ln>
                        </wps:spPr>
                        <wps:bodyPr rot="0" vert="horz" wrap="square" lIns="91440" tIns="45720" rIns="91440" bIns="45720" anchor="t" anchorCtr="0" upright="1">
                          <a:noAutofit/>
                        </wps:bodyPr>
                      </wps:wsp>
                      <wps:wsp>
                        <wps:cNvPr id="2217" name="Freeform 2201"/>
                        <wps:cNvSpPr>
                          <a:spLocks/>
                        </wps:cNvSpPr>
                        <wps:spPr bwMode="auto">
                          <a:xfrm>
                            <a:off x="1880869" y="1078645"/>
                            <a:ext cx="63500" cy="63500"/>
                          </a:xfrm>
                          <a:custGeom>
                            <a:avLst/>
                            <a:gdLst>
                              <a:gd name="T0" fmla="*/ 50 w 100"/>
                              <a:gd name="T1" fmla="*/ 0 h 100"/>
                              <a:gd name="T2" fmla="*/ 100 w 100"/>
                              <a:gd name="T3" fmla="*/ 50 h 100"/>
                              <a:gd name="T4" fmla="*/ 50 w 100"/>
                              <a:gd name="T5" fmla="*/ 100 h 100"/>
                              <a:gd name="T6" fmla="*/ 0 w 100"/>
                              <a:gd name="T7" fmla="*/ 50 h 100"/>
                              <a:gd name="T8" fmla="*/ 50 w 100"/>
                              <a:gd name="T9" fmla="*/ 0 h 100"/>
                            </a:gdLst>
                            <a:ahLst/>
                            <a:cxnLst>
                              <a:cxn ang="0">
                                <a:pos x="T0" y="T1"/>
                              </a:cxn>
                              <a:cxn ang="0">
                                <a:pos x="T2" y="T3"/>
                              </a:cxn>
                              <a:cxn ang="0">
                                <a:pos x="T4" y="T5"/>
                              </a:cxn>
                              <a:cxn ang="0">
                                <a:pos x="T6" y="T7"/>
                              </a:cxn>
                              <a:cxn ang="0">
                                <a:pos x="T8" y="T9"/>
                              </a:cxn>
                            </a:cxnLst>
                            <a:rect l="0" t="0" r="r" b="b"/>
                            <a:pathLst>
                              <a:path w="100" h="100">
                                <a:moveTo>
                                  <a:pt x="50" y="0"/>
                                </a:moveTo>
                                <a:lnTo>
                                  <a:pt x="100" y="50"/>
                                </a:lnTo>
                                <a:lnTo>
                                  <a:pt x="50" y="100"/>
                                </a:lnTo>
                                <a:lnTo>
                                  <a:pt x="0" y="50"/>
                                </a:lnTo>
                                <a:lnTo>
                                  <a:pt x="50" y="0"/>
                                </a:lnTo>
                                <a:close/>
                              </a:path>
                            </a:pathLst>
                          </a:custGeom>
                          <a:solidFill>
                            <a:srgbClr val="000080"/>
                          </a:solidFill>
                          <a:ln w="12065">
                            <a:solidFill>
                              <a:srgbClr val="000080"/>
                            </a:solidFill>
                            <a:round/>
                            <a:headEnd/>
                            <a:tailEnd/>
                          </a:ln>
                        </wps:spPr>
                        <wps:bodyPr rot="0" vert="horz" wrap="square" lIns="91440" tIns="45720" rIns="91440" bIns="45720" anchor="t" anchorCtr="0" upright="1">
                          <a:noAutofit/>
                        </wps:bodyPr>
                      </wps:wsp>
                      <wps:wsp>
                        <wps:cNvPr id="2218" name="Freeform 2202"/>
                        <wps:cNvSpPr>
                          <a:spLocks/>
                        </wps:cNvSpPr>
                        <wps:spPr bwMode="auto">
                          <a:xfrm>
                            <a:off x="2815478" y="1166840"/>
                            <a:ext cx="64135" cy="63500"/>
                          </a:xfrm>
                          <a:custGeom>
                            <a:avLst/>
                            <a:gdLst>
                              <a:gd name="T0" fmla="*/ 51 w 101"/>
                              <a:gd name="T1" fmla="*/ 0 h 100"/>
                              <a:gd name="T2" fmla="*/ 101 w 101"/>
                              <a:gd name="T3" fmla="*/ 50 h 100"/>
                              <a:gd name="T4" fmla="*/ 51 w 101"/>
                              <a:gd name="T5" fmla="*/ 100 h 100"/>
                              <a:gd name="T6" fmla="*/ 0 w 101"/>
                              <a:gd name="T7" fmla="*/ 50 h 100"/>
                              <a:gd name="T8" fmla="*/ 51 w 101"/>
                              <a:gd name="T9" fmla="*/ 0 h 100"/>
                            </a:gdLst>
                            <a:ahLst/>
                            <a:cxnLst>
                              <a:cxn ang="0">
                                <a:pos x="T0" y="T1"/>
                              </a:cxn>
                              <a:cxn ang="0">
                                <a:pos x="T2" y="T3"/>
                              </a:cxn>
                              <a:cxn ang="0">
                                <a:pos x="T4" y="T5"/>
                              </a:cxn>
                              <a:cxn ang="0">
                                <a:pos x="T6" y="T7"/>
                              </a:cxn>
                              <a:cxn ang="0">
                                <a:pos x="T8" y="T9"/>
                              </a:cxn>
                            </a:cxnLst>
                            <a:rect l="0" t="0" r="r" b="b"/>
                            <a:pathLst>
                              <a:path w="101" h="100">
                                <a:moveTo>
                                  <a:pt x="51" y="0"/>
                                </a:moveTo>
                                <a:lnTo>
                                  <a:pt x="101" y="50"/>
                                </a:lnTo>
                                <a:lnTo>
                                  <a:pt x="51" y="100"/>
                                </a:lnTo>
                                <a:lnTo>
                                  <a:pt x="0" y="50"/>
                                </a:lnTo>
                                <a:lnTo>
                                  <a:pt x="51" y="0"/>
                                </a:lnTo>
                                <a:close/>
                              </a:path>
                            </a:pathLst>
                          </a:custGeom>
                          <a:solidFill>
                            <a:srgbClr val="000080"/>
                          </a:solidFill>
                          <a:ln w="12065">
                            <a:solidFill>
                              <a:srgbClr val="000080"/>
                            </a:solidFill>
                            <a:round/>
                            <a:headEnd/>
                            <a:tailEnd/>
                          </a:ln>
                        </wps:spPr>
                        <wps:bodyPr rot="0" vert="horz" wrap="square" lIns="91440" tIns="45720" rIns="91440" bIns="45720" anchor="t" anchorCtr="0" upright="1">
                          <a:noAutofit/>
                        </wps:bodyPr>
                      </wps:wsp>
                      <wps:wsp>
                        <wps:cNvPr id="2219" name="Freeform 2203"/>
                        <wps:cNvSpPr>
                          <a:spLocks/>
                        </wps:cNvSpPr>
                        <wps:spPr bwMode="auto">
                          <a:xfrm>
                            <a:off x="3691890" y="1411362"/>
                            <a:ext cx="64135" cy="63500"/>
                          </a:xfrm>
                          <a:custGeom>
                            <a:avLst/>
                            <a:gdLst>
                              <a:gd name="T0" fmla="*/ 51 w 101"/>
                              <a:gd name="T1" fmla="*/ 0 h 100"/>
                              <a:gd name="T2" fmla="*/ 101 w 101"/>
                              <a:gd name="T3" fmla="*/ 50 h 100"/>
                              <a:gd name="T4" fmla="*/ 51 w 101"/>
                              <a:gd name="T5" fmla="*/ 100 h 100"/>
                              <a:gd name="T6" fmla="*/ 0 w 101"/>
                              <a:gd name="T7" fmla="*/ 50 h 100"/>
                              <a:gd name="T8" fmla="*/ 51 w 101"/>
                              <a:gd name="T9" fmla="*/ 0 h 100"/>
                            </a:gdLst>
                            <a:ahLst/>
                            <a:cxnLst>
                              <a:cxn ang="0">
                                <a:pos x="T0" y="T1"/>
                              </a:cxn>
                              <a:cxn ang="0">
                                <a:pos x="T2" y="T3"/>
                              </a:cxn>
                              <a:cxn ang="0">
                                <a:pos x="T4" y="T5"/>
                              </a:cxn>
                              <a:cxn ang="0">
                                <a:pos x="T6" y="T7"/>
                              </a:cxn>
                              <a:cxn ang="0">
                                <a:pos x="T8" y="T9"/>
                              </a:cxn>
                            </a:cxnLst>
                            <a:rect l="0" t="0" r="r" b="b"/>
                            <a:pathLst>
                              <a:path w="101" h="100">
                                <a:moveTo>
                                  <a:pt x="51" y="0"/>
                                </a:moveTo>
                                <a:lnTo>
                                  <a:pt x="101" y="50"/>
                                </a:lnTo>
                                <a:lnTo>
                                  <a:pt x="51" y="100"/>
                                </a:lnTo>
                                <a:lnTo>
                                  <a:pt x="0" y="50"/>
                                </a:lnTo>
                                <a:lnTo>
                                  <a:pt x="51" y="0"/>
                                </a:lnTo>
                                <a:close/>
                              </a:path>
                            </a:pathLst>
                          </a:custGeom>
                          <a:solidFill>
                            <a:srgbClr val="000080"/>
                          </a:solidFill>
                          <a:ln w="12065">
                            <a:solidFill>
                              <a:srgbClr val="000080"/>
                            </a:solidFill>
                            <a:round/>
                            <a:headEnd/>
                            <a:tailEnd/>
                          </a:ln>
                        </wps:spPr>
                        <wps:bodyPr rot="0" vert="horz" wrap="square" lIns="91440" tIns="45720" rIns="91440" bIns="45720" anchor="t" anchorCtr="0" upright="1">
                          <a:noAutofit/>
                        </wps:bodyPr>
                      </wps:wsp>
                      <wps:wsp>
                        <wps:cNvPr id="2220" name="Rectangle 2204"/>
                        <wps:cNvSpPr>
                          <a:spLocks noChangeArrowheads="1"/>
                        </wps:cNvSpPr>
                        <wps:spPr bwMode="auto">
                          <a:xfrm>
                            <a:off x="2309495" y="138430"/>
                            <a:ext cx="9150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村の総人口の推移</w:t>
                              </w:r>
                            </w:p>
                          </w:txbxContent>
                        </wps:txbx>
                        <wps:bodyPr rot="0" vert="horz" wrap="none" lIns="0" tIns="0" rIns="0" bIns="0" anchor="t" anchorCtr="0">
                          <a:spAutoFit/>
                        </wps:bodyPr>
                      </wps:wsp>
                      <wps:wsp>
                        <wps:cNvPr id="2221" name="Rectangle 2205"/>
                        <wps:cNvSpPr>
                          <a:spLocks noChangeArrowheads="1"/>
                        </wps:cNvSpPr>
                        <wps:spPr bwMode="auto">
                          <a:xfrm>
                            <a:off x="4502150" y="842645"/>
                            <a:ext cx="34226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25" name="Rectangle 2212"/>
                        <wps:cNvSpPr>
                          <a:spLocks noChangeArrowheads="1"/>
                        </wps:cNvSpPr>
                        <wps:spPr bwMode="auto">
                          <a:xfrm>
                            <a:off x="895230" y="676113"/>
                            <a:ext cx="3092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14,</w:t>
                              </w:r>
                              <w:r>
                                <w:rPr>
                                  <w:rFonts w:ascii="ＭＳ Ｐゴシック" w:eastAsia="ＭＳ Ｐゴシック" w:cs="ＭＳ Ｐゴシック" w:hint="eastAsia"/>
                                  <w:color w:val="000000"/>
                                  <w:kern w:val="0"/>
                                  <w:sz w:val="18"/>
                                  <w:szCs w:val="18"/>
                                </w:rPr>
                                <w:t>681</w:t>
                              </w:r>
                            </w:p>
                          </w:txbxContent>
                        </wps:txbx>
                        <wps:bodyPr rot="0" vert="horz" wrap="none" lIns="0" tIns="0" rIns="0" bIns="0" anchor="t" anchorCtr="0">
                          <a:spAutoFit/>
                        </wps:bodyPr>
                      </wps:wsp>
                      <wps:wsp>
                        <wps:cNvPr id="2228" name="Rectangle 2214"/>
                        <wps:cNvSpPr>
                          <a:spLocks noChangeArrowheads="1"/>
                        </wps:cNvSpPr>
                        <wps:spPr bwMode="auto">
                          <a:xfrm>
                            <a:off x="4473829" y="1446530"/>
                            <a:ext cx="30924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14,035</w:t>
                              </w:r>
                            </w:p>
                          </w:txbxContent>
                        </wps:txbx>
                        <wps:bodyPr rot="0" vert="horz" wrap="none" lIns="0" tIns="0" rIns="0" bIns="0" anchor="t" anchorCtr="0">
                          <a:noAutofit/>
                        </wps:bodyPr>
                      </wps:wsp>
                      <wps:wsp>
                        <wps:cNvPr id="2229" name="Rectangle 2215"/>
                        <wps:cNvSpPr>
                          <a:spLocks noChangeArrowheads="1"/>
                        </wps:cNvSpPr>
                        <wps:spPr bwMode="auto">
                          <a:xfrm>
                            <a:off x="161290" y="2326640"/>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13,500</w:t>
                              </w:r>
                            </w:p>
                          </w:txbxContent>
                        </wps:txbx>
                        <wps:bodyPr rot="0" vert="horz" wrap="square" lIns="0" tIns="0" rIns="0" bIns="0" anchor="t" anchorCtr="0">
                          <a:spAutoFit/>
                        </wps:bodyPr>
                      </wps:wsp>
                      <wps:wsp>
                        <wps:cNvPr id="2230" name="Rectangle 2216"/>
                        <wps:cNvSpPr>
                          <a:spLocks noChangeArrowheads="1"/>
                        </wps:cNvSpPr>
                        <wps:spPr bwMode="auto">
                          <a:xfrm>
                            <a:off x="161290" y="1701165"/>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14,000</w:t>
                              </w:r>
                            </w:p>
                          </w:txbxContent>
                        </wps:txbx>
                        <wps:bodyPr rot="0" vert="horz" wrap="square" lIns="0" tIns="0" rIns="0" bIns="0" anchor="t" anchorCtr="0">
                          <a:spAutoFit/>
                        </wps:bodyPr>
                      </wps:wsp>
                      <wps:wsp>
                        <wps:cNvPr id="2231" name="Rectangle 2217"/>
                        <wps:cNvSpPr>
                          <a:spLocks noChangeArrowheads="1"/>
                        </wps:cNvSpPr>
                        <wps:spPr bwMode="auto">
                          <a:xfrm>
                            <a:off x="161290" y="1073785"/>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14,500</w:t>
                              </w:r>
                            </w:p>
                          </w:txbxContent>
                        </wps:txbx>
                        <wps:bodyPr rot="0" vert="horz" wrap="square" lIns="0" tIns="0" rIns="0" bIns="0" anchor="t" anchorCtr="0">
                          <a:spAutoFit/>
                        </wps:bodyPr>
                      </wps:wsp>
                      <wps:wsp>
                        <wps:cNvPr id="2232" name="Rectangle 2218"/>
                        <wps:cNvSpPr>
                          <a:spLocks noChangeArrowheads="1"/>
                        </wps:cNvSpPr>
                        <wps:spPr bwMode="auto">
                          <a:xfrm>
                            <a:off x="161290" y="448310"/>
                            <a:ext cx="3625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15,000</w:t>
                              </w:r>
                            </w:p>
                          </w:txbxContent>
                        </wps:txbx>
                        <wps:bodyPr rot="0" vert="horz" wrap="square" lIns="0" tIns="0" rIns="0" bIns="0" anchor="t" anchorCtr="0">
                          <a:spAutoFit/>
                        </wps:bodyPr>
                      </wps:wsp>
                      <wps:wsp>
                        <wps:cNvPr id="2233" name="Rectangle 2219"/>
                        <wps:cNvSpPr>
                          <a:spLocks noChangeArrowheads="1"/>
                        </wps:cNvSpPr>
                        <wps:spPr bwMode="auto">
                          <a:xfrm>
                            <a:off x="783590" y="2473960"/>
                            <a:ext cx="5149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28</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2234" name="Rectangle 2220"/>
                        <wps:cNvSpPr>
                          <a:spLocks noChangeArrowheads="1"/>
                        </wps:cNvSpPr>
                        <wps:spPr bwMode="auto">
                          <a:xfrm>
                            <a:off x="1697990" y="2473960"/>
                            <a:ext cx="5149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29</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2235" name="Rectangle 2221"/>
                        <wps:cNvSpPr>
                          <a:spLocks noChangeArrowheads="1"/>
                        </wps:cNvSpPr>
                        <wps:spPr bwMode="auto">
                          <a:xfrm>
                            <a:off x="2611120" y="2473960"/>
                            <a:ext cx="5149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30</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2236" name="Rectangle 2222"/>
                        <wps:cNvSpPr>
                          <a:spLocks noChangeArrowheads="1"/>
                        </wps:cNvSpPr>
                        <wps:spPr bwMode="auto">
                          <a:xfrm>
                            <a:off x="3523615" y="2473960"/>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元</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2237" name="Rectangle 2223"/>
                        <wps:cNvSpPr>
                          <a:spLocks noChangeArrowheads="1"/>
                        </wps:cNvSpPr>
                        <wps:spPr bwMode="auto">
                          <a:xfrm>
                            <a:off x="4438015" y="2473960"/>
                            <a:ext cx="4578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2238" name="Rectangle 2224"/>
                        <wps:cNvSpPr>
                          <a:spLocks noChangeArrowheads="1"/>
                        </wps:cNvSpPr>
                        <wps:spPr bwMode="auto">
                          <a:xfrm>
                            <a:off x="468630" y="233680"/>
                            <a:ext cx="2292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（人）</w:t>
                              </w:r>
                            </w:p>
                          </w:txbxContent>
                        </wps:txbx>
                        <wps:bodyPr rot="0" vert="horz" wrap="none" lIns="0" tIns="0" rIns="0" bIns="0" anchor="t" anchorCtr="0">
                          <a:spAutoFit/>
                        </wps:bodyPr>
                      </wps:wsp>
                      <wps:wsp>
                        <wps:cNvPr id="2239" name="Rectangle 2208"/>
                        <wps:cNvSpPr>
                          <a:spLocks noChangeArrowheads="1"/>
                        </wps:cNvSpPr>
                        <wps:spPr bwMode="auto">
                          <a:xfrm>
                            <a:off x="2658325" y="922813"/>
                            <a:ext cx="354965" cy="1823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14</w:t>
                              </w:r>
                              <w:r>
                                <w:rPr>
                                  <w:rFonts w:ascii="ＭＳ Ｐゴシック" w:eastAsia="ＭＳ Ｐゴシック" w:cs="ＭＳ Ｐゴシック" w:hint="eastAsia"/>
                                  <w:color w:val="000000"/>
                                  <w:kern w:val="0"/>
                                  <w:sz w:val="18"/>
                                  <w:szCs w:val="18"/>
                                </w:rPr>
                                <w:t>,429</w:t>
                              </w:r>
                            </w:p>
                          </w:txbxContent>
                        </wps:txbx>
                        <wps:bodyPr rot="0" vert="horz" wrap="square" lIns="0" tIns="0" rIns="0" bIns="0" anchor="t" anchorCtr="0">
                          <a:noAutofit/>
                        </wps:bodyPr>
                      </wps:wsp>
                      <wps:wsp>
                        <wps:cNvPr id="3584" name="Rectangle 2206"/>
                        <wps:cNvSpPr>
                          <a:spLocks noChangeArrowheads="1"/>
                        </wps:cNvSpPr>
                        <wps:spPr bwMode="auto">
                          <a:xfrm>
                            <a:off x="3527593" y="1138125"/>
                            <a:ext cx="391160"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14,285</w:t>
                              </w:r>
                            </w:p>
                          </w:txbxContent>
                        </wps:txbx>
                        <wps:bodyPr rot="0" vert="horz" wrap="square" lIns="0" tIns="0" rIns="0" bIns="0" anchor="t" anchorCtr="0">
                          <a:noAutofit/>
                        </wps:bodyPr>
                      </wps:wsp>
                      <wps:wsp>
                        <wps:cNvPr id="3586" name="AutoShape 3326"/>
                        <wps:cNvCnPr>
                          <a:cxnSpLocks noChangeShapeType="1"/>
                          <a:stCxn id="2217" idx="1"/>
                          <a:endCxn id="2218" idx="3"/>
                        </wps:cNvCnPr>
                        <wps:spPr bwMode="auto">
                          <a:xfrm>
                            <a:off x="1944369" y="1110395"/>
                            <a:ext cx="871109" cy="88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7" name="AutoShape 3327"/>
                        <wps:cNvCnPr>
                          <a:cxnSpLocks noChangeShapeType="1"/>
                          <a:stCxn id="2218" idx="1"/>
                          <a:endCxn id="2219" idx="3"/>
                        </wps:cNvCnPr>
                        <wps:spPr bwMode="auto">
                          <a:xfrm>
                            <a:off x="2879613" y="1198590"/>
                            <a:ext cx="812277" cy="2445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88" name="AutoShape 3328"/>
                        <wps:cNvCnPr>
                          <a:cxnSpLocks noChangeShapeType="1"/>
                          <a:stCxn id="2219" idx="1"/>
                          <a:endCxn id="2215" idx="3"/>
                        </wps:cNvCnPr>
                        <wps:spPr bwMode="auto">
                          <a:xfrm>
                            <a:off x="3756025" y="1443112"/>
                            <a:ext cx="845820" cy="28117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8" name="Rectangle 2212"/>
                        <wps:cNvSpPr>
                          <a:spLocks noChangeArrowheads="1"/>
                        </wps:cNvSpPr>
                        <wps:spPr bwMode="auto">
                          <a:xfrm>
                            <a:off x="1747941" y="819523"/>
                            <a:ext cx="3092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pPr>
                                <w:pStyle w:val="Web"/>
                                <w:spacing w:before="0" w:beforeAutospacing="0" w:after="0" w:afterAutospacing="0"/>
                                <w:jc w:val="both"/>
                              </w:pPr>
                              <w:r>
                                <w:rPr>
                                  <w:rFonts w:eastAsia="HG丸ｺﾞｼｯｸM-PRO" w:hint="eastAsia"/>
                                  <w:color w:val="000000"/>
                                  <w:sz w:val="18"/>
                                  <w:szCs w:val="18"/>
                                </w:rPr>
                                <w:t>14,522</w:t>
                              </w:r>
                            </w:p>
                          </w:txbxContent>
                        </wps:txbx>
                        <wps:bodyPr rot="0" vert="horz" wrap="none" lIns="0" tIns="0" rIns="0" bIns="0" anchor="t" anchorCtr="0">
                          <a:spAutoFit/>
                        </wps:bodyPr>
                      </wps:wsp>
                      <wps:wsp>
                        <wps:cNvPr id="350" name="AutoShape 3326"/>
                        <wps:cNvCnPr>
                          <a:cxnSpLocks noChangeShapeType="1"/>
                          <a:stCxn id="2216" idx="1"/>
                          <a:endCxn id="2217" idx="3"/>
                        </wps:cNvCnPr>
                        <wps:spPr bwMode="auto">
                          <a:xfrm>
                            <a:off x="1089455" y="976880"/>
                            <a:ext cx="791414" cy="1335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158FFD" id="キャンバス 2179" o:spid="_x0000_s1078" editas="canvas" style="width:414.75pt;height:213.05pt;mso-position-horizontal-relative:char;mso-position-vertical-relative:line" coordsize="52673,27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">
                <v:shape id="_x0000_s1079" type="#_x0000_t75" style="position:absolute;width:52673;height:27057;visibility:visible;mso-wrap-style:square">
                  <v:fill o:detectmouseclick="t"/>
                  <v:path o:connecttype="none"/>
                </v:shape>
                <v:rect id="Rectangle 2180" o:spid="_x0000_s1080" style="position:absolute;left:501;top:501;width:51670;height:25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" stroked="f"/>
                <v:line id="Line 2182" o:spid="_x0000_s1081" style="position:absolute;visibility:visible;mso-wrap-style:square" from="5556,17621" to="51231,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" strokeweight="0">
                  <v:stroke dashstyle="1 1"/>
                </v:line>
                <v:line id="Line 2183" o:spid="_x0000_s1082" style="position:absolute;visibility:visible;mso-wrap-style:square" from="5556,11347" to="51231,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" strokeweight="0">
                  <v:stroke dashstyle="1 1"/>
                </v:line>
                <v:line id="Line 2184" o:spid="_x0000_s1083" style="position:absolute;visibility:visible;mso-wrap-style:square" from="5556,5086" to="51231,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" strokeweight="0">
                  <v:stroke dashstyle="1 1"/>
                </v:line>
                <v:rect id="Rectangle 2185" o:spid="_x0000_s1084" style="position:absolute;left:5556;top:5086;width:45675;height:18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" filled="f" strokecolor="gray" strokeweight=".95pt"/>
                <v:line id="Line 2186" o:spid="_x0000_s1085" style="position:absolute;visibility:visible;mso-wrap-style:square" from="5556,5086" to="5556,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" strokeweight="0"/>
                <v:line id="Line 2187" o:spid="_x0000_s1086" style="position:absolute;visibility:visible;mso-wrap-style:square" from="5556,23876" to="5886,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" strokeweight="0"/>
                <v:line id="Line 2188" o:spid="_x0000_s1087" style="position:absolute;visibility:visible;mso-wrap-style:square" from="5556,17621" to="5886,17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" strokeweight="0"/>
                <v:line id="Line 2189" o:spid="_x0000_s1088" style="position:absolute;visibility:visible;mso-wrap-style:square" from="5556,11347" to="5886,11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" strokeweight="0"/>
                <v:line id="Line 2190" o:spid="_x0000_s1089" style="position:absolute;visibility:visible;mso-wrap-style:square" from="5556,5086" to="5886,5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" strokeweight="0"/>
                <v:line id="Line 2191" o:spid="_x0000_s1090" style="position:absolute;visibility:visible;mso-wrap-style:square" from="5556,23876" to="51231,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" strokeweight="0"/>
                <v:line id="Line 2192" o:spid="_x0000_s1091" style="position:absolute;flip:y;visibility:visible;mso-wrap-style:square" from="5556,23539" to="5556,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" strokeweight="0"/>
                <v:line id="Line 2193" o:spid="_x0000_s1092" style="position:absolute;flip:y;visibility:visible;mso-wrap-style:square" from="14681,23539" to="14681,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" strokeweight="0"/>
                <v:line id="Line 2194" o:spid="_x0000_s1093" style="position:absolute;flip:y;visibility:visible;mso-wrap-style:square" from="23825,23539" to="23825,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" strokeweight="0"/>
                <v:line id="Line 2195" o:spid="_x0000_s1094" style="position:absolute;flip:y;visibility:visible;mso-wrap-style:square" from="32956,23539" to="32956,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" strokeweight="0"/>
                <v:line id="Line 2196" o:spid="_x0000_s1095" style="position:absolute;flip:y;visibility:visible;mso-wrap-style:square" from="42100,23539" to="42100,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" strokeweight="0"/>
                <v:line id="Line 2197" o:spid="_x0000_s1096" style="position:absolute;flip:y;visibility:visible;mso-wrap-style:square" from="51231,23539" to="51231,2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" strokeweight="0"/>
                <v:shape id="Freeform 2199" o:spid="_x0000_s1097" style="position:absolute;left:46018;top:16925;width:641;height:635;visibility:visible;mso-wrap-style:square;v-text-anchor:top" coordsize="1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" path="m50,r51,50l50,100,,50,50,xe" fillcolor="navy" strokecolor="navy" strokeweight=".95pt">
                  <v:path arrowok="t" o:connecttype="custom" o:connectlocs="31750,0;64135,31750;31750,63500;0,31750;31750,0" o:connectangles="0,0,0,0,0"/>
                </v:shape>
                <v:shape id="Freeform 2200" o:spid="_x0000_s1098" style="position:absolute;left:10253;top:9444;width:641;height:642;visibility:visible;mso-wrap-style:square;v-text-anchor:top" coordsize="101,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" path="m50,r51,51l50,101,,51,50,xe" fillcolor="navy" strokecolor="navy" strokeweight=".95pt">
                  <v:path arrowok="t" o:connecttype="custom" o:connectlocs="31750,0;64135,32385;31750,64135;0,32385;31750,0" o:connectangles="0,0,0,0,0"/>
                </v:shape>
                <v:shape id="Freeform 2201" o:spid="_x0000_s1099" style="position:absolute;left:18808;top:10786;width:635;height:635;visibility:visible;mso-wrap-style:square;v-text-anchor:top" coordsize="1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" path="m50,r50,50l50,100,,50,50,xe" fillcolor="navy" strokecolor="navy" strokeweight=".95pt">
                  <v:path arrowok="t" o:connecttype="custom" o:connectlocs="31750,0;63500,31750;31750,63500;0,31750;31750,0" o:connectangles="0,0,0,0,0"/>
                </v:shape>
                <v:shape id="Freeform 2202" o:spid="_x0000_s1100" style="position:absolute;left:28154;top:11668;width:642;height:635;visibility:visible;mso-wrap-style:square;v-text-anchor:top" coordsize="1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" path="m51,r50,50l51,100,,50,51,xe" fillcolor="navy" strokecolor="navy" strokeweight=".95pt">
                  <v:path arrowok="t" o:connecttype="custom" o:connectlocs="32385,0;64135,31750;32385,63500;0,31750;32385,0" o:connectangles="0,0,0,0,0"/>
                </v:shape>
                <v:shape id="Freeform 2203" o:spid="_x0000_s1101" style="position:absolute;left:36918;top:14113;width:642;height:635;visibility:visible;mso-wrap-style:square;v-text-anchor:top" coordsize="1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" path="m51,r50,50l51,100,,50,51,xe" fillcolor="navy" strokecolor="navy" strokeweight=".95pt">
                  <v:path arrowok="t" o:connecttype="custom" o:connectlocs="32385,0;64135,31750;32385,63500;0,31750;32385,0" o:connectangles="0,0,0,0,0"/>
                </v:shape>
                <v:rect id="Rectangle 2204" o:spid="_x0000_s1102" style="position:absolute;left:23094;top:1384;width:9151;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村の総人口の推移</w:t>
                        </w:r>
                      </w:p>
                    </w:txbxContent>
                  </v:textbox>
                </v:rect>
                <v:rect id="Rectangle 2205" o:spid="_x0000_s1103" style="position:absolute;left:45021;top:8426;width:3423;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" stroked="f"/>
                <v:rect id="Rectangle 2212" o:spid="_x0000_s1104" style="position:absolute;left:8952;top:6761;width:309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14,</w:t>
                        </w:r>
                        <w:r>
                          <w:rPr>
                            <w:rFonts w:ascii="ＭＳ Ｐゴシック" w:eastAsia="ＭＳ Ｐゴシック" w:cs="ＭＳ Ｐゴシック" w:hint="eastAsia"/>
                            <w:color w:val="000000"/>
                            <w:kern w:val="0"/>
                            <w:sz w:val="18"/>
                            <w:szCs w:val="18"/>
                          </w:rPr>
                          <w:t>681</w:t>
                        </w:r>
                      </w:p>
                    </w:txbxContent>
                  </v:textbox>
                </v:rect>
                <v:rect id="Rectangle 2214" o:spid="_x0000_s1105" style="position:absolute;left:44738;top:14465;width:3092;height:21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" filled="f" stroked="f">
                  <v:textbox inset="0,0,0,0">
                    <w:txbxContent>
                      <w:p w:rsidR="00E03485" w:rsidRDefault="00E03485" w:rsidP="00854594">
                        <w:r>
                          <w:rPr>
                            <w:rFonts w:ascii="ＭＳ Ｐゴシック" w:eastAsia="ＭＳ Ｐゴシック" w:cs="ＭＳ Ｐゴシック"/>
                            <w:color w:val="000000"/>
                            <w:kern w:val="0"/>
                            <w:sz w:val="18"/>
                            <w:szCs w:val="18"/>
                          </w:rPr>
                          <w:t>14,035</w:t>
                        </w:r>
                      </w:p>
                    </w:txbxContent>
                  </v:textbox>
                </v:rect>
                <v:rect id="Rectangle 2215" o:spid="_x0000_s1106" style="position:absolute;left:1612;top:23266;width:362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13,500</w:t>
                        </w:r>
                      </w:p>
                    </w:txbxContent>
                  </v:textbox>
                </v:rect>
                <v:rect id="Rectangle 2216" o:spid="_x0000_s1107" style="position:absolute;left:1612;top:17011;width:362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14,000</w:t>
                        </w:r>
                      </w:p>
                    </w:txbxContent>
                  </v:textbox>
                </v:rect>
                <v:rect id="Rectangle 2217" o:spid="_x0000_s1108" style="position:absolute;left:1612;top:10737;width:3626;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14,500</w:t>
                        </w:r>
                      </w:p>
                    </w:txbxContent>
                  </v:textbox>
                </v:rect>
                <v:rect id="Rectangle 2218" o:spid="_x0000_s1109" style="position:absolute;left:1612;top:4483;width:3626;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15,000</w:t>
                        </w:r>
                      </w:p>
                    </w:txbxContent>
                  </v:textbox>
                </v:rect>
                <v:rect id="Rectangle 2219" o:spid="_x0000_s1110" style="position:absolute;left:7835;top:24739;width:51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28</w:t>
                        </w:r>
                        <w:r>
                          <w:rPr>
                            <w:rFonts w:ascii="ＭＳ Ｐゴシック" w:eastAsia="ＭＳ Ｐゴシック" w:cs="ＭＳ Ｐゴシック" w:hint="eastAsia"/>
                            <w:color w:val="000000"/>
                            <w:kern w:val="0"/>
                            <w:sz w:val="18"/>
                            <w:szCs w:val="18"/>
                          </w:rPr>
                          <w:t>年</w:t>
                        </w:r>
                      </w:p>
                    </w:txbxContent>
                  </v:textbox>
                </v:rect>
                <v:rect id="Rectangle 2220" o:spid="_x0000_s1111" style="position:absolute;left:16979;top:24739;width:51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2OPwwAAAN0AAAAPAAAAZHJzL2Rvd25yZXYueG1sRI/dagIx&#10;FITvBd8hHME7zbqW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pzdjj8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29</w:t>
                        </w:r>
                        <w:r>
                          <w:rPr>
                            <w:rFonts w:ascii="ＭＳ Ｐゴシック" w:eastAsia="ＭＳ Ｐゴシック" w:cs="ＭＳ Ｐゴシック" w:hint="eastAsia"/>
                            <w:color w:val="000000"/>
                            <w:kern w:val="0"/>
                            <w:sz w:val="18"/>
                            <w:szCs w:val="18"/>
                          </w:rPr>
                          <w:t>年</w:t>
                        </w:r>
                      </w:p>
                    </w:txbxContent>
                  </v:textbox>
                </v:rect>
                <v:rect id="Rectangle 2221" o:spid="_x0000_s1112" style="position:absolute;left:26111;top:24739;width:51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30</w:t>
                        </w:r>
                        <w:r>
                          <w:rPr>
                            <w:rFonts w:ascii="ＭＳ Ｐゴシック" w:eastAsia="ＭＳ Ｐゴシック" w:cs="ＭＳ Ｐゴシック" w:hint="eastAsia"/>
                            <w:color w:val="000000"/>
                            <w:kern w:val="0"/>
                            <w:sz w:val="18"/>
                            <w:szCs w:val="18"/>
                          </w:rPr>
                          <w:t>年</w:t>
                        </w:r>
                      </w:p>
                    </w:txbxContent>
                  </v:textbox>
                </v:rect>
                <v:rect id="Rectangle 2222" o:spid="_x0000_s1113" style="position:absolute;left:35236;top:24739;width:4578;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元</w:t>
                        </w:r>
                        <w:r>
                          <w:rPr>
                            <w:rFonts w:ascii="ＭＳ Ｐゴシック" w:eastAsia="ＭＳ Ｐゴシック" w:cs="ＭＳ Ｐゴシック" w:hint="eastAsia"/>
                            <w:color w:val="000000"/>
                            <w:kern w:val="0"/>
                            <w:sz w:val="18"/>
                            <w:szCs w:val="18"/>
                          </w:rPr>
                          <w:t>年</w:t>
                        </w:r>
                      </w:p>
                    </w:txbxContent>
                  </v:textbox>
                </v:rect>
                <v:rect id="Rectangle 2223" o:spid="_x0000_s1114" style="position:absolute;left:44380;top:24739;width:4578;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年</w:t>
                        </w:r>
                      </w:p>
                    </w:txbxContent>
                  </v:textbox>
                </v:rect>
                <v:rect id="Rectangle 2224" o:spid="_x0000_s1115" style="position:absolute;left:4686;top:2336;width:2292;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（人）</w:t>
                        </w:r>
                      </w:p>
                    </w:txbxContent>
                  </v:textbox>
                </v:rect>
                <v:rect id="Rectangle 2208" o:spid="_x0000_s1116" style="position:absolute;left:26583;top:9228;width:3549;height:18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rsidR="00E03485" w:rsidRDefault="00E03485" w:rsidP="00854594">
                        <w:r>
                          <w:rPr>
                            <w:rFonts w:ascii="ＭＳ Ｐゴシック" w:eastAsia="ＭＳ Ｐゴシック" w:cs="ＭＳ Ｐゴシック"/>
                            <w:color w:val="000000"/>
                            <w:kern w:val="0"/>
                            <w:sz w:val="18"/>
                            <w:szCs w:val="18"/>
                          </w:rPr>
                          <w:t>14</w:t>
                        </w:r>
                        <w:r>
                          <w:rPr>
                            <w:rFonts w:ascii="ＭＳ Ｐゴシック" w:eastAsia="ＭＳ Ｐゴシック" w:cs="ＭＳ Ｐゴシック" w:hint="eastAsia"/>
                            <w:color w:val="000000"/>
                            <w:kern w:val="0"/>
                            <w:sz w:val="18"/>
                            <w:szCs w:val="18"/>
                          </w:rPr>
                          <w:t>,429</w:t>
                        </w:r>
                      </w:p>
                    </w:txbxContent>
                  </v:textbox>
                </v:rect>
                <v:rect id="Rectangle 2206" o:spid="_x0000_s1117" style="position:absolute;left:35275;top:11381;width:3912;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" filled="f" stroked="f">
                  <v:textbox inset="0,0,0,0">
                    <w:txbxContent>
                      <w:p w:rsidR="00E03485" w:rsidRDefault="00E03485" w:rsidP="00854594">
                        <w:r>
                          <w:rPr>
                            <w:rFonts w:ascii="ＭＳ Ｐゴシック" w:eastAsia="ＭＳ Ｐゴシック" w:cs="ＭＳ Ｐゴシック" w:hint="eastAsia"/>
                            <w:color w:val="000000"/>
                            <w:kern w:val="0"/>
                            <w:sz w:val="18"/>
                            <w:szCs w:val="18"/>
                          </w:rPr>
                          <w:t>14,285</w:t>
                        </w:r>
                      </w:p>
                    </w:txbxContent>
                  </v:textbox>
                </v:rect>
                <v:shapetype id="_x0000_t32" coordsize="21600,21600" o:spt="32" o:oned="t" path="m,l21600,21600e" filled="f">
                  <v:path arrowok="t" fillok="f" o:connecttype="none"/>
                  <o:lock v:ext="edit" shapetype="t"/>
                </v:shapetype>
                <v:shape id="AutoShape 3326" o:spid="_x0000_s1118" type="#_x0000_t32" style="position:absolute;left:19443;top:11103;width:8711;height:8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"/>
                <v:shape id="AutoShape 3327" o:spid="_x0000_s1119" type="#_x0000_t32" style="position:absolute;left:28796;top:11985;width:8122;height:24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"/>
                <v:shape id="AutoShape 3328" o:spid="_x0000_s1120" type="#_x0000_t32" style="position:absolute;left:37560;top:14431;width:8458;height:2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"/>
                <v:rect id="Rectangle 2212" o:spid="_x0000_s1121" style="position:absolute;left:17479;top:8195;width:309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fit-shape-to-text:t" inset="0,0,0,0">
                    <w:txbxContent>
                      <w:p w:rsidR="00E03485" w:rsidRDefault="00E03485" w:rsidP="00854594">
                        <w:pPr>
                          <w:pStyle w:val="Web"/>
                          <w:spacing w:before="0" w:beforeAutospacing="0" w:after="0" w:afterAutospacing="0"/>
                          <w:jc w:val="both"/>
                        </w:pPr>
                        <w:r>
                          <w:rPr>
                            <w:rFonts w:eastAsia="HG丸ｺﾞｼｯｸM-PRO" w:hint="eastAsia"/>
                            <w:color w:val="000000"/>
                            <w:sz w:val="18"/>
                            <w:szCs w:val="18"/>
                          </w:rPr>
                          <w:t>14,522</w:t>
                        </w:r>
                      </w:p>
                    </w:txbxContent>
                  </v:textbox>
                </v:rect>
                <v:shape id="AutoShape 3326" o:spid="_x0000_s1122" type="#_x0000_t32" style="position:absolute;left:10894;top:9768;width:7914;height:1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"/>
                <w10:anchorlock/>
              </v:group>
            </w:pict>
          </mc:Fallback>
        </mc:AlternateContent>
      </w:r>
    </w:p>
    <w:p w:rsidR="00854594" w:rsidRPr="00644B13" w:rsidRDefault="00854594" w:rsidP="00854594">
      <w:pPr>
        <w:pStyle w:val="a7"/>
        <w:ind w:left="210" w:hanging="210"/>
      </w:pPr>
      <w:r>
        <w:rPr>
          <w:rFonts w:hint="eastAsia"/>
        </w:rPr>
        <w:t>（</w:t>
      </w:r>
      <w:r w:rsidRPr="00644B13">
        <w:rPr>
          <w:rFonts w:hint="eastAsia"/>
        </w:rPr>
        <w:t>資料：住民基本台帳</w:t>
      </w:r>
      <w:r>
        <w:rPr>
          <w:rFonts w:hint="eastAsia"/>
        </w:rPr>
        <w:t xml:space="preserve">　</w:t>
      </w:r>
      <w:r w:rsidRPr="00644B13">
        <w:rPr>
          <w:rFonts w:hint="eastAsia"/>
        </w:rPr>
        <w:t>各年</w:t>
      </w:r>
      <w:r>
        <w:rPr>
          <w:rFonts w:hint="eastAsia"/>
        </w:rPr>
        <w:t>４</w:t>
      </w:r>
      <w:r w:rsidRPr="00644B13">
        <w:rPr>
          <w:rFonts w:hint="eastAsia"/>
        </w:rPr>
        <w:t>月１日現在</w:t>
      </w:r>
      <w:r>
        <w:rPr>
          <w:rFonts w:hint="eastAsia"/>
        </w:rPr>
        <w:t>）</w:t>
      </w:r>
    </w:p>
    <w:p w:rsidR="00854594" w:rsidRPr="00350006" w:rsidRDefault="00854594" w:rsidP="00854594">
      <w:pPr>
        <w:pStyle w:val="a7"/>
        <w:ind w:left="210" w:hanging="210"/>
      </w:pPr>
    </w:p>
    <w:p w:rsidR="00854594" w:rsidRPr="00644B13" w:rsidRDefault="00854594" w:rsidP="00854594">
      <w:pPr>
        <w:jc w:val="center"/>
        <w:rPr>
          <w:rFonts w:ascii="HG丸ｺﾞｼｯｸM-PRO" w:hAnsi="ＭＳ 明朝"/>
        </w:rPr>
      </w:pPr>
      <w:r>
        <w:rPr>
          <w:rFonts w:ascii="HG丸ｺﾞｼｯｸM-PRO" w:hAnsi="ＭＳ 明朝"/>
          <w:noProof/>
        </w:rPr>
        <mc:AlternateContent>
          <mc:Choice Requires="wpc">
            <w:drawing>
              <wp:inline distT="0" distB="0" distL="0" distR="0" wp14:anchorId="6DE1975C" wp14:editId="02789545">
                <wp:extent cx="5229225" cy="2590800"/>
                <wp:effectExtent l="0" t="0" r="9525" b="0"/>
                <wp:docPr id="2227" name="キャンバス 22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533" name="Rectangle 2228"/>
                        <wps:cNvSpPr>
                          <a:spLocks noChangeArrowheads="1"/>
                        </wps:cNvSpPr>
                        <wps:spPr bwMode="auto">
                          <a:xfrm>
                            <a:off x="71120" y="99060"/>
                            <a:ext cx="5128895" cy="2491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4" name="Rectangle 2229"/>
                        <wps:cNvSpPr>
                          <a:spLocks noChangeArrowheads="1"/>
                        </wps:cNvSpPr>
                        <wps:spPr bwMode="auto">
                          <a:xfrm>
                            <a:off x="588645" y="423545"/>
                            <a:ext cx="4495800" cy="156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5" name="Line 2230"/>
                        <wps:cNvCnPr>
                          <a:cxnSpLocks noChangeShapeType="1"/>
                        </wps:cNvCnPr>
                        <wps:spPr bwMode="auto">
                          <a:xfrm>
                            <a:off x="588645" y="1676400"/>
                            <a:ext cx="4495800"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6" name="Line 2231"/>
                        <wps:cNvCnPr>
                          <a:cxnSpLocks noChangeShapeType="1"/>
                        </wps:cNvCnPr>
                        <wps:spPr bwMode="auto">
                          <a:xfrm>
                            <a:off x="588645" y="1363980"/>
                            <a:ext cx="4495800"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7" name="Line 2232"/>
                        <wps:cNvCnPr>
                          <a:cxnSpLocks noChangeShapeType="1"/>
                        </wps:cNvCnPr>
                        <wps:spPr bwMode="auto">
                          <a:xfrm>
                            <a:off x="588645" y="1049655"/>
                            <a:ext cx="4495800"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8" name="Line 2233"/>
                        <wps:cNvCnPr>
                          <a:cxnSpLocks noChangeShapeType="1"/>
                        </wps:cNvCnPr>
                        <wps:spPr bwMode="auto">
                          <a:xfrm>
                            <a:off x="588645" y="736600"/>
                            <a:ext cx="4495800"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39" name="Line 2234"/>
                        <wps:cNvCnPr>
                          <a:cxnSpLocks noChangeShapeType="1"/>
                        </wps:cNvCnPr>
                        <wps:spPr bwMode="auto">
                          <a:xfrm>
                            <a:off x="588645" y="423545"/>
                            <a:ext cx="4495800" cy="0"/>
                          </a:xfrm>
                          <a:prstGeom prst="line">
                            <a:avLst/>
                          </a:prstGeom>
                          <a:noFill/>
                          <a:ln w="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40" name="Rectangle 2235"/>
                        <wps:cNvSpPr>
                          <a:spLocks noChangeArrowheads="1"/>
                        </wps:cNvSpPr>
                        <wps:spPr bwMode="auto">
                          <a:xfrm>
                            <a:off x="588645" y="423545"/>
                            <a:ext cx="4495800" cy="1565910"/>
                          </a:xfrm>
                          <a:prstGeom prst="rect">
                            <a:avLst/>
                          </a:prstGeom>
                          <a:noFill/>
                          <a:ln w="1206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41" name="Rectangle 2236"/>
                        <wps:cNvSpPr>
                          <a:spLocks noChangeArrowheads="1"/>
                        </wps:cNvSpPr>
                        <wps:spPr bwMode="auto">
                          <a:xfrm>
                            <a:off x="857885" y="1738993"/>
                            <a:ext cx="359410" cy="250462"/>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42" name="Rectangle 2237"/>
                        <wps:cNvSpPr>
                          <a:spLocks noChangeArrowheads="1"/>
                        </wps:cNvSpPr>
                        <wps:spPr bwMode="auto">
                          <a:xfrm>
                            <a:off x="1757045" y="1773555"/>
                            <a:ext cx="359410" cy="215900"/>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43" name="Rectangle 2238"/>
                        <wps:cNvSpPr>
                          <a:spLocks noChangeArrowheads="1"/>
                        </wps:cNvSpPr>
                        <wps:spPr bwMode="auto">
                          <a:xfrm>
                            <a:off x="2656205" y="1730829"/>
                            <a:ext cx="359410" cy="258626"/>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44" name="Rectangle 2239"/>
                        <wps:cNvSpPr>
                          <a:spLocks noChangeArrowheads="1"/>
                        </wps:cNvSpPr>
                        <wps:spPr bwMode="auto">
                          <a:xfrm>
                            <a:off x="3555365" y="1784350"/>
                            <a:ext cx="359410" cy="205105"/>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45" name="Rectangle 2240"/>
                        <wps:cNvSpPr>
                          <a:spLocks noChangeArrowheads="1"/>
                        </wps:cNvSpPr>
                        <wps:spPr bwMode="auto">
                          <a:xfrm>
                            <a:off x="4454525" y="1785620"/>
                            <a:ext cx="359410" cy="203835"/>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46" name="Rectangle 2241"/>
                        <wps:cNvSpPr>
                          <a:spLocks noChangeArrowheads="1"/>
                        </wps:cNvSpPr>
                        <wps:spPr bwMode="auto">
                          <a:xfrm>
                            <a:off x="857885" y="788036"/>
                            <a:ext cx="359410" cy="1016272"/>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47" name="Rectangle 2242"/>
                        <wps:cNvSpPr>
                          <a:spLocks noChangeArrowheads="1"/>
                        </wps:cNvSpPr>
                        <wps:spPr bwMode="auto">
                          <a:xfrm>
                            <a:off x="1757045" y="865413"/>
                            <a:ext cx="359410" cy="953861"/>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48" name="Rectangle 2243"/>
                        <wps:cNvSpPr>
                          <a:spLocks noChangeArrowheads="1"/>
                        </wps:cNvSpPr>
                        <wps:spPr bwMode="auto">
                          <a:xfrm>
                            <a:off x="2656205" y="788037"/>
                            <a:ext cx="359410" cy="1031238"/>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49" name="Rectangle 2244"/>
                        <wps:cNvSpPr>
                          <a:spLocks noChangeArrowheads="1"/>
                        </wps:cNvSpPr>
                        <wps:spPr bwMode="auto">
                          <a:xfrm>
                            <a:off x="3555365" y="780414"/>
                            <a:ext cx="359410" cy="1056549"/>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50" name="Rectangle 2245"/>
                        <wps:cNvSpPr>
                          <a:spLocks noChangeArrowheads="1"/>
                        </wps:cNvSpPr>
                        <wps:spPr bwMode="auto">
                          <a:xfrm>
                            <a:off x="4454525" y="788035"/>
                            <a:ext cx="359410" cy="1048928"/>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51" name="Rectangle 2246"/>
                        <wps:cNvSpPr>
                          <a:spLocks noChangeArrowheads="1"/>
                        </wps:cNvSpPr>
                        <wps:spPr bwMode="auto">
                          <a:xfrm>
                            <a:off x="857885" y="423545"/>
                            <a:ext cx="359410" cy="433706"/>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256" name="Rectangle 2247"/>
                        <wps:cNvSpPr>
                          <a:spLocks noChangeArrowheads="1"/>
                        </wps:cNvSpPr>
                        <wps:spPr bwMode="auto">
                          <a:xfrm>
                            <a:off x="1757045" y="423545"/>
                            <a:ext cx="359410" cy="458198"/>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257" name="Rectangle 2248"/>
                        <wps:cNvSpPr>
                          <a:spLocks noChangeArrowheads="1"/>
                        </wps:cNvSpPr>
                        <wps:spPr bwMode="auto">
                          <a:xfrm>
                            <a:off x="2656205" y="423545"/>
                            <a:ext cx="359410" cy="441868"/>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258" name="Rectangle 2249"/>
                        <wps:cNvSpPr>
                          <a:spLocks noChangeArrowheads="1"/>
                        </wps:cNvSpPr>
                        <wps:spPr bwMode="auto">
                          <a:xfrm>
                            <a:off x="3555365" y="423545"/>
                            <a:ext cx="359410" cy="474527"/>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260" name="Rectangle 2250"/>
                        <wps:cNvSpPr>
                          <a:spLocks noChangeArrowheads="1"/>
                        </wps:cNvSpPr>
                        <wps:spPr bwMode="auto">
                          <a:xfrm>
                            <a:off x="4454525" y="423545"/>
                            <a:ext cx="359410" cy="483870"/>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261" name="Line 2251"/>
                        <wps:cNvCnPr>
                          <a:cxnSpLocks noChangeShapeType="1"/>
                        </wps:cNvCnPr>
                        <wps:spPr bwMode="auto">
                          <a:xfrm>
                            <a:off x="588645" y="423545"/>
                            <a:ext cx="0" cy="15659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2" name="Line 2252"/>
                        <wps:cNvCnPr>
                          <a:cxnSpLocks noChangeShapeType="1"/>
                        </wps:cNvCnPr>
                        <wps:spPr bwMode="auto">
                          <a:xfrm>
                            <a:off x="588645" y="1989455"/>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3" name="Line 2253"/>
                        <wps:cNvCnPr>
                          <a:cxnSpLocks noChangeShapeType="1"/>
                        </wps:cNvCnPr>
                        <wps:spPr bwMode="auto">
                          <a:xfrm>
                            <a:off x="588645" y="1676400"/>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4" name="Line 2254"/>
                        <wps:cNvCnPr>
                          <a:cxnSpLocks noChangeShapeType="1"/>
                        </wps:cNvCnPr>
                        <wps:spPr bwMode="auto">
                          <a:xfrm>
                            <a:off x="588645" y="1363980"/>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5" name="Line 2255"/>
                        <wps:cNvCnPr>
                          <a:cxnSpLocks noChangeShapeType="1"/>
                        </wps:cNvCnPr>
                        <wps:spPr bwMode="auto">
                          <a:xfrm>
                            <a:off x="588645" y="1049655"/>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6" name="Line 2256"/>
                        <wps:cNvCnPr>
                          <a:cxnSpLocks noChangeShapeType="1"/>
                        </wps:cNvCnPr>
                        <wps:spPr bwMode="auto">
                          <a:xfrm>
                            <a:off x="588645" y="736600"/>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7" name="Line 2257"/>
                        <wps:cNvCnPr>
                          <a:cxnSpLocks noChangeShapeType="1"/>
                        </wps:cNvCnPr>
                        <wps:spPr bwMode="auto">
                          <a:xfrm>
                            <a:off x="588645" y="423545"/>
                            <a:ext cx="3365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8" name="Line 2258"/>
                        <wps:cNvCnPr>
                          <a:cxnSpLocks noChangeShapeType="1"/>
                        </wps:cNvCnPr>
                        <wps:spPr bwMode="auto">
                          <a:xfrm>
                            <a:off x="588645" y="1989455"/>
                            <a:ext cx="449580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9" name="Line 2259"/>
                        <wps:cNvCnPr>
                          <a:cxnSpLocks noChangeShapeType="1"/>
                        </wps:cNvCnPr>
                        <wps:spPr bwMode="auto">
                          <a:xfrm flipV="1">
                            <a:off x="58864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0" name="Line 2260"/>
                        <wps:cNvCnPr>
                          <a:cxnSpLocks noChangeShapeType="1"/>
                        </wps:cNvCnPr>
                        <wps:spPr bwMode="auto">
                          <a:xfrm flipV="1">
                            <a:off x="148780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1" name="Line 2261"/>
                        <wps:cNvCnPr>
                          <a:cxnSpLocks noChangeShapeType="1"/>
                        </wps:cNvCnPr>
                        <wps:spPr bwMode="auto">
                          <a:xfrm flipV="1">
                            <a:off x="238696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2" name="Line 2262"/>
                        <wps:cNvCnPr>
                          <a:cxnSpLocks noChangeShapeType="1"/>
                        </wps:cNvCnPr>
                        <wps:spPr bwMode="auto">
                          <a:xfrm flipV="1">
                            <a:off x="328612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3" name="Line 2263"/>
                        <wps:cNvCnPr>
                          <a:cxnSpLocks noChangeShapeType="1"/>
                        </wps:cNvCnPr>
                        <wps:spPr bwMode="auto">
                          <a:xfrm flipV="1">
                            <a:off x="418528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4" name="Line 2264"/>
                        <wps:cNvCnPr>
                          <a:cxnSpLocks noChangeShapeType="1"/>
                        </wps:cNvCnPr>
                        <wps:spPr bwMode="auto">
                          <a:xfrm flipV="1">
                            <a:off x="5084445" y="1955800"/>
                            <a:ext cx="0" cy="3365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5" name="Rectangle 2265"/>
                        <wps:cNvSpPr>
                          <a:spLocks noChangeArrowheads="1"/>
                        </wps:cNvSpPr>
                        <wps:spPr bwMode="auto">
                          <a:xfrm>
                            <a:off x="1891030" y="120015"/>
                            <a:ext cx="14503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年齢３区分別人口構成の推移</w:t>
                              </w:r>
                            </w:p>
                          </w:txbxContent>
                        </wps:txbx>
                        <wps:bodyPr rot="0" vert="horz" wrap="none" lIns="0" tIns="0" rIns="0" bIns="0" anchor="t" anchorCtr="0">
                          <a:spAutoFit/>
                        </wps:bodyPr>
                      </wps:wsp>
                      <wps:wsp>
                        <wps:cNvPr id="276" name="Rectangle 2266"/>
                        <wps:cNvSpPr>
                          <a:spLocks noChangeArrowheads="1"/>
                        </wps:cNvSpPr>
                        <wps:spPr bwMode="auto">
                          <a:xfrm>
                            <a:off x="955221" y="1819275"/>
                            <a:ext cx="138793"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11</w:t>
                              </w:r>
                            </w:p>
                          </w:txbxContent>
                        </wps:txbx>
                        <wps:bodyPr rot="0" vert="horz" wrap="square" lIns="0" tIns="0" rIns="0" bIns="0" anchor="t" anchorCtr="0">
                          <a:spAutoFit/>
                        </wps:bodyPr>
                      </wps:wsp>
                      <wps:wsp>
                        <wps:cNvPr id="277" name="Rectangle 2267"/>
                        <wps:cNvSpPr>
                          <a:spLocks noChangeArrowheads="1"/>
                        </wps:cNvSpPr>
                        <wps:spPr bwMode="auto">
                          <a:xfrm>
                            <a:off x="1839595" y="1820545"/>
                            <a:ext cx="194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10.5</w:t>
                              </w:r>
                            </w:p>
                          </w:txbxContent>
                        </wps:txbx>
                        <wps:bodyPr rot="0" vert="horz" wrap="none" lIns="0" tIns="0" rIns="0" bIns="0" anchor="t" anchorCtr="0">
                          <a:spAutoFit/>
                        </wps:bodyPr>
                      </wps:wsp>
                      <wps:wsp>
                        <wps:cNvPr id="278" name="Rectangle 2268"/>
                        <wps:cNvSpPr>
                          <a:spLocks noChangeArrowheads="1"/>
                        </wps:cNvSpPr>
                        <wps:spPr bwMode="auto">
                          <a:xfrm>
                            <a:off x="2738755" y="1823720"/>
                            <a:ext cx="2159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1</w:t>
                              </w:r>
                              <w:r>
                                <w:rPr>
                                  <w:rFonts w:ascii="ＭＳ Ｐゴシック" w:eastAsia="ＭＳ Ｐゴシック" w:cs="ＭＳ Ｐゴシック"/>
                                  <w:color w:val="000000"/>
                                  <w:kern w:val="0"/>
                                  <w:sz w:val="18"/>
                                  <w:szCs w:val="18"/>
                                </w:rPr>
                                <w:t>0</w:t>
                              </w:r>
                              <w:r>
                                <w:rPr>
                                  <w:rFonts w:ascii="ＭＳ Ｐゴシック" w:eastAsia="ＭＳ Ｐゴシック" w:cs="ＭＳ Ｐゴシック" w:hint="eastAsia"/>
                                  <w:color w:val="000000"/>
                                  <w:kern w:val="0"/>
                                  <w:sz w:val="18"/>
                                  <w:szCs w:val="18"/>
                                </w:rPr>
                                <w:t>.１</w:t>
                              </w:r>
                            </w:p>
                          </w:txbxContent>
                        </wps:txbx>
                        <wps:bodyPr rot="0" vert="horz" wrap="none" lIns="0" tIns="0" rIns="0" bIns="0" anchor="t" anchorCtr="0">
                          <a:spAutoFit/>
                        </wps:bodyPr>
                      </wps:wsp>
                      <wps:wsp>
                        <wps:cNvPr id="279" name="Rectangle 2269"/>
                        <wps:cNvSpPr>
                          <a:spLocks noChangeArrowheads="1"/>
                        </wps:cNvSpPr>
                        <wps:spPr bwMode="auto">
                          <a:xfrm>
                            <a:off x="3637915" y="1825625"/>
                            <a:ext cx="27876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9.8</w:t>
                              </w:r>
                            </w:p>
                          </w:txbxContent>
                        </wps:txbx>
                        <wps:bodyPr rot="0" vert="horz" wrap="square" lIns="0" tIns="0" rIns="0" bIns="0" anchor="t" anchorCtr="0">
                          <a:spAutoFit/>
                        </wps:bodyPr>
                      </wps:wsp>
                      <wps:wsp>
                        <wps:cNvPr id="280" name="Rectangle 2270"/>
                        <wps:cNvSpPr>
                          <a:spLocks noChangeArrowheads="1"/>
                        </wps:cNvSpPr>
                        <wps:spPr bwMode="auto">
                          <a:xfrm>
                            <a:off x="4537075" y="1826895"/>
                            <a:ext cx="1377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9.5</w:t>
                              </w:r>
                            </w:p>
                          </w:txbxContent>
                        </wps:txbx>
                        <wps:bodyPr rot="0" vert="horz" wrap="none" lIns="0" tIns="0" rIns="0" bIns="0" anchor="t" anchorCtr="0">
                          <a:spAutoFit/>
                        </wps:bodyPr>
                      </wps:wsp>
                      <wps:wsp>
                        <wps:cNvPr id="281" name="Rectangle 2271"/>
                        <wps:cNvSpPr>
                          <a:spLocks noChangeArrowheads="1"/>
                        </wps:cNvSpPr>
                        <wps:spPr bwMode="auto">
                          <a:xfrm>
                            <a:off x="940435" y="1202690"/>
                            <a:ext cx="194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FFFFFF"/>
                                  <w:kern w:val="0"/>
                                  <w:sz w:val="18"/>
                                  <w:szCs w:val="18"/>
                                </w:rPr>
                                <w:t>57</w:t>
                              </w:r>
                              <w:r>
                                <w:rPr>
                                  <w:rFonts w:ascii="ＭＳ Ｐゴシック" w:eastAsia="ＭＳ Ｐゴシック" w:cs="ＭＳ Ｐゴシック" w:hint="eastAsia"/>
                                  <w:color w:val="FFFFFF"/>
                                  <w:kern w:val="0"/>
                                  <w:sz w:val="18"/>
                                  <w:szCs w:val="18"/>
                                </w:rPr>
                                <w:t>.</w:t>
                              </w:r>
                              <w:r>
                                <w:rPr>
                                  <w:rFonts w:ascii="ＭＳ Ｐゴシック" w:eastAsia="ＭＳ Ｐゴシック" w:cs="ＭＳ Ｐゴシック"/>
                                  <w:color w:val="FFFFFF"/>
                                  <w:kern w:val="0"/>
                                  <w:sz w:val="18"/>
                                  <w:szCs w:val="18"/>
                                </w:rPr>
                                <w:t>8</w:t>
                              </w:r>
                            </w:p>
                          </w:txbxContent>
                        </wps:txbx>
                        <wps:bodyPr rot="0" vert="horz" wrap="none" lIns="0" tIns="0" rIns="0" bIns="0" anchor="t" anchorCtr="0">
                          <a:spAutoFit/>
                        </wps:bodyPr>
                      </wps:wsp>
                      <wps:wsp>
                        <wps:cNvPr id="282" name="Rectangle 2272"/>
                        <wps:cNvSpPr>
                          <a:spLocks noChangeArrowheads="1"/>
                        </wps:cNvSpPr>
                        <wps:spPr bwMode="auto">
                          <a:xfrm>
                            <a:off x="1839595" y="1205865"/>
                            <a:ext cx="1949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FFFFFF"/>
                                  <w:kern w:val="0"/>
                                  <w:sz w:val="18"/>
                                  <w:szCs w:val="18"/>
                                </w:rPr>
                                <w:t>57.3</w:t>
                              </w:r>
                            </w:p>
                          </w:txbxContent>
                        </wps:txbx>
                        <wps:bodyPr rot="0" vert="horz" wrap="none" lIns="0" tIns="0" rIns="0" bIns="0" anchor="t" anchorCtr="0">
                          <a:spAutoFit/>
                        </wps:bodyPr>
                      </wps:wsp>
                      <wps:wsp>
                        <wps:cNvPr id="283" name="Rectangle 2273"/>
                        <wps:cNvSpPr>
                          <a:spLocks noChangeArrowheads="1"/>
                        </wps:cNvSpPr>
                        <wps:spPr bwMode="auto">
                          <a:xfrm>
                            <a:off x="2738755" y="1214755"/>
                            <a:ext cx="2520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FFFFFF"/>
                                  <w:kern w:val="0"/>
                                  <w:sz w:val="18"/>
                                  <w:szCs w:val="18"/>
                                </w:rPr>
                                <w:t>5</w:t>
                              </w:r>
                              <w:r>
                                <w:rPr>
                                  <w:rFonts w:ascii="ＭＳ Ｐゴシック" w:eastAsia="ＭＳ Ｐゴシック" w:cs="ＭＳ Ｐゴシック"/>
                                  <w:color w:val="FFFFFF"/>
                                  <w:kern w:val="0"/>
                                  <w:sz w:val="18"/>
                                  <w:szCs w:val="18"/>
                                </w:rPr>
                                <w:t>7.2</w:t>
                              </w:r>
                            </w:p>
                          </w:txbxContent>
                        </wps:txbx>
                        <wps:bodyPr rot="0" vert="horz" wrap="square" lIns="0" tIns="0" rIns="0" bIns="0" anchor="t" anchorCtr="0">
                          <a:spAutoFit/>
                        </wps:bodyPr>
                      </wps:wsp>
                      <wps:wsp>
                        <wps:cNvPr id="284" name="Rectangle 2274"/>
                        <wps:cNvSpPr>
                          <a:spLocks noChangeArrowheads="1"/>
                        </wps:cNvSpPr>
                        <wps:spPr bwMode="auto">
                          <a:xfrm>
                            <a:off x="3637915" y="1220470"/>
                            <a:ext cx="25146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FFFFFF"/>
                                  <w:kern w:val="0"/>
                                  <w:sz w:val="18"/>
                                  <w:szCs w:val="18"/>
                                </w:rPr>
                                <w:t>56.7</w:t>
                              </w:r>
                            </w:p>
                          </w:txbxContent>
                        </wps:txbx>
                        <wps:bodyPr rot="0" vert="horz" wrap="square" lIns="0" tIns="0" rIns="0" bIns="0" anchor="t" anchorCtr="0">
                          <a:spAutoFit/>
                        </wps:bodyPr>
                      </wps:wsp>
                      <wps:wsp>
                        <wps:cNvPr id="285" name="Rectangle 2275"/>
                        <wps:cNvSpPr>
                          <a:spLocks noChangeArrowheads="1"/>
                        </wps:cNvSpPr>
                        <wps:spPr bwMode="auto">
                          <a:xfrm>
                            <a:off x="4537075" y="1225550"/>
                            <a:ext cx="194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FFFFFF"/>
                                  <w:kern w:val="0"/>
                                  <w:sz w:val="18"/>
                                  <w:szCs w:val="18"/>
                                </w:rPr>
                                <w:t>5</w:t>
                              </w:r>
                              <w:r>
                                <w:rPr>
                                  <w:rFonts w:ascii="ＭＳ Ｐゴシック" w:eastAsia="ＭＳ Ｐゴシック" w:cs="ＭＳ Ｐゴシック"/>
                                  <w:color w:val="FFFFFF"/>
                                  <w:kern w:val="0"/>
                                  <w:sz w:val="18"/>
                                  <w:szCs w:val="18"/>
                                </w:rPr>
                                <w:t>6</w:t>
                              </w:r>
                              <w:r>
                                <w:rPr>
                                  <w:rFonts w:ascii="ＭＳ Ｐゴシック" w:eastAsia="ＭＳ Ｐゴシック" w:cs="ＭＳ Ｐゴシック" w:hint="eastAsia"/>
                                  <w:color w:val="FFFFFF"/>
                                  <w:kern w:val="0"/>
                                  <w:sz w:val="18"/>
                                  <w:szCs w:val="18"/>
                                </w:rPr>
                                <w:t>.</w:t>
                              </w:r>
                              <w:r>
                                <w:rPr>
                                  <w:rFonts w:ascii="ＭＳ Ｐゴシック" w:eastAsia="ＭＳ Ｐゴシック" w:cs="ＭＳ Ｐゴシック"/>
                                  <w:color w:val="FFFFFF"/>
                                  <w:kern w:val="0"/>
                                  <w:sz w:val="18"/>
                                  <w:szCs w:val="18"/>
                                </w:rPr>
                                <w:t>1</w:t>
                              </w:r>
                            </w:p>
                          </w:txbxContent>
                        </wps:txbx>
                        <wps:bodyPr rot="0" vert="horz" wrap="none" lIns="0" tIns="0" rIns="0" bIns="0" anchor="t" anchorCtr="0">
                          <a:spAutoFit/>
                        </wps:bodyPr>
                      </wps:wsp>
                      <wps:wsp>
                        <wps:cNvPr id="286" name="Rectangle 2276"/>
                        <wps:cNvSpPr>
                          <a:spLocks noChangeArrowheads="1"/>
                        </wps:cNvSpPr>
                        <wps:spPr bwMode="auto">
                          <a:xfrm>
                            <a:off x="940435" y="528320"/>
                            <a:ext cx="194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31</w:t>
                              </w:r>
                              <w:r>
                                <w:rPr>
                                  <w:rFonts w:ascii="ＭＳ Ｐゴシック" w:eastAsia="ＭＳ Ｐゴシック" w:cs="ＭＳ Ｐゴシック" w:hint="eastAsia"/>
                                  <w:color w:val="000000"/>
                                  <w:kern w:val="0"/>
                                  <w:sz w:val="18"/>
                                  <w:szCs w:val="18"/>
                                </w:rPr>
                                <w:t>.</w:t>
                              </w:r>
                              <w:r>
                                <w:rPr>
                                  <w:rFonts w:ascii="ＭＳ Ｐゴシック" w:eastAsia="ＭＳ Ｐゴシック" w:cs="ＭＳ Ｐゴシック"/>
                                  <w:color w:val="000000"/>
                                  <w:kern w:val="0"/>
                                  <w:sz w:val="18"/>
                                  <w:szCs w:val="18"/>
                                </w:rPr>
                                <w:t>2</w:t>
                              </w:r>
                            </w:p>
                          </w:txbxContent>
                        </wps:txbx>
                        <wps:bodyPr rot="0" vert="horz" wrap="none" lIns="0" tIns="0" rIns="0" bIns="0" anchor="t" anchorCtr="0">
                          <a:spAutoFit/>
                        </wps:bodyPr>
                      </wps:wsp>
                      <wps:wsp>
                        <wps:cNvPr id="287" name="Rectangle 2277"/>
                        <wps:cNvSpPr>
                          <a:spLocks noChangeArrowheads="1"/>
                        </wps:cNvSpPr>
                        <wps:spPr bwMode="auto">
                          <a:xfrm>
                            <a:off x="1839595" y="530225"/>
                            <a:ext cx="19494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32.2</w:t>
                              </w:r>
                            </w:p>
                          </w:txbxContent>
                        </wps:txbx>
                        <wps:bodyPr rot="0" vert="horz" wrap="none" lIns="0" tIns="0" rIns="0" bIns="0" anchor="t" anchorCtr="0">
                          <a:spAutoFit/>
                        </wps:bodyPr>
                      </wps:wsp>
                      <wps:wsp>
                        <wps:cNvPr id="3552" name="Rectangle 2278"/>
                        <wps:cNvSpPr>
                          <a:spLocks noChangeArrowheads="1"/>
                        </wps:cNvSpPr>
                        <wps:spPr bwMode="auto">
                          <a:xfrm>
                            <a:off x="2738755" y="535940"/>
                            <a:ext cx="2520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3</w:t>
                              </w: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w:t>
                              </w:r>
                              <w:r>
                                <w:rPr>
                                  <w:rFonts w:ascii="ＭＳ Ｐゴシック" w:eastAsia="ＭＳ Ｐゴシック" w:cs="ＭＳ Ｐゴシック"/>
                                  <w:color w:val="000000"/>
                                  <w:kern w:val="0"/>
                                  <w:sz w:val="18"/>
                                  <w:szCs w:val="18"/>
                                </w:rPr>
                                <w:t>7</w:t>
                              </w:r>
                            </w:p>
                          </w:txbxContent>
                        </wps:txbx>
                        <wps:bodyPr rot="0" vert="horz" wrap="square" lIns="0" tIns="0" rIns="0" bIns="0" anchor="t" anchorCtr="0">
                          <a:spAutoFit/>
                        </wps:bodyPr>
                      </wps:wsp>
                      <wps:wsp>
                        <wps:cNvPr id="3553" name="Rectangle 2279"/>
                        <wps:cNvSpPr>
                          <a:spLocks noChangeArrowheads="1"/>
                        </wps:cNvSpPr>
                        <wps:spPr bwMode="auto">
                          <a:xfrm>
                            <a:off x="3637915" y="540385"/>
                            <a:ext cx="27686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33.</w:t>
                              </w:r>
                              <w:r>
                                <w:rPr>
                                  <w:rFonts w:ascii="ＭＳ Ｐゴシック" w:eastAsia="ＭＳ Ｐゴシック" w:cs="ＭＳ Ｐゴシック" w:hint="eastAsia"/>
                                  <w:color w:val="000000"/>
                                  <w:kern w:val="0"/>
                                  <w:sz w:val="18"/>
                                  <w:szCs w:val="18"/>
                                </w:rPr>
                                <w:t>5</w:t>
                              </w:r>
                            </w:p>
                          </w:txbxContent>
                        </wps:txbx>
                        <wps:bodyPr rot="0" vert="horz" wrap="square" lIns="0" tIns="0" rIns="0" bIns="0" anchor="t" anchorCtr="0">
                          <a:spAutoFit/>
                        </wps:bodyPr>
                      </wps:wsp>
                      <wps:wsp>
                        <wps:cNvPr id="3554" name="Rectangle 2280"/>
                        <wps:cNvSpPr>
                          <a:spLocks noChangeArrowheads="1"/>
                        </wps:cNvSpPr>
                        <wps:spPr bwMode="auto">
                          <a:xfrm>
                            <a:off x="4537075" y="545465"/>
                            <a:ext cx="194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3</w:t>
                              </w:r>
                              <w:r>
                                <w:rPr>
                                  <w:rFonts w:ascii="ＭＳ Ｐゴシック" w:eastAsia="ＭＳ Ｐゴシック" w:cs="ＭＳ Ｐゴシック"/>
                                  <w:color w:val="000000"/>
                                  <w:kern w:val="0"/>
                                  <w:sz w:val="18"/>
                                  <w:szCs w:val="18"/>
                                </w:rPr>
                                <w:t>4.4</w:t>
                              </w:r>
                            </w:p>
                          </w:txbxContent>
                        </wps:txbx>
                        <wps:bodyPr rot="0" vert="horz" wrap="none" lIns="0" tIns="0" rIns="0" bIns="0" anchor="t" anchorCtr="0">
                          <a:noAutofit/>
                        </wps:bodyPr>
                      </wps:wsp>
                      <wps:wsp>
                        <wps:cNvPr id="3555" name="Rectangle 2281"/>
                        <wps:cNvSpPr>
                          <a:spLocks noChangeArrowheads="1"/>
                        </wps:cNvSpPr>
                        <wps:spPr bwMode="auto">
                          <a:xfrm>
                            <a:off x="391160" y="1928495"/>
                            <a:ext cx="1149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0%</w:t>
                              </w:r>
                            </w:p>
                          </w:txbxContent>
                        </wps:txbx>
                        <wps:bodyPr rot="0" vert="horz" wrap="none" lIns="0" tIns="0" rIns="0" bIns="0" anchor="t" anchorCtr="0">
                          <a:spAutoFit/>
                        </wps:bodyPr>
                      </wps:wsp>
                      <wps:wsp>
                        <wps:cNvPr id="3556" name="Rectangle 2282"/>
                        <wps:cNvSpPr>
                          <a:spLocks noChangeArrowheads="1"/>
                        </wps:cNvSpPr>
                        <wps:spPr bwMode="auto">
                          <a:xfrm>
                            <a:off x="333375" y="1616075"/>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20%</w:t>
                              </w:r>
                            </w:p>
                          </w:txbxContent>
                        </wps:txbx>
                        <wps:bodyPr rot="0" vert="horz" wrap="none" lIns="0" tIns="0" rIns="0" bIns="0" anchor="t" anchorCtr="0">
                          <a:spAutoFit/>
                        </wps:bodyPr>
                      </wps:wsp>
                      <wps:wsp>
                        <wps:cNvPr id="3557" name="Rectangle 2283"/>
                        <wps:cNvSpPr>
                          <a:spLocks noChangeArrowheads="1"/>
                        </wps:cNvSpPr>
                        <wps:spPr bwMode="auto">
                          <a:xfrm>
                            <a:off x="333375" y="1303020"/>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40%</w:t>
                              </w:r>
                            </w:p>
                          </w:txbxContent>
                        </wps:txbx>
                        <wps:bodyPr rot="0" vert="horz" wrap="none" lIns="0" tIns="0" rIns="0" bIns="0" anchor="t" anchorCtr="0">
                          <a:spAutoFit/>
                        </wps:bodyPr>
                      </wps:wsp>
                      <wps:wsp>
                        <wps:cNvPr id="3558" name="Rectangle 2284"/>
                        <wps:cNvSpPr>
                          <a:spLocks noChangeArrowheads="1"/>
                        </wps:cNvSpPr>
                        <wps:spPr bwMode="auto">
                          <a:xfrm>
                            <a:off x="333375" y="988695"/>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60%</w:t>
                              </w:r>
                            </w:p>
                          </w:txbxContent>
                        </wps:txbx>
                        <wps:bodyPr rot="0" vert="horz" wrap="none" lIns="0" tIns="0" rIns="0" bIns="0" anchor="t" anchorCtr="0">
                          <a:spAutoFit/>
                        </wps:bodyPr>
                      </wps:wsp>
                      <wps:wsp>
                        <wps:cNvPr id="3559" name="Rectangle 2285"/>
                        <wps:cNvSpPr>
                          <a:spLocks noChangeArrowheads="1"/>
                        </wps:cNvSpPr>
                        <wps:spPr bwMode="auto">
                          <a:xfrm>
                            <a:off x="333375" y="675640"/>
                            <a:ext cx="17208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80%</w:t>
                              </w:r>
                            </w:p>
                          </w:txbxContent>
                        </wps:txbx>
                        <wps:bodyPr rot="0" vert="horz" wrap="none" lIns="0" tIns="0" rIns="0" bIns="0" anchor="t" anchorCtr="0">
                          <a:spAutoFit/>
                        </wps:bodyPr>
                      </wps:wsp>
                      <wps:wsp>
                        <wps:cNvPr id="3560" name="Rectangle 2286"/>
                        <wps:cNvSpPr>
                          <a:spLocks noChangeArrowheads="1"/>
                        </wps:cNvSpPr>
                        <wps:spPr bwMode="auto">
                          <a:xfrm>
                            <a:off x="275590" y="363220"/>
                            <a:ext cx="22923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color w:val="000000"/>
                                  <w:kern w:val="0"/>
                                  <w:sz w:val="18"/>
                                  <w:szCs w:val="18"/>
                                </w:rPr>
                                <w:t>100%</w:t>
                              </w:r>
                            </w:p>
                          </w:txbxContent>
                        </wps:txbx>
                        <wps:bodyPr rot="0" vert="horz" wrap="none" lIns="0" tIns="0" rIns="0" bIns="0" anchor="t" anchorCtr="0">
                          <a:spAutoFit/>
                        </wps:bodyPr>
                      </wps:wsp>
                      <wps:wsp>
                        <wps:cNvPr id="3561" name="Rectangle 2287"/>
                        <wps:cNvSpPr>
                          <a:spLocks noChangeArrowheads="1"/>
                        </wps:cNvSpPr>
                        <wps:spPr bwMode="auto">
                          <a:xfrm>
                            <a:off x="810895" y="2075815"/>
                            <a:ext cx="514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Pr="008A0E07" w:rsidRDefault="00E03485" w:rsidP="00854594">
                              <w:pP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平成2</w:t>
                              </w:r>
                              <w:r>
                                <w:rPr>
                                  <w:rFonts w:ascii="ＭＳ Ｐゴシック" w:eastAsia="ＭＳ Ｐゴシック" w:cs="ＭＳ Ｐゴシック"/>
                                  <w:color w:val="000000"/>
                                  <w:kern w:val="0"/>
                                  <w:sz w:val="18"/>
                                  <w:szCs w:val="18"/>
                                </w:rPr>
                                <w:t>8</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3562" name="Rectangle 2288"/>
                        <wps:cNvSpPr>
                          <a:spLocks noChangeArrowheads="1"/>
                        </wps:cNvSpPr>
                        <wps:spPr bwMode="auto">
                          <a:xfrm>
                            <a:off x="1710055" y="2075815"/>
                            <a:ext cx="514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平成2</w:t>
                              </w:r>
                              <w:r>
                                <w:rPr>
                                  <w:rFonts w:ascii="ＭＳ Ｐゴシック" w:eastAsia="ＭＳ Ｐゴシック" w:cs="ＭＳ Ｐゴシック"/>
                                  <w:color w:val="000000"/>
                                  <w:kern w:val="0"/>
                                  <w:sz w:val="18"/>
                                  <w:szCs w:val="18"/>
                                </w:rPr>
                                <w:t>9</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3563" name="Rectangle 2289"/>
                        <wps:cNvSpPr>
                          <a:spLocks noChangeArrowheads="1"/>
                        </wps:cNvSpPr>
                        <wps:spPr bwMode="auto">
                          <a:xfrm>
                            <a:off x="2609215" y="2075815"/>
                            <a:ext cx="5149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30</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3564" name="Rectangle 2290"/>
                        <wps:cNvSpPr>
                          <a:spLocks noChangeArrowheads="1"/>
                        </wps:cNvSpPr>
                        <wps:spPr bwMode="auto">
                          <a:xfrm>
                            <a:off x="3508375" y="2075815"/>
                            <a:ext cx="4578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元</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3565" name="Rectangle 2291"/>
                        <wps:cNvSpPr>
                          <a:spLocks noChangeArrowheads="1"/>
                        </wps:cNvSpPr>
                        <wps:spPr bwMode="auto">
                          <a:xfrm>
                            <a:off x="4407535" y="2075815"/>
                            <a:ext cx="4216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２</w:t>
                              </w:r>
                              <w:r>
                                <w:rPr>
                                  <w:rFonts w:ascii="ＭＳ Ｐゴシック" w:eastAsia="ＭＳ Ｐゴシック" w:cs="ＭＳ Ｐゴシック" w:hint="eastAsia"/>
                                  <w:color w:val="000000"/>
                                  <w:kern w:val="0"/>
                                  <w:sz w:val="18"/>
                                  <w:szCs w:val="18"/>
                                </w:rPr>
                                <w:t>年</w:t>
                              </w:r>
                            </w:p>
                          </w:txbxContent>
                        </wps:txbx>
                        <wps:bodyPr rot="0" vert="horz" wrap="none" lIns="0" tIns="0" rIns="0" bIns="0" anchor="t" anchorCtr="0">
                          <a:spAutoFit/>
                        </wps:bodyPr>
                      </wps:wsp>
                      <wps:wsp>
                        <wps:cNvPr id="3566" name="Rectangle 2292"/>
                        <wps:cNvSpPr>
                          <a:spLocks noChangeArrowheads="1"/>
                        </wps:cNvSpPr>
                        <wps:spPr bwMode="auto">
                          <a:xfrm>
                            <a:off x="715010" y="2323465"/>
                            <a:ext cx="4094480" cy="1778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3567" name="Rectangle 2293"/>
                        <wps:cNvSpPr>
                          <a:spLocks noChangeArrowheads="1"/>
                        </wps:cNvSpPr>
                        <wps:spPr bwMode="auto">
                          <a:xfrm>
                            <a:off x="789305" y="2379980"/>
                            <a:ext cx="66040" cy="64770"/>
                          </a:xfrm>
                          <a:prstGeom prst="rect">
                            <a:avLst/>
                          </a:prstGeom>
                          <a:solidFill>
                            <a:srgbClr val="8080FF"/>
                          </a:solidFill>
                          <a:ln w="12065">
                            <a:solidFill>
                              <a:srgbClr val="000000"/>
                            </a:solidFill>
                            <a:miter lim="800000"/>
                            <a:headEnd/>
                            <a:tailEnd/>
                          </a:ln>
                        </wps:spPr>
                        <wps:bodyPr rot="0" vert="horz" wrap="square" lIns="91440" tIns="45720" rIns="91440" bIns="45720" anchor="t" anchorCtr="0" upright="1">
                          <a:noAutofit/>
                        </wps:bodyPr>
                      </wps:wsp>
                      <wps:wsp>
                        <wps:cNvPr id="3568" name="Rectangle 2294"/>
                        <wps:cNvSpPr>
                          <a:spLocks noChangeArrowheads="1"/>
                        </wps:cNvSpPr>
                        <wps:spPr bwMode="auto">
                          <a:xfrm>
                            <a:off x="882650" y="2306320"/>
                            <a:ext cx="104267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０～１4歳（年少人口）</w:t>
                              </w:r>
                            </w:p>
                          </w:txbxContent>
                        </wps:txbx>
                        <wps:bodyPr rot="0" vert="horz" wrap="none" lIns="0" tIns="0" rIns="0" bIns="0" anchor="t" anchorCtr="0">
                          <a:spAutoFit/>
                        </wps:bodyPr>
                      </wps:wsp>
                      <wps:wsp>
                        <wps:cNvPr id="3569" name="Rectangle 2295"/>
                        <wps:cNvSpPr>
                          <a:spLocks noChangeArrowheads="1"/>
                        </wps:cNvSpPr>
                        <wps:spPr bwMode="auto">
                          <a:xfrm>
                            <a:off x="2029460" y="2379980"/>
                            <a:ext cx="65405" cy="64770"/>
                          </a:xfrm>
                          <a:prstGeom prst="rect">
                            <a:avLst/>
                          </a:prstGeom>
                          <a:solidFill>
                            <a:srgbClr val="802060"/>
                          </a:solidFill>
                          <a:ln w="12065">
                            <a:solidFill>
                              <a:srgbClr val="000000"/>
                            </a:solidFill>
                            <a:miter lim="800000"/>
                            <a:headEnd/>
                            <a:tailEnd/>
                          </a:ln>
                        </wps:spPr>
                        <wps:bodyPr rot="0" vert="horz" wrap="square" lIns="91440" tIns="45720" rIns="91440" bIns="45720" anchor="t" anchorCtr="0" upright="1">
                          <a:noAutofit/>
                        </wps:bodyPr>
                      </wps:wsp>
                      <wps:wsp>
                        <wps:cNvPr id="3570" name="Rectangle 2296"/>
                        <wps:cNvSpPr>
                          <a:spLocks noChangeArrowheads="1"/>
                        </wps:cNvSpPr>
                        <wps:spPr bwMode="auto">
                          <a:xfrm>
                            <a:off x="2122170" y="2306320"/>
                            <a:ext cx="12865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15～64歳（生産年齢人口）</w:t>
                              </w:r>
                            </w:p>
                          </w:txbxContent>
                        </wps:txbx>
                        <wps:bodyPr rot="0" vert="horz" wrap="none" lIns="0" tIns="0" rIns="0" bIns="0" anchor="t" anchorCtr="0">
                          <a:spAutoFit/>
                        </wps:bodyPr>
                      </wps:wsp>
                      <wps:wsp>
                        <wps:cNvPr id="3571" name="Rectangle 2297"/>
                        <wps:cNvSpPr>
                          <a:spLocks noChangeArrowheads="1"/>
                        </wps:cNvSpPr>
                        <wps:spPr bwMode="auto">
                          <a:xfrm>
                            <a:off x="3515995" y="2379980"/>
                            <a:ext cx="65405" cy="64770"/>
                          </a:xfrm>
                          <a:prstGeom prst="rect">
                            <a:avLst/>
                          </a:prstGeom>
                          <a:solidFill>
                            <a:srgbClr val="FFFFC0"/>
                          </a:solidFill>
                          <a:ln w="12065">
                            <a:solidFill>
                              <a:srgbClr val="000000"/>
                            </a:solidFill>
                            <a:miter lim="800000"/>
                            <a:headEnd/>
                            <a:tailEnd/>
                          </a:ln>
                        </wps:spPr>
                        <wps:bodyPr rot="0" vert="horz" wrap="square" lIns="91440" tIns="45720" rIns="91440" bIns="45720" anchor="t" anchorCtr="0" upright="1">
                          <a:noAutofit/>
                        </wps:bodyPr>
                      </wps:wsp>
                      <wps:wsp>
                        <wps:cNvPr id="3572" name="Rectangle 2298"/>
                        <wps:cNvSpPr>
                          <a:spLocks noChangeArrowheads="1"/>
                        </wps:cNvSpPr>
                        <wps:spPr bwMode="auto">
                          <a:xfrm>
                            <a:off x="3608705" y="2306320"/>
                            <a:ext cx="117221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854594">
                              <w:r>
                                <w:rPr>
                                  <w:rFonts w:ascii="ＭＳ Ｐゴシック" w:eastAsia="ＭＳ Ｐゴシック" w:cs="ＭＳ Ｐゴシック" w:hint="eastAsia"/>
                                  <w:color w:val="000000"/>
                                  <w:kern w:val="0"/>
                                  <w:sz w:val="18"/>
                                  <w:szCs w:val="18"/>
                                </w:rPr>
                                <w:t>65歳以上（高齢者人口）</w:t>
                              </w:r>
                            </w:p>
                          </w:txbxContent>
                        </wps:txbx>
                        <wps:bodyPr rot="0" vert="horz" wrap="none" lIns="0" tIns="0" rIns="0" bIns="0" anchor="t" anchorCtr="0">
                          <a:spAutoFit/>
                        </wps:bodyPr>
                      </wps:wsp>
                    </wpc:wpc>
                  </a:graphicData>
                </a:graphic>
              </wp:inline>
            </w:drawing>
          </mc:Choice>
          <mc:Fallback>
            <w:pict>
              <v:group w14:anchorId="6DE1975C" id="キャンバス 2227" o:spid="_x0000_s1123" editas="canvas" style="width:411.75pt;height:204pt;mso-position-horizontal-relative:char;mso-position-vertical-relative:line" coordsize="52292,25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">
                <v:shape id="_x0000_s1124" type="#_x0000_t75" style="position:absolute;width:52292;height:25908;visibility:visible;mso-wrap-style:square">
                  <v:fill o:detectmouseclick="t"/>
                  <v:path o:connecttype="none"/>
                </v:shape>
                <v:rect id="Rectangle 2228" o:spid="_x0000_s1125" style="position:absolute;left:711;top:990;width:51289;height:24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" stroked="f"/>
                <v:rect id="Rectangle 2229" o:spid="_x0000_s1126" style="position:absolute;left:5886;top:4235;width:44958;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" stroked="f"/>
                <v:line id="Line 2230" o:spid="_x0000_s1127" style="position:absolute;visibility:visible;mso-wrap-style:square" from="5886,16764" to="50844,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" strokeweight="0">
                  <v:stroke dashstyle="1 1"/>
                </v:line>
                <v:line id="Line 2231" o:spid="_x0000_s1128" style="position:absolute;visibility:visible;mso-wrap-style:square" from="5886,13639" to="50844,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" strokeweight="0">
                  <v:stroke dashstyle="1 1"/>
                </v:line>
                <v:line id="Line 2232" o:spid="_x0000_s1129" style="position:absolute;visibility:visible;mso-wrap-style:square" from="5886,10496" to="50844,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" strokeweight="0">
                  <v:stroke dashstyle="1 1"/>
                </v:line>
                <v:line id="Line 2233" o:spid="_x0000_s1130" style="position:absolute;visibility:visible;mso-wrap-style:square" from="5886,7366" to="50844,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" strokeweight="0">
                  <v:stroke dashstyle="1 1"/>
                </v:line>
                <v:line id="Line 2234" o:spid="_x0000_s1131" style="position:absolute;visibility:visible;mso-wrap-style:square" from="5886,4235" to="50844,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" strokeweight="0">
                  <v:stroke dashstyle="1 1"/>
                </v:line>
                <v:rect id="Rectangle 2235" o:spid="_x0000_s1132" style="position:absolute;left:5886;top:4235;width:44958;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" filled="f" strokecolor="gray" strokeweight=".95pt"/>
                <v:rect id="Rectangle 2236" o:spid="_x0000_s1133" style="position:absolute;left:8578;top:17389;width:3594;height:2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" fillcolor="#8080ff" strokeweight=".95pt"/>
                <v:rect id="Rectangle 2237" o:spid="_x0000_s1134" style="position:absolute;left:17570;top:17735;width:3594;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" fillcolor="#8080ff" strokeweight=".95pt"/>
                <v:rect id="Rectangle 2238" o:spid="_x0000_s1135" style="position:absolute;left:26562;top:17308;width:3594;height:2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" fillcolor="#8080ff" strokeweight=".95pt"/>
                <v:rect id="Rectangle 2239" o:spid="_x0000_s1136" style="position:absolute;left:35553;top:17843;width:3594;height:2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" fillcolor="#8080ff" strokeweight=".95pt"/>
                <v:rect id="Rectangle 2240" o:spid="_x0000_s1137" style="position:absolute;left:44545;top:17856;width:3594;height:2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" fillcolor="#8080ff" strokeweight=".95pt"/>
                <v:rect id="Rectangle 2241" o:spid="_x0000_s1138" style="position:absolute;left:8578;top:7880;width:3594;height:10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" fillcolor="#802060" strokeweight=".95pt"/>
                <v:rect id="Rectangle 2242" o:spid="_x0000_s1139" style="position:absolute;left:17570;top:8654;width:3594;height:9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" fillcolor="#802060" strokeweight=".95pt"/>
                <v:rect id="Rectangle 2243" o:spid="_x0000_s1140" style="position:absolute;left:26562;top:7880;width:3594;height:10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" fillcolor="#802060" strokeweight=".95pt"/>
                <v:rect id="Rectangle 2244" o:spid="_x0000_s1141" style="position:absolute;left:35553;top:7804;width:3594;height:10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" fillcolor="#802060" strokeweight=".95pt"/>
                <v:rect id="Rectangle 2245" o:spid="_x0000_s1142" style="position:absolute;left:44545;top:7880;width:3594;height:10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" fillcolor="#802060" strokeweight=".95pt"/>
                <v:rect id="Rectangle 2246" o:spid="_x0000_s1143" style="position:absolute;left:8578;top:4235;width:3594;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" fillcolor="#ffffc0" strokeweight=".95pt"/>
                <v:rect id="Rectangle 2247" o:spid="_x0000_s1144" style="position:absolute;left:17570;top:4235;width:3594;height: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" fillcolor="#ffffc0" strokeweight=".95pt"/>
                <v:rect id="Rectangle 2248" o:spid="_x0000_s1145" style="position:absolute;left:26562;top:4235;width:3594;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" fillcolor="#ffffc0" strokeweight=".95pt"/>
                <v:rect id="Rectangle 2249" o:spid="_x0000_s1146" style="position:absolute;left:35553;top:4235;width:3594;height:4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" fillcolor="#ffffc0" strokeweight=".95pt"/>
                <v:rect id="Rectangle 2250" o:spid="_x0000_s1147" style="position:absolute;left:44545;top:4235;width:3594;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" fillcolor="#ffffc0" strokeweight=".95pt"/>
                <v:line id="Line 2251" o:spid="_x0000_s1148" style="position:absolute;visibility:visible;mso-wrap-style:square" from="5886,4235" to="5886,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" strokeweight="0"/>
                <v:line id="Line 2252" o:spid="_x0000_s1149" style="position:absolute;visibility:visible;mso-wrap-style:square" from="5886,19894" to="6223,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" strokeweight="0"/>
                <v:line id="Line 2253" o:spid="_x0000_s1150" style="position:absolute;visibility:visible;mso-wrap-style:square" from="5886,16764" to="6223,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mQrxAAAANwAAAAPAAAAZHJzL2Rvd25yZXYueG1sRI9Ba8JA&#10;FITvBf/D8gq96UaL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MiuZCvEAAAA3AAAAA8A&#10;AAAAAAAAAAAAAAAABwIAAGRycy9kb3ducmV2LnhtbFBLBQYAAAAAAwADALcAAAD4AgAAAAA=&#10;" strokeweight="0"/>
                <v:line id="Line 2254" o:spid="_x0000_s1151" style="position:absolute;visibility:visible;mso-wrap-style:square" from="5886,13639" to="6223,1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" strokeweight="0"/>
                <v:line id="Line 2255" o:spid="_x0000_s1152" style="position:absolute;visibility:visible;mso-wrap-style:square" from="5886,10496" to="6223,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" strokeweight="0"/>
                <v:line id="Line 2256" o:spid="_x0000_s1153" style="position:absolute;visibility:visible;mso-wrap-style:square" from="5886,7366" to="6223,7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" strokeweight="0"/>
                <v:line id="Line 2257" o:spid="_x0000_s1154" style="position:absolute;visibility:visible;mso-wrap-style:square" from="5886,4235" to="6223,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" strokeweight="0"/>
                <v:line id="Line 2258" o:spid="_x0000_s1155" style="position:absolute;visibility:visible;mso-wrap-style:square" from="5886,19894" to="50844,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" strokeweight="0"/>
                <v:line id="Line 2259" o:spid="_x0000_s1156" style="position:absolute;flip:y;visibility:visible;mso-wrap-style:square" from="5886,19558" to="5886,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" strokeweight="0"/>
                <v:line id="Line 2260" o:spid="_x0000_s1157" style="position:absolute;flip:y;visibility:visible;mso-wrap-style:square" from="14878,19558" to="14878,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" strokeweight="0"/>
                <v:line id="Line 2261" o:spid="_x0000_s1158" style="position:absolute;flip:y;visibility:visible;mso-wrap-style:square" from="23869,19558" to="23869,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" strokeweight="0"/>
                <v:line id="Line 2262" o:spid="_x0000_s1159" style="position:absolute;flip:y;visibility:visible;mso-wrap-style:square" from="32861,19558" to="32861,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" strokeweight="0"/>
                <v:line id="Line 2263" o:spid="_x0000_s1160" style="position:absolute;flip:y;visibility:visible;mso-wrap-style:square" from="41852,19558" to="41852,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" strokeweight="0"/>
                <v:line id="Line 2264" o:spid="_x0000_s1161" style="position:absolute;flip:y;visibility:visible;mso-wrap-style:square" from="50844,19558" to="50844,1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" strokeweight="0"/>
                <v:rect id="Rectangle 2265" o:spid="_x0000_s1162" style="position:absolute;left:18910;top:1200;width:14503;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年齢３区分別人口構成の推移</w:t>
                        </w:r>
                      </w:p>
                    </w:txbxContent>
                  </v:textbox>
                </v:rect>
                <v:rect id="Rectangle 2266" o:spid="_x0000_s1163" style="position:absolute;left:9552;top:18192;width:1388;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11</w:t>
                        </w:r>
                      </w:p>
                    </w:txbxContent>
                  </v:textbox>
                </v:rect>
                <v:rect id="Rectangle 2267" o:spid="_x0000_s1164" style="position:absolute;left:18395;top:18205;width:1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10.5</w:t>
                        </w:r>
                      </w:p>
                    </w:txbxContent>
                  </v:textbox>
                </v:rect>
                <v:rect id="Rectangle 2268" o:spid="_x0000_s1165" style="position:absolute;left:27387;top:18237;width:2159;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1</w:t>
                        </w:r>
                        <w:r>
                          <w:rPr>
                            <w:rFonts w:ascii="ＭＳ Ｐゴシック" w:eastAsia="ＭＳ Ｐゴシック" w:cs="ＭＳ Ｐゴシック"/>
                            <w:color w:val="000000"/>
                            <w:kern w:val="0"/>
                            <w:sz w:val="18"/>
                            <w:szCs w:val="18"/>
                          </w:rPr>
                          <w:t>0</w:t>
                        </w:r>
                        <w:r>
                          <w:rPr>
                            <w:rFonts w:ascii="ＭＳ Ｐゴシック" w:eastAsia="ＭＳ Ｐゴシック" w:cs="ＭＳ Ｐゴシック" w:hint="eastAsia"/>
                            <w:color w:val="000000"/>
                            <w:kern w:val="0"/>
                            <w:sz w:val="18"/>
                            <w:szCs w:val="18"/>
                          </w:rPr>
                          <w:t>.１</w:t>
                        </w:r>
                      </w:p>
                    </w:txbxContent>
                  </v:textbox>
                </v:rect>
                <v:rect id="Rectangle 2269" o:spid="_x0000_s1166" style="position:absolute;left:36379;top:18256;width:2787;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9.8</w:t>
                        </w:r>
                      </w:p>
                    </w:txbxContent>
                  </v:textbox>
                </v:rect>
                <v:rect id="Rectangle 2270" o:spid="_x0000_s1167" style="position:absolute;left:45370;top:18268;width:1378;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9.5</w:t>
                        </w:r>
                      </w:p>
                    </w:txbxContent>
                  </v:textbox>
                </v:rect>
                <v:rect id="Rectangle 2271" o:spid="_x0000_s1168" style="position:absolute;left:9404;top:12026;width:1949;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" filled="f" stroked="f">
                  <v:textbox style="mso-fit-shape-to-text:t" inset="0,0,0,0">
                    <w:txbxContent>
                      <w:p w:rsidR="00E03485" w:rsidRDefault="00E03485" w:rsidP="00854594">
                        <w:r>
                          <w:rPr>
                            <w:rFonts w:ascii="ＭＳ Ｐゴシック" w:eastAsia="ＭＳ Ｐゴシック" w:cs="ＭＳ Ｐゴシック"/>
                            <w:color w:val="FFFFFF"/>
                            <w:kern w:val="0"/>
                            <w:sz w:val="18"/>
                            <w:szCs w:val="18"/>
                          </w:rPr>
                          <w:t>57</w:t>
                        </w:r>
                        <w:r>
                          <w:rPr>
                            <w:rFonts w:ascii="ＭＳ Ｐゴシック" w:eastAsia="ＭＳ Ｐゴシック" w:cs="ＭＳ Ｐゴシック" w:hint="eastAsia"/>
                            <w:color w:val="FFFFFF"/>
                            <w:kern w:val="0"/>
                            <w:sz w:val="18"/>
                            <w:szCs w:val="18"/>
                          </w:rPr>
                          <w:t>.</w:t>
                        </w:r>
                        <w:r>
                          <w:rPr>
                            <w:rFonts w:ascii="ＭＳ Ｐゴシック" w:eastAsia="ＭＳ Ｐゴシック" w:cs="ＭＳ Ｐゴシック"/>
                            <w:color w:val="FFFFFF"/>
                            <w:kern w:val="0"/>
                            <w:sz w:val="18"/>
                            <w:szCs w:val="18"/>
                          </w:rPr>
                          <w:t>8</w:t>
                        </w:r>
                      </w:p>
                    </w:txbxContent>
                  </v:textbox>
                </v:rect>
                <v:rect id="Rectangle 2272" o:spid="_x0000_s1169" style="position:absolute;left:18395;top:12058;width:19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" filled="f" stroked="f">
                  <v:textbox style="mso-fit-shape-to-text:t" inset="0,0,0,0">
                    <w:txbxContent>
                      <w:p w:rsidR="00E03485" w:rsidRDefault="00E03485" w:rsidP="00854594">
                        <w:r>
                          <w:rPr>
                            <w:rFonts w:ascii="ＭＳ Ｐゴシック" w:eastAsia="ＭＳ Ｐゴシック" w:cs="ＭＳ Ｐゴシック"/>
                            <w:color w:val="FFFFFF"/>
                            <w:kern w:val="0"/>
                            <w:sz w:val="18"/>
                            <w:szCs w:val="18"/>
                          </w:rPr>
                          <w:t>57.3</w:t>
                        </w:r>
                      </w:p>
                    </w:txbxContent>
                  </v:textbox>
                </v:rect>
                <v:rect id="Rectangle 2273" o:spid="_x0000_s1170" style="position:absolute;left:27387;top:12147;width:2521;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hint="eastAsia"/>
                            <w:color w:val="FFFFFF"/>
                            <w:kern w:val="0"/>
                            <w:sz w:val="18"/>
                            <w:szCs w:val="18"/>
                          </w:rPr>
                          <w:t>5</w:t>
                        </w:r>
                        <w:r>
                          <w:rPr>
                            <w:rFonts w:ascii="ＭＳ Ｐゴシック" w:eastAsia="ＭＳ Ｐゴシック" w:cs="ＭＳ Ｐゴシック"/>
                            <w:color w:val="FFFFFF"/>
                            <w:kern w:val="0"/>
                            <w:sz w:val="18"/>
                            <w:szCs w:val="18"/>
                          </w:rPr>
                          <w:t>7.2</w:t>
                        </w:r>
                      </w:p>
                    </w:txbxContent>
                  </v:textbox>
                </v:rect>
                <v:rect id="Rectangle 2274" o:spid="_x0000_s1171" style="position:absolute;left:36379;top:12204;width:2514;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color w:val="FFFFFF"/>
                            <w:kern w:val="0"/>
                            <w:sz w:val="18"/>
                            <w:szCs w:val="18"/>
                          </w:rPr>
                          <w:t>56.7</w:t>
                        </w:r>
                      </w:p>
                    </w:txbxContent>
                  </v:textbox>
                </v:rect>
                <v:rect id="Rectangle 2275" o:spid="_x0000_s1172" style="position:absolute;left:45370;top:12255;width:1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hint="eastAsia"/>
                            <w:color w:val="FFFFFF"/>
                            <w:kern w:val="0"/>
                            <w:sz w:val="18"/>
                            <w:szCs w:val="18"/>
                          </w:rPr>
                          <w:t>5</w:t>
                        </w:r>
                        <w:r>
                          <w:rPr>
                            <w:rFonts w:ascii="ＭＳ Ｐゴシック" w:eastAsia="ＭＳ Ｐゴシック" w:cs="ＭＳ Ｐゴシック"/>
                            <w:color w:val="FFFFFF"/>
                            <w:kern w:val="0"/>
                            <w:sz w:val="18"/>
                            <w:szCs w:val="18"/>
                          </w:rPr>
                          <w:t>6</w:t>
                        </w:r>
                        <w:r>
                          <w:rPr>
                            <w:rFonts w:ascii="ＭＳ Ｐゴシック" w:eastAsia="ＭＳ Ｐゴシック" w:cs="ＭＳ Ｐゴシック" w:hint="eastAsia"/>
                            <w:color w:val="FFFFFF"/>
                            <w:kern w:val="0"/>
                            <w:sz w:val="18"/>
                            <w:szCs w:val="18"/>
                          </w:rPr>
                          <w:t>.</w:t>
                        </w:r>
                        <w:r>
                          <w:rPr>
                            <w:rFonts w:ascii="ＭＳ Ｐゴシック" w:eastAsia="ＭＳ Ｐゴシック" w:cs="ＭＳ Ｐゴシック"/>
                            <w:color w:val="FFFFFF"/>
                            <w:kern w:val="0"/>
                            <w:sz w:val="18"/>
                            <w:szCs w:val="18"/>
                          </w:rPr>
                          <w:t>1</w:t>
                        </w:r>
                      </w:p>
                    </w:txbxContent>
                  </v:textbox>
                </v:rect>
                <v:rect id="Rectangle 2276" o:spid="_x0000_s1173" style="position:absolute;left:9404;top:5283;width:1949;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31</w:t>
                        </w:r>
                        <w:r>
                          <w:rPr>
                            <w:rFonts w:ascii="ＭＳ Ｐゴシック" w:eastAsia="ＭＳ Ｐゴシック" w:cs="ＭＳ Ｐゴシック" w:hint="eastAsia"/>
                            <w:color w:val="000000"/>
                            <w:kern w:val="0"/>
                            <w:sz w:val="18"/>
                            <w:szCs w:val="18"/>
                          </w:rPr>
                          <w:t>.</w:t>
                        </w:r>
                        <w:r>
                          <w:rPr>
                            <w:rFonts w:ascii="ＭＳ Ｐゴシック" w:eastAsia="ＭＳ Ｐゴシック" w:cs="ＭＳ Ｐゴシック"/>
                            <w:color w:val="000000"/>
                            <w:kern w:val="0"/>
                            <w:sz w:val="18"/>
                            <w:szCs w:val="18"/>
                          </w:rPr>
                          <w:t>2</w:t>
                        </w:r>
                      </w:p>
                    </w:txbxContent>
                  </v:textbox>
                </v:rect>
                <v:rect id="Rectangle 2277" o:spid="_x0000_s1174" style="position:absolute;left:18395;top:5302;width:1950;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EW8wgAAANwAAAAPAAAAZHJzL2Rvd25yZXYueG1sRI/dagIx&#10;FITvC75DOIJ3Ndu9sMv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RBEW8wgAAANwAAAAPAAAA&#10;AAAAAAAAAAAAAAcCAABkcnMvZG93bnJldi54bWxQSwUGAAAAAAMAAwC3AAAA9gI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32.2</w:t>
                        </w:r>
                      </w:p>
                    </w:txbxContent>
                  </v:textbox>
                </v:rect>
                <v:rect id="Rectangle 2278" o:spid="_x0000_s1175" style="position:absolute;left:27387;top:5359;width:2521;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3</w:t>
                        </w:r>
                        <w:r>
                          <w:rPr>
                            <w:rFonts w:ascii="ＭＳ Ｐゴシック" w:eastAsia="ＭＳ Ｐゴシック" w:cs="ＭＳ Ｐゴシック"/>
                            <w:color w:val="000000"/>
                            <w:kern w:val="0"/>
                            <w:sz w:val="18"/>
                            <w:szCs w:val="18"/>
                          </w:rPr>
                          <w:t>2</w:t>
                        </w:r>
                        <w:r>
                          <w:rPr>
                            <w:rFonts w:ascii="ＭＳ Ｐゴシック" w:eastAsia="ＭＳ Ｐゴシック" w:cs="ＭＳ Ｐゴシック" w:hint="eastAsia"/>
                            <w:color w:val="000000"/>
                            <w:kern w:val="0"/>
                            <w:sz w:val="18"/>
                            <w:szCs w:val="18"/>
                          </w:rPr>
                          <w:t>.</w:t>
                        </w:r>
                        <w:r>
                          <w:rPr>
                            <w:rFonts w:ascii="ＭＳ Ｐゴシック" w:eastAsia="ＭＳ Ｐゴシック" w:cs="ＭＳ Ｐゴシック"/>
                            <w:color w:val="000000"/>
                            <w:kern w:val="0"/>
                            <w:sz w:val="18"/>
                            <w:szCs w:val="18"/>
                          </w:rPr>
                          <w:t>7</w:t>
                        </w:r>
                      </w:p>
                    </w:txbxContent>
                  </v:textbox>
                </v:rect>
                <v:rect id="Rectangle 2279" o:spid="_x0000_s1176" style="position:absolute;left:36379;top:5403;width:2768;height:2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33.</w:t>
                        </w:r>
                        <w:r>
                          <w:rPr>
                            <w:rFonts w:ascii="ＭＳ Ｐゴシック" w:eastAsia="ＭＳ Ｐゴシック" w:cs="ＭＳ Ｐゴシック" w:hint="eastAsia"/>
                            <w:color w:val="000000"/>
                            <w:kern w:val="0"/>
                            <w:sz w:val="18"/>
                            <w:szCs w:val="18"/>
                          </w:rPr>
                          <w:t>5</w:t>
                        </w:r>
                      </w:p>
                    </w:txbxContent>
                  </v:textbox>
                </v:rect>
                <v:rect id="Rectangle 2280" o:spid="_x0000_s1177" style="position:absolute;left:45370;top:5454;width:1950;height:29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" filled="f" stroked="f">
                  <v:textbox inset="0,0,0,0">
                    <w:txbxContent>
                      <w:p w:rsidR="00E03485" w:rsidRDefault="00E03485" w:rsidP="00854594">
                        <w:r>
                          <w:rPr>
                            <w:rFonts w:ascii="ＭＳ Ｐゴシック" w:eastAsia="ＭＳ Ｐゴシック" w:cs="ＭＳ Ｐゴシック" w:hint="eastAsia"/>
                            <w:color w:val="000000"/>
                            <w:kern w:val="0"/>
                            <w:sz w:val="18"/>
                            <w:szCs w:val="18"/>
                          </w:rPr>
                          <w:t>3</w:t>
                        </w:r>
                        <w:r>
                          <w:rPr>
                            <w:rFonts w:ascii="ＭＳ Ｐゴシック" w:eastAsia="ＭＳ Ｐゴシック" w:cs="ＭＳ Ｐゴシック"/>
                            <w:color w:val="000000"/>
                            <w:kern w:val="0"/>
                            <w:sz w:val="18"/>
                            <w:szCs w:val="18"/>
                          </w:rPr>
                          <w:t>4.4</w:t>
                        </w:r>
                      </w:p>
                    </w:txbxContent>
                  </v:textbox>
                </v:rect>
                <v:rect id="Rectangle 2281" o:spid="_x0000_s1178" style="position:absolute;left:3911;top:19284;width:1149;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0%</w:t>
                        </w:r>
                      </w:p>
                    </w:txbxContent>
                  </v:textbox>
                </v:rect>
                <v:rect id="Rectangle 2282" o:spid="_x0000_s1179" style="position:absolute;left:3333;top:16160;width:1721;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20%</w:t>
                        </w:r>
                      </w:p>
                    </w:txbxContent>
                  </v:textbox>
                </v:rect>
                <v:rect id="Rectangle 2283" o:spid="_x0000_s1180" style="position:absolute;left:3333;top:13030;width:1721;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40%</w:t>
                        </w:r>
                      </w:p>
                    </w:txbxContent>
                  </v:textbox>
                </v:rect>
                <v:rect id="Rectangle 2284" o:spid="_x0000_s1181" style="position:absolute;left:3333;top:9886;width:1721;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60%</w:t>
                        </w:r>
                      </w:p>
                    </w:txbxContent>
                  </v:textbox>
                </v:rect>
                <v:rect id="Rectangle 2285" o:spid="_x0000_s1182" style="position:absolute;left:3333;top:6756;width:1721;height:23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80%</w:t>
                        </w:r>
                      </w:p>
                    </w:txbxContent>
                  </v:textbox>
                </v:rect>
                <v:rect id="Rectangle 2286" o:spid="_x0000_s1183" style="position:absolute;left:2755;top:3632;width:2293;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" filled="f" stroked="f">
                  <v:textbox style="mso-fit-shape-to-text:t" inset="0,0,0,0">
                    <w:txbxContent>
                      <w:p w:rsidR="00E03485" w:rsidRDefault="00E03485" w:rsidP="00854594">
                        <w:r>
                          <w:rPr>
                            <w:rFonts w:ascii="ＭＳ Ｐゴシック" w:eastAsia="ＭＳ Ｐゴシック" w:cs="ＭＳ Ｐゴシック"/>
                            <w:color w:val="000000"/>
                            <w:kern w:val="0"/>
                            <w:sz w:val="18"/>
                            <w:szCs w:val="18"/>
                          </w:rPr>
                          <w:t>100%</w:t>
                        </w:r>
                      </w:p>
                    </w:txbxContent>
                  </v:textbox>
                </v:rect>
                <v:rect id="Rectangle 2287" o:spid="_x0000_s1184" style="position:absolute;left:8108;top:20758;width:5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" filled="f" stroked="f">
                  <v:textbox style="mso-fit-shape-to-text:t" inset="0,0,0,0">
                    <w:txbxContent>
                      <w:p w:rsidR="00E03485" w:rsidRPr="008A0E07" w:rsidRDefault="00E03485" w:rsidP="00854594">
                        <w:pPr>
                          <w:rPr>
                            <w:rFonts w:ascii="ＭＳ Ｐゴシック" w:eastAsia="ＭＳ Ｐゴシック" w:cs="ＭＳ Ｐゴシック"/>
                            <w:color w:val="000000"/>
                            <w:kern w:val="0"/>
                            <w:sz w:val="18"/>
                            <w:szCs w:val="18"/>
                          </w:rPr>
                        </w:pPr>
                        <w:r>
                          <w:rPr>
                            <w:rFonts w:ascii="ＭＳ Ｐゴシック" w:eastAsia="ＭＳ Ｐゴシック" w:cs="ＭＳ Ｐゴシック" w:hint="eastAsia"/>
                            <w:color w:val="000000"/>
                            <w:kern w:val="0"/>
                            <w:sz w:val="18"/>
                            <w:szCs w:val="18"/>
                          </w:rPr>
                          <w:t>平成2</w:t>
                        </w:r>
                        <w:r>
                          <w:rPr>
                            <w:rFonts w:ascii="ＭＳ Ｐゴシック" w:eastAsia="ＭＳ Ｐゴシック" w:cs="ＭＳ Ｐゴシック"/>
                            <w:color w:val="000000"/>
                            <w:kern w:val="0"/>
                            <w:sz w:val="18"/>
                            <w:szCs w:val="18"/>
                          </w:rPr>
                          <w:t>8</w:t>
                        </w:r>
                        <w:r>
                          <w:rPr>
                            <w:rFonts w:ascii="ＭＳ Ｐゴシック" w:eastAsia="ＭＳ Ｐゴシック" w:cs="ＭＳ Ｐゴシック" w:hint="eastAsia"/>
                            <w:color w:val="000000"/>
                            <w:kern w:val="0"/>
                            <w:sz w:val="18"/>
                            <w:szCs w:val="18"/>
                          </w:rPr>
                          <w:t>年</w:t>
                        </w:r>
                      </w:p>
                    </w:txbxContent>
                  </v:textbox>
                </v:rect>
                <v:rect id="Rectangle 2288" o:spid="_x0000_s1185" style="position:absolute;left:17100;top:20758;width:5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平成2</w:t>
                        </w:r>
                        <w:r>
                          <w:rPr>
                            <w:rFonts w:ascii="ＭＳ Ｐゴシック" w:eastAsia="ＭＳ Ｐゴシック" w:cs="ＭＳ Ｐゴシック"/>
                            <w:color w:val="000000"/>
                            <w:kern w:val="0"/>
                            <w:sz w:val="18"/>
                            <w:szCs w:val="18"/>
                          </w:rPr>
                          <w:t>9</w:t>
                        </w:r>
                        <w:r>
                          <w:rPr>
                            <w:rFonts w:ascii="ＭＳ Ｐゴシック" w:eastAsia="ＭＳ Ｐゴシック" w:cs="ＭＳ Ｐゴシック" w:hint="eastAsia"/>
                            <w:color w:val="000000"/>
                            <w:kern w:val="0"/>
                            <w:sz w:val="18"/>
                            <w:szCs w:val="18"/>
                          </w:rPr>
                          <w:t>年</w:t>
                        </w:r>
                      </w:p>
                    </w:txbxContent>
                  </v:textbox>
                </v:rect>
                <v:rect id="Rectangle 2289" o:spid="_x0000_s1186" style="position:absolute;left:26092;top:20758;width:5150;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平成</w:t>
                        </w:r>
                        <w:r>
                          <w:rPr>
                            <w:rFonts w:ascii="ＭＳ Ｐゴシック" w:eastAsia="ＭＳ Ｐゴシック" w:cs="ＭＳ Ｐゴシック"/>
                            <w:color w:val="000000"/>
                            <w:kern w:val="0"/>
                            <w:sz w:val="18"/>
                            <w:szCs w:val="18"/>
                          </w:rPr>
                          <w:t>30</w:t>
                        </w:r>
                        <w:r>
                          <w:rPr>
                            <w:rFonts w:ascii="ＭＳ Ｐゴシック" w:eastAsia="ＭＳ Ｐゴシック" w:cs="ＭＳ Ｐゴシック" w:hint="eastAsia"/>
                            <w:color w:val="000000"/>
                            <w:kern w:val="0"/>
                            <w:sz w:val="18"/>
                            <w:szCs w:val="18"/>
                          </w:rPr>
                          <w:t>年</w:t>
                        </w:r>
                      </w:p>
                    </w:txbxContent>
                  </v:textbox>
                </v:rect>
                <v:rect id="Rectangle 2290" o:spid="_x0000_s1187" style="position:absolute;left:35083;top:20758;width:457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元</w:t>
                        </w:r>
                        <w:r>
                          <w:rPr>
                            <w:rFonts w:ascii="ＭＳ Ｐゴシック" w:eastAsia="ＭＳ Ｐゴシック" w:cs="ＭＳ Ｐゴシック" w:hint="eastAsia"/>
                            <w:color w:val="000000"/>
                            <w:kern w:val="0"/>
                            <w:sz w:val="18"/>
                            <w:szCs w:val="18"/>
                          </w:rPr>
                          <w:t>年</w:t>
                        </w:r>
                      </w:p>
                    </w:txbxContent>
                  </v:textbox>
                </v:rect>
                <v:rect id="Rectangle 2291" o:spid="_x0000_s1188" style="position:absolute;left:44075;top:20758;width:421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令和</w:t>
                        </w:r>
                        <w:r>
                          <w:rPr>
                            <w:rFonts w:ascii="ＭＳ Ｐゴシック" w:eastAsia="ＭＳ Ｐゴシック" w:cs="ＭＳ Ｐゴシック"/>
                            <w:color w:val="000000"/>
                            <w:kern w:val="0"/>
                            <w:sz w:val="18"/>
                            <w:szCs w:val="18"/>
                          </w:rPr>
                          <w:t>２</w:t>
                        </w:r>
                        <w:r>
                          <w:rPr>
                            <w:rFonts w:ascii="ＭＳ Ｐゴシック" w:eastAsia="ＭＳ Ｐゴシック" w:cs="ＭＳ Ｐゴシック" w:hint="eastAsia"/>
                            <w:color w:val="000000"/>
                            <w:kern w:val="0"/>
                            <w:sz w:val="18"/>
                            <w:szCs w:val="18"/>
                          </w:rPr>
                          <w:t>年</w:t>
                        </w:r>
                      </w:p>
                    </w:txbxContent>
                  </v:textbox>
                </v:rect>
                <v:rect id="Rectangle 2292" o:spid="_x0000_s1189" style="position:absolute;left:7150;top:23234;width:40944;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" strokeweight="0"/>
                <v:rect id="Rectangle 2293" o:spid="_x0000_s1190" style="position:absolute;left:7893;top:23799;width:660;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" fillcolor="#8080ff" strokeweight=".95pt"/>
                <v:rect id="Rectangle 2294" o:spid="_x0000_s1191" style="position:absolute;left:8826;top:23063;width:10427;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０～１4歳（年少人口）</w:t>
                        </w:r>
                      </w:p>
                    </w:txbxContent>
                  </v:textbox>
                </v:rect>
                <v:rect id="Rectangle 2295" o:spid="_x0000_s1192" style="position:absolute;left:20294;top:23799;width:654;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" fillcolor="#802060" strokeweight=".95pt"/>
                <v:rect id="Rectangle 2296" o:spid="_x0000_s1193" style="position:absolute;left:21221;top:23063;width:12865;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15～64歳（生産年齢人口）</w:t>
                        </w:r>
                      </w:p>
                    </w:txbxContent>
                  </v:textbox>
                </v:rect>
                <v:rect id="Rectangle 2297" o:spid="_x0000_s1194" style="position:absolute;left:35159;top:23799;width:655;height: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" fillcolor="#ffffc0" strokeweight=".95pt"/>
                <v:rect id="Rectangle 2298" o:spid="_x0000_s1195" style="position:absolute;left:36087;top:23063;width:11722;height:23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" filled="f" stroked="f">
                  <v:textbox style="mso-fit-shape-to-text:t" inset="0,0,0,0">
                    <w:txbxContent>
                      <w:p w:rsidR="00E03485" w:rsidRDefault="00E03485" w:rsidP="00854594">
                        <w:r>
                          <w:rPr>
                            <w:rFonts w:ascii="ＭＳ Ｐゴシック" w:eastAsia="ＭＳ Ｐゴシック" w:cs="ＭＳ Ｐゴシック" w:hint="eastAsia"/>
                            <w:color w:val="000000"/>
                            <w:kern w:val="0"/>
                            <w:sz w:val="18"/>
                            <w:szCs w:val="18"/>
                          </w:rPr>
                          <w:t>65歳以上（高齢者人口）</w:t>
                        </w:r>
                      </w:p>
                    </w:txbxContent>
                  </v:textbox>
                </v:rect>
                <w10:anchorlock/>
              </v:group>
            </w:pict>
          </mc:Fallback>
        </mc:AlternateContent>
      </w:r>
    </w:p>
    <w:p w:rsidR="00854594" w:rsidRDefault="00854594" w:rsidP="00854594">
      <w:pPr>
        <w:pStyle w:val="a7"/>
        <w:ind w:left="210" w:hanging="210"/>
      </w:pPr>
      <w:r>
        <w:rPr>
          <w:rFonts w:hint="eastAsia"/>
        </w:rPr>
        <w:t>（</w:t>
      </w:r>
      <w:r w:rsidRPr="00644B13">
        <w:rPr>
          <w:rFonts w:hint="eastAsia"/>
        </w:rPr>
        <w:t>資料：住民基本台帳</w:t>
      </w:r>
      <w:r>
        <w:rPr>
          <w:rFonts w:hint="eastAsia"/>
        </w:rPr>
        <w:t xml:space="preserve">　</w:t>
      </w:r>
      <w:r w:rsidRPr="00644B13">
        <w:rPr>
          <w:rFonts w:hint="eastAsia"/>
        </w:rPr>
        <w:t>各年</w:t>
      </w:r>
      <w:r>
        <w:rPr>
          <w:rFonts w:hint="eastAsia"/>
        </w:rPr>
        <w:t>４</w:t>
      </w:r>
      <w:r w:rsidRPr="00644B13">
        <w:rPr>
          <w:rFonts w:hint="eastAsia"/>
        </w:rPr>
        <w:t>月１日現在</w:t>
      </w:r>
      <w:r>
        <w:rPr>
          <w:rFonts w:hint="eastAsia"/>
        </w:rPr>
        <w:t>）</w:t>
      </w:r>
    </w:p>
    <w:p w:rsidR="00854594" w:rsidRDefault="00854594" w:rsidP="00854594">
      <w:pPr>
        <w:pStyle w:val="a7"/>
        <w:ind w:left="210" w:hanging="210"/>
      </w:pPr>
    </w:p>
    <w:p w:rsidR="00C8245A" w:rsidRDefault="00C8245A" w:rsidP="00854594">
      <w:pPr>
        <w:pStyle w:val="a7"/>
        <w:ind w:left="210" w:hanging="210"/>
      </w:pPr>
    </w:p>
    <w:p w:rsidR="00C05A53" w:rsidRPr="00854594" w:rsidRDefault="00C05A53" w:rsidP="00C05A53">
      <w:pPr>
        <w:pStyle w:val="22"/>
        <w:ind w:firstLineChars="0" w:firstLine="0"/>
        <w:rPr>
          <w:b/>
          <w:sz w:val="28"/>
          <w:szCs w:val="28"/>
        </w:rPr>
      </w:pPr>
      <w:bookmarkStart w:id="28" w:name="第２節長生村の障がいのある者（児）の現状"/>
      <w:r w:rsidRPr="00C05A53">
        <w:rPr>
          <w:rFonts w:hint="eastAsia"/>
          <w:b/>
          <w:sz w:val="28"/>
          <w:szCs w:val="28"/>
        </w:rPr>
        <w:lastRenderedPageBreak/>
        <w:t>第２節　長生村の障がいのある者</w:t>
      </w:r>
      <w:r w:rsidR="00F019E4">
        <w:rPr>
          <w:rFonts w:hint="eastAsia"/>
          <w:b/>
          <w:sz w:val="28"/>
          <w:szCs w:val="28"/>
        </w:rPr>
        <w:t>（児）の</w:t>
      </w:r>
      <w:r w:rsidRPr="00C05A53">
        <w:rPr>
          <w:rFonts w:hint="eastAsia"/>
          <w:b/>
          <w:sz w:val="28"/>
          <w:szCs w:val="28"/>
        </w:rPr>
        <w:t>現状</w:t>
      </w:r>
      <w:bookmarkEnd w:id="28"/>
    </w:p>
    <w:p w:rsidR="00C05A53" w:rsidRPr="00C05A53" w:rsidRDefault="00C05A53" w:rsidP="00C05A53">
      <w:pPr>
        <w:pStyle w:val="22"/>
        <w:ind w:firstLineChars="0" w:firstLine="0"/>
        <w:rPr>
          <w:b/>
        </w:rPr>
      </w:pPr>
      <w:r w:rsidRPr="00C05A53">
        <w:rPr>
          <w:rFonts w:hint="eastAsia"/>
          <w:b/>
        </w:rPr>
        <w:t>（１）</w:t>
      </w:r>
      <w:r w:rsidR="00AD01D2">
        <w:rPr>
          <w:rFonts w:hint="eastAsia"/>
          <w:b/>
        </w:rPr>
        <w:t>村の障がいのある者の障害者手帳</w:t>
      </w:r>
      <w:r w:rsidR="00AD27C2">
        <w:rPr>
          <w:rFonts w:hint="eastAsia"/>
          <w:b/>
        </w:rPr>
        <w:t>所持者数とその他の現状</w:t>
      </w:r>
    </w:p>
    <w:p w:rsidR="00854594" w:rsidRDefault="00854594" w:rsidP="00C05A53">
      <w:pPr>
        <w:pStyle w:val="22"/>
      </w:pPr>
      <w:r>
        <w:rPr>
          <w:rFonts w:hint="eastAsia"/>
        </w:rPr>
        <w:t>令和２</w:t>
      </w:r>
      <w:r w:rsidRPr="009B0FC3">
        <w:rPr>
          <w:rFonts w:hint="eastAsia"/>
        </w:rPr>
        <w:t>年4月１日現在における村の</w:t>
      </w:r>
      <w:r>
        <w:rPr>
          <w:rFonts w:hint="eastAsia"/>
        </w:rPr>
        <w:t>障害</w:t>
      </w:r>
      <w:r w:rsidRPr="009B0FC3">
        <w:rPr>
          <w:rFonts w:hint="eastAsia"/>
        </w:rPr>
        <w:t>者手帳所持者数は</w:t>
      </w:r>
      <w:r>
        <w:rPr>
          <w:rFonts w:hint="eastAsia"/>
        </w:rPr>
        <w:t>703</w:t>
      </w:r>
      <w:r w:rsidRPr="009B0FC3">
        <w:rPr>
          <w:rFonts w:hint="eastAsia"/>
        </w:rPr>
        <w:t>人で、そのうち身体</w:t>
      </w:r>
      <w:r>
        <w:rPr>
          <w:rFonts w:hint="eastAsia"/>
        </w:rPr>
        <w:t>障害</w:t>
      </w:r>
      <w:r w:rsidRPr="009B0FC3">
        <w:rPr>
          <w:rFonts w:hint="eastAsia"/>
        </w:rPr>
        <w:t>者手帳所持者が</w:t>
      </w:r>
      <w:r>
        <w:rPr>
          <w:rFonts w:hint="eastAsia"/>
        </w:rPr>
        <w:t>71.7</w:t>
      </w:r>
      <w:r w:rsidRPr="009B0FC3">
        <w:rPr>
          <w:rFonts w:hint="eastAsia"/>
        </w:rPr>
        <w:t>％、療育手帳所持者が</w:t>
      </w:r>
      <w:r>
        <w:rPr>
          <w:rFonts w:hint="eastAsia"/>
        </w:rPr>
        <w:t>15.2</w:t>
      </w:r>
      <w:r w:rsidRPr="009B0FC3">
        <w:rPr>
          <w:rFonts w:hint="eastAsia"/>
        </w:rPr>
        <w:t>％、精神</w:t>
      </w:r>
      <w:r>
        <w:rPr>
          <w:rFonts w:hint="eastAsia"/>
        </w:rPr>
        <w:t>障害</w:t>
      </w:r>
      <w:r w:rsidRPr="009B0FC3">
        <w:rPr>
          <w:rFonts w:hint="eastAsia"/>
        </w:rPr>
        <w:t>者保健福祉手帳所持者が</w:t>
      </w:r>
      <w:r>
        <w:rPr>
          <w:rFonts w:hint="eastAsia"/>
        </w:rPr>
        <w:t>13.1</w:t>
      </w:r>
      <w:r w:rsidRPr="009B0FC3">
        <w:rPr>
          <w:rFonts w:hint="eastAsia"/>
        </w:rPr>
        <w:t>％となっています。</w:t>
      </w:r>
    </w:p>
    <w:p w:rsidR="00C05A53" w:rsidRDefault="00C05A53" w:rsidP="00C05A53">
      <w:pPr>
        <w:pStyle w:val="22"/>
      </w:pPr>
    </w:p>
    <w:p w:rsidR="00C05A53" w:rsidRPr="009663D0" w:rsidRDefault="0066548E" w:rsidP="00C05A53">
      <w:pPr>
        <w:pStyle w:val="22"/>
        <w:ind w:firstLineChars="0" w:firstLine="0"/>
        <w:rPr>
          <w:sz w:val="21"/>
          <w:szCs w:val="21"/>
        </w:rPr>
      </w:pPr>
      <w:r>
        <w:rPr>
          <w:rFonts w:hint="eastAsia"/>
          <w:sz w:val="21"/>
          <w:szCs w:val="21"/>
        </w:rPr>
        <w:t>■障害者手帳</w:t>
      </w:r>
      <w:r w:rsidR="00C05A53" w:rsidRPr="009663D0">
        <w:rPr>
          <w:rFonts w:hint="eastAsia"/>
          <w:sz w:val="21"/>
          <w:szCs w:val="21"/>
        </w:rPr>
        <w:t>所持者の内訳（各年4月1日現在）</w:t>
      </w:r>
    </w:p>
    <w:tbl>
      <w:tblPr>
        <w:tblW w:w="6475" w:type="dxa"/>
        <w:tblInd w:w="-5" w:type="dxa"/>
        <w:tblCellMar>
          <w:left w:w="99" w:type="dxa"/>
          <w:right w:w="99" w:type="dxa"/>
        </w:tblCellMar>
        <w:tblLook w:val="0000" w:firstRow="0" w:lastRow="0" w:firstColumn="0" w:lastColumn="0" w:noHBand="0" w:noVBand="0"/>
      </w:tblPr>
      <w:tblGrid>
        <w:gridCol w:w="3388"/>
        <w:gridCol w:w="1080"/>
        <w:gridCol w:w="1002"/>
        <w:gridCol w:w="1005"/>
      </w:tblGrid>
      <w:tr w:rsidR="00854594" w:rsidRPr="009B0FC3" w:rsidTr="00EA0D97">
        <w:trPr>
          <w:trHeight w:val="330"/>
        </w:trPr>
        <w:tc>
          <w:tcPr>
            <w:tcW w:w="338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854594" w:rsidRPr="009B0FC3" w:rsidRDefault="00854594" w:rsidP="00EA0D97">
            <w:pPr>
              <w:widowControl/>
              <w:snapToGrid w:val="0"/>
              <w:jc w:val="left"/>
              <w:rPr>
                <w:rFonts w:ascii="HG丸ｺﾞｼｯｸM-PRO" w:hAnsi="ＭＳ 明朝" w:cs="ＭＳ Ｐゴシック"/>
                <w:kern w:val="0"/>
                <w:sz w:val="21"/>
                <w:szCs w:val="21"/>
              </w:rPr>
            </w:pPr>
          </w:p>
        </w:tc>
        <w:tc>
          <w:tcPr>
            <w:tcW w:w="1080" w:type="dxa"/>
            <w:tcBorders>
              <w:top w:val="single" w:sz="4" w:space="0" w:color="auto"/>
              <w:left w:val="nil"/>
              <w:bottom w:val="single" w:sz="4" w:space="0" w:color="auto"/>
              <w:right w:val="single" w:sz="4" w:space="0" w:color="auto"/>
            </w:tcBorders>
            <w:shd w:val="clear" w:color="auto" w:fill="FFFFFF"/>
            <w:noWrap/>
          </w:tcPr>
          <w:p w:rsidR="00854594" w:rsidRPr="00F46A67" w:rsidRDefault="00854594" w:rsidP="00EA0D97">
            <w:pPr>
              <w:pStyle w:val="a8"/>
            </w:pPr>
            <w:r w:rsidRPr="00F46A67">
              <w:rPr>
                <w:rFonts w:hint="eastAsia"/>
              </w:rPr>
              <w:t>平成</w:t>
            </w:r>
          </w:p>
          <w:p w:rsidR="00854594" w:rsidRPr="00F46A67" w:rsidRDefault="00854594" w:rsidP="00EA0D97">
            <w:pPr>
              <w:pStyle w:val="a8"/>
            </w:pPr>
            <w:r>
              <w:rPr>
                <w:rFonts w:hint="eastAsia"/>
              </w:rPr>
              <w:t>30</w:t>
            </w:r>
            <w:r w:rsidRPr="00F46A67">
              <w:rPr>
                <w:rFonts w:hint="eastAsia"/>
              </w:rPr>
              <w:t>年</w:t>
            </w:r>
          </w:p>
        </w:tc>
        <w:tc>
          <w:tcPr>
            <w:tcW w:w="1002" w:type="dxa"/>
            <w:tcBorders>
              <w:top w:val="single" w:sz="4" w:space="0" w:color="auto"/>
              <w:left w:val="nil"/>
              <w:bottom w:val="single" w:sz="4" w:space="0" w:color="auto"/>
              <w:right w:val="single" w:sz="4" w:space="0" w:color="auto"/>
            </w:tcBorders>
            <w:shd w:val="clear" w:color="auto" w:fill="FFFFFF"/>
            <w:noWrap/>
          </w:tcPr>
          <w:p w:rsidR="00854594" w:rsidRPr="00F46A67" w:rsidRDefault="00854594" w:rsidP="00EA0D97">
            <w:pPr>
              <w:pStyle w:val="a8"/>
            </w:pPr>
            <w:r>
              <w:rPr>
                <w:rFonts w:hint="eastAsia"/>
              </w:rPr>
              <w:t>令和</w:t>
            </w:r>
          </w:p>
          <w:p w:rsidR="00854594" w:rsidRPr="00F46A67" w:rsidRDefault="00854594" w:rsidP="00EA0D97">
            <w:pPr>
              <w:pStyle w:val="a8"/>
            </w:pPr>
            <w:r>
              <w:rPr>
                <w:rFonts w:hint="eastAsia"/>
              </w:rPr>
              <w:t>元</w:t>
            </w:r>
            <w:r w:rsidRPr="00F46A67">
              <w:rPr>
                <w:rFonts w:hint="eastAsia"/>
              </w:rPr>
              <w:t>年</w:t>
            </w:r>
          </w:p>
        </w:tc>
        <w:tc>
          <w:tcPr>
            <w:tcW w:w="1005" w:type="dxa"/>
            <w:tcBorders>
              <w:top w:val="single" w:sz="4" w:space="0" w:color="auto"/>
              <w:left w:val="nil"/>
              <w:bottom w:val="single" w:sz="4" w:space="0" w:color="auto"/>
              <w:right w:val="single" w:sz="4" w:space="0" w:color="auto"/>
            </w:tcBorders>
            <w:shd w:val="clear" w:color="auto" w:fill="FFFFFF"/>
            <w:noWrap/>
          </w:tcPr>
          <w:p w:rsidR="00854594" w:rsidRPr="00F46A67" w:rsidRDefault="00854594" w:rsidP="00EA0D97">
            <w:pPr>
              <w:pStyle w:val="a8"/>
            </w:pPr>
            <w:r>
              <w:rPr>
                <w:rFonts w:hint="eastAsia"/>
              </w:rPr>
              <w:t>令和</w:t>
            </w:r>
          </w:p>
          <w:p w:rsidR="00854594" w:rsidRPr="00F46A67" w:rsidRDefault="00854594" w:rsidP="00EA0D97">
            <w:pPr>
              <w:pStyle w:val="a8"/>
            </w:pPr>
            <w:r>
              <w:rPr>
                <w:rFonts w:hint="eastAsia"/>
              </w:rPr>
              <w:t>２</w:t>
            </w:r>
            <w:r w:rsidRPr="00F46A67">
              <w:rPr>
                <w:rFonts w:hint="eastAsia"/>
              </w:rPr>
              <w:t>年</w:t>
            </w:r>
          </w:p>
        </w:tc>
      </w:tr>
      <w:tr w:rsidR="00854594" w:rsidRPr="009B0FC3" w:rsidTr="00EA0D97">
        <w:trPr>
          <w:trHeight w:val="330"/>
        </w:trPr>
        <w:tc>
          <w:tcPr>
            <w:tcW w:w="3388" w:type="dxa"/>
            <w:tcBorders>
              <w:top w:val="nil"/>
              <w:left w:val="single" w:sz="4" w:space="0" w:color="auto"/>
              <w:bottom w:val="single" w:sz="4" w:space="0" w:color="auto"/>
              <w:right w:val="single" w:sz="4" w:space="0" w:color="auto"/>
            </w:tcBorders>
            <w:shd w:val="clear" w:color="auto" w:fill="FFFFFF"/>
            <w:vAlign w:val="center"/>
          </w:tcPr>
          <w:p w:rsidR="00854594" w:rsidRPr="00F46A67" w:rsidRDefault="00854594" w:rsidP="00EA0D97">
            <w:pPr>
              <w:pStyle w:val="aa"/>
            </w:pPr>
            <w:r w:rsidRPr="00F46A67">
              <w:rPr>
                <w:rFonts w:hint="eastAsia"/>
              </w:rPr>
              <w:t>身体障害者手帳所持者</w:t>
            </w:r>
          </w:p>
        </w:tc>
        <w:tc>
          <w:tcPr>
            <w:tcW w:w="1080"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520</w:t>
            </w:r>
            <w:r w:rsidRPr="009B0FC3">
              <w:rPr>
                <w:rFonts w:hint="eastAsia"/>
              </w:rPr>
              <w:t>人</w:t>
            </w:r>
          </w:p>
        </w:tc>
        <w:tc>
          <w:tcPr>
            <w:tcW w:w="1002"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513</w:t>
            </w:r>
            <w:r w:rsidRPr="009B0FC3">
              <w:rPr>
                <w:rFonts w:hint="eastAsia"/>
              </w:rPr>
              <w:t>人</w:t>
            </w:r>
          </w:p>
        </w:tc>
        <w:tc>
          <w:tcPr>
            <w:tcW w:w="1005"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504</w:t>
            </w:r>
            <w:r w:rsidRPr="009B0FC3">
              <w:rPr>
                <w:rFonts w:hint="eastAsia"/>
              </w:rPr>
              <w:t>人</w:t>
            </w:r>
          </w:p>
        </w:tc>
      </w:tr>
      <w:tr w:rsidR="00854594" w:rsidRPr="009B0FC3" w:rsidTr="00EA0D97">
        <w:trPr>
          <w:trHeight w:val="330"/>
        </w:trPr>
        <w:tc>
          <w:tcPr>
            <w:tcW w:w="3388" w:type="dxa"/>
            <w:tcBorders>
              <w:top w:val="nil"/>
              <w:left w:val="single" w:sz="4" w:space="0" w:color="auto"/>
              <w:bottom w:val="single" w:sz="4" w:space="0" w:color="auto"/>
              <w:right w:val="single" w:sz="4" w:space="0" w:color="auto"/>
            </w:tcBorders>
            <w:shd w:val="clear" w:color="auto" w:fill="FFFFFF"/>
            <w:vAlign w:val="center"/>
          </w:tcPr>
          <w:p w:rsidR="00854594" w:rsidRPr="00F46A67" w:rsidRDefault="00854594" w:rsidP="00EA0D97">
            <w:pPr>
              <w:pStyle w:val="aa"/>
            </w:pPr>
            <w:r w:rsidRPr="00F46A67">
              <w:rPr>
                <w:rFonts w:hint="eastAsia"/>
              </w:rPr>
              <w:t>療育手帳所持者</w:t>
            </w:r>
          </w:p>
        </w:tc>
        <w:tc>
          <w:tcPr>
            <w:tcW w:w="1080"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98人</w:t>
            </w:r>
          </w:p>
        </w:tc>
        <w:tc>
          <w:tcPr>
            <w:tcW w:w="1002"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103</w:t>
            </w:r>
            <w:r w:rsidRPr="009B0FC3">
              <w:rPr>
                <w:rFonts w:hint="eastAsia"/>
              </w:rPr>
              <w:t>人</w:t>
            </w:r>
          </w:p>
        </w:tc>
        <w:tc>
          <w:tcPr>
            <w:tcW w:w="1005" w:type="dxa"/>
            <w:tcBorders>
              <w:top w:val="nil"/>
              <w:left w:val="nil"/>
              <w:bottom w:val="single" w:sz="4" w:space="0" w:color="auto"/>
              <w:right w:val="single" w:sz="4" w:space="0" w:color="auto"/>
            </w:tcBorders>
            <w:shd w:val="clear" w:color="auto" w:fill="FFFFFF"/>
            <w:noWrap/>
            <w:vAlign w:val="center"/>
          </w:tcPr>
          <w:p w:rsidR="00854594" w:rsidRPr="009B0FC3" w:rsidRDefault="00854594" w:rsidP="00EA0D97">
            <w:pPr>
              <w:pStyle w:val="a9"/>
            </w:pPr>
            <w:r>
              <w:rPr>
                <w:rFonts w:hint="eastAsia"/>
              </w:rPr>
              <w:t>107</w:t>
            </w:r>
            <w:r w:rsidRPr="009B0FC3">
              <w:rPr>
                <w:rFonts w:hint="eastAsia"/>
              </w:rPr>
              <w:t>人</w:t>
            </w:r>
          </w:p>
        </w:tc>
      </w:tr>
      <w:tr w:rsidR="00854594" w:rsidRPr="009B0FC3" w:rsidTr="00EA0D97">
        <w:trPr>
          <w:trHeight w:val="330"/>
        </w:trPr>
        <w:tc>
          <w:tcPr>
            <w:tcW w:w="3388" w:type="dxa"/>
            <w:tcBorders>
              <w:top w:val="nil"/>
              <w:left w:val="single" w:sz="4" w:space="0" w:color="auto"/>
              <w:bottom w:val="single" w:sz="4" w:space="0" w:color="auto"/>
              <w:right w:val="single" w:sz="4" w:space="0" w:color="auto"/>
            </w:tcBorders>
            <w:shd w:val="clear" w:color="auto" w:fill="FFFFFF"/>
            <w:vAlign w:val="center"/>
          </w:tcPr>
          <w:p w:rsidR="00854594" w:rsidRPr="00F46A67" w:rsidRDefault="00854594" w:rsidP="00EA0D97">
            <w:pPr>
              <w:pStyle w:val="aa"/>
            </w:pPr>
            <w:r w:rsidRPr="00F46A67">
              <w:rPr>
                <w:rFonts w:hint="eastAsia"/>
              </w:rPr>
              <w:t>精神障害者保健福祉手帳所持者</w:t>
            </w:r>
          </w:p>
        </w:tc>
        <w:tc>
          <w:tcPr>
            <w:tcW w:w="1080" w:type="dxa"/>
            <w:tcBorders>
              <w:top w:val="nil"/>
              <w:left w:val="nil"/>
              <w:bottom w:val="single" w:sz="4" w:space="0" w:color="auto"/>
              <w:right w:val="single" w:sz="4" w:space="0" w:color="auto"/>
            </w:tcBorders>
            <w:shd w:val="clear" w:color="auto" w:fill="FFFFFF"/>
            <w:noWrap/>
            <w:vAlign w:val="center"/>
          </w:tcPr>
          <w:p w:rsidR="00854594" w:rsidRPr="00CA5D15" w:rsidRDefault="00854594" w:rsidP="00EA0D97">
            <w:pPr>
              <w:pStyle w:val="a9"/>
            </w:pPr>
            <w:r>
              <w:rPr>
                <w:rFonts w:hint="eastAsia"/>
              </w:rPr>
              <w:t>81</w:t>
            </w:r>
            <w:r w:rsidRPr="00CA5D15">
              <w:rPr>
                <w:rFonts w:hint="eastAsia"/>
              </w:rPr>
              <w:t>人</w:t>
            </w:r>
          </w:p>
        </w:tc>
        <w:tc>
          <w:tcPr>
            <w:tcW w:w="1002" w:type="dxa"/>
            <w:tcBorders>
              <w:top w:val="nil"/>
              <w:left w:val="nil"/>
              <w:bottom w:val="single" w:sz="4" w:space="0" w:color="auto"/>
              <w:right w:val="single" w:sz="4" w:space="0" w:color="auto"/>
            </w:tcBorders>
            <w:shd w:val="clear" w:color="auto" w:fill="FFFFFF"/>
            <w:noWrap/>
            <w:vAlign w:val="center"/>
          </w:tcPr>
          <w:p w:rsidR="00854594" w:rsidRPr="00CA5D15" w:rsidRDefault="00854594" w:rsidP="00EA0D97">
            <w:pPr>
              <w:pStyle w:val="a9"/>
              <w:wordWrap w:val="0"/>
            </w:pPr>
            <w:r>
              <w:rPr>
                <w:rFonts w:hint="eastAsia"/>
              </w:rPr>
              <w:t>92</w:t>
            </w:r>
            <w:r w:rsidRPr="00CA5D15">
              <w:rPr>
                <w:rFonts w:hint="eastAsia"/>
              </w:rPr>
              <w:t>人</w:t>
            </w:r>
          </w:p>
        </w:tc>
        <w:tc>
          <w:tcPr>
            <w:tcW w:w="1005" w:type="dxa"/>
            <w:tcBorders>
              <w:top w:val="nil"/>
              <w:left w:val="nil"/>
              <w:bottom w:val="single" w:sz="4" w:space="0" w:color="auto"/>
              <w:right w:val="single" w:sz="4" w:space="0" w:color="auto"/>
            </w:tcBorders>
            <w:shd w:val="clear" w:color="auto" w:fill="FFFFFF"/>
            <w:noWrap/>
            <w:vAlign w:val="center"/>
          </w:tcPr>
          <w:p w:rsidR="00854594" w:rsidRPr="00CA5D15" w:rsidRDefault="00854594" w:rsidP="00EA0D97">
            <w:pPr>
              <w:pStyle w:val="a9"/>
            </w:pPr>
            <w:r>
              <w:rPr>
                <w:rFonts w:hint="eastAsia"/>
              </w:rPr>
              <w:t>92</w:t>
            </w:r>
            <w:r w:rsidRPr="00CA5D15">
              <w:rPr>
                <w:rFonts w:hint="eastAsia"/>
              </w:rPr>
              <w:t>人</w:t>
            </w:r>
          </w:p>
        </w:tc>
      </w:tr>
      <w:tr w:rsidR="00854594" w:rsidRPr="009B0FC3" w:rsidTr="00EA0D97">
        <w:trPr>
          <w:trHeight w:val="330"/>
        </w:trPr>
        <w:tc>
          <w:tcPr>
            <w:tcW w:w="3388" w:type="dxa"/>
            <w:tcBorders>
              <w:top w:val="nil"/>
              <w:left w:val="single" w:sz="4" w:space="0" w:color="auto"/>
              <w:bottom w:val="single" w:sz="4" w:space="0" w:color="auto"/>
              <w:right w:val="single" w:sz="4" w:space="0" w:color="auto"/>
            </w:tcBorders>
            <w:shd w:val="clear" w:color="auto" w:fill="FFFFFF"/>
            <w:vAlign w:val="center"/>
          </w:tcPr>
          <w:p w:rsidR="00854594" w:rsidRPr="00F46A67" w:rsidRDefault="00854594" w:rsidP="00EA0D97">
            <w:pPr>
              <w:pStyle w:val="aa"/>
            </w:pPr>
            <w:r w:rsidRPr="00F46A67">
              <w:rPr>
                <w:rFonts w:hint="eastAsia"/>
              </w:rPr>
              <w:t>合計</w:t>
            </w:r>
          </w:p>
        </w:tc>
        <w:tc>
          <w:tcPr>
            <w:tcW w:w="1080" w:type="dxa"/>
            <w:tcBorders>
              <w:top w:val="nil"/>
              <w:left w:val="nil"/>
              <w:bottom w:val="single" w:sz="4" w:space="0" w:color="auto"/>
              <w:right w:val="single" w:sz="4" w:space="0" w:color="auto"/>
            </w:tcBorders>
            <w:shd w:val="clear" w:color="auto" w:fill="FFFFFF"/>
            <w:noWrap/>
            <w:vAlign w:val="center"/>
          </w:tcPr>
          <w:p w:rsidR="00854594" w:rsidRPr="00072C39" w:rsidRDefault="00854594" w:rsidP="00EA0D97">
            <w:pPr>
              <w:pStyle w:val="a9"/>
            </w:pPr>
            <w:r>
              <w:rPr>
                <w:rFonts w:hint="eastAsia"/>
              </w:rPr>
              <w:t>699</w:t>
            </w:r>
            <w:r w:rsidRPr="00072C39">
              <w:rPr>
                <w:rFonts w:hint="eastAsia"/>
              </w:rPr>
              <w:t>人</w:t>
            </w:r>
          </w:p>
        </w:tc>
        <w:tc>
          <w:tcPr>
            <w:tcW w:w="1002" w:type="dxa"/>
            <w:tcBorders>
              <w:top w:val="nil"/>
              <w:left w:val="nil"/>
              <w:bottom w:val="single" w:sz="4" w:space="0" w:color="auto"/>
              <w:right w:val="single" w:sz="4" w:space="0" w:color="auto"/>
            </w:tcBorders>
            <w:shd w:val="clear" w:color="auto" w:fill="FFFFFF"/>
            <w:noWrap/>
            <w:vAlign w:val="center"/>
          </w:tcPr>
          <w:p w:rsidR="00854594" w:rsidRPr="00072C39" w:rsidRDefault="00854594" w:rsidP="00EA0D97">
            <w:pPr>
              <w:pStyle w:val="a9"/>
            </w:pPr>
            <w:r>
              <w:rPr>
                <w:rFonts w:hint="eastAsia"/>
              </w:rPr>
              <w:t>708</w:t>
            </w:r>
            <w:r w:rsidRPr="00072C39">
              <w:rPr>
                <w:rFonts w:hint="eastAsia"/>
              </w:rPr>
              <w:t>人</w:t>
            </w:r>
          </w:p>
        </w:tc>
        <w:tc>
          <w:tcPr>
            <w:tcW w:w="1005" w:type="dxa"/>
            <w:tcBorders>
              <w:top w:val="nil"/>
              <w:left w:val="nil"/>
              <w:bottom w:val="single" w:sz="4" w:space="0" w:color="auto"/>
              <w:right w:val="single" w:sz="4" w:space="0" w:color="auto"/>
            </w:tcBorders>
            <w:shd w:val="clear" w:color="auto" w:fill="FFFFFF"/>
            <w:noWrap/>
            <w:vAlign w:val="center"/>
          </w:tcPr>
          <w:p w:rsidR="00854594" w:rsidRPr="00072C39" w:rsidRDefault="00854594" w:rsidP="00EA0D97">
            <w:pPr>
              <w:pStyle w:val="a9"/>
            </w:pPr>
            <w:r>
              <w:rPr>
                <w:rFonts w:hint="eastAsia"/>
              </w:rPr>
              <w:t>703</w:t>
            </w:r>
            <w:r w:rsidRPr="00072C39">
              <w:rPr>
                <w:rFonts w:hint="eastAsia"/>
              </w:rPr>
              <w:t>人</w:t>
            </w:r>
          </w:p>
        </w:tc>
      </w:tr>
    </w:tbl>
    <w:p w:rsidR="00854594" w:rsidRDefault="00854594" w:rsidP="00C05A53">
      <w:pPr>
        <w:pStyle w:val="a7"/>
        <w:ind w:left="210" w:hanging="210"/>
      </w:pPr>
      <w:r w:rsidRPr="009B0FC3">
        <w:rPr>
          <w:rFonts w:hint="eastAsia"/>
        </w:rPr>
        <w:t>（資料：</w:t>
      </w:r>
      <w:r>
        <w:rPr>
          <w:rFonts w:hint="eastAsia"/>
        </w:rPr>
        <w:t>福祉</w:t>
      </w:r>
      <w:r w:rsidRPr="009B0FC3">
        <w:rPr>
          <w:rFonts w:hint="eastAsia"/>
        </w:rPr>
        <w:t>課）</w:t>
      </w:r>
    </w:p>
    <w:p w:rsidR="00C05A53" w:rsidRDefault="00C05A53" w:rsidP="00C05A53">
      <w:pPr>
        <w:pStyle w:val="a7"/>
        <w:ind w:left="210" w:hanging="210"/>
      </w:pPr>
    </w:p>
    <w:p w:rsidR="00C05A53" w:rsidRPr="00644B13" w:rsidRDefault="00C05A53" w:rsidP="00C05A53">
      <w:pPr>
        <w:pStyle w:val="a7"/>
        <w:ind w:left="210" w:hanging="210"/>
      </w:pPr>
      <w:r w:rsidRPr="00644B13">
        <w:rPr>
          <w:rFonts w:hint="eastAsia"/>
        </w:rPr>
        <w:t>■</w:t>
      </w:r>
      <w:r>
        <w:rPr>
          <w:rFonts w:hint="eastAsia"/>
        </w:rPr>
        <w:t>障害</w:t>
      </w:r>
      <w:r w:rsidRPr="00644B13">
        <w:rPr>
          <w:rFonts w:hint="eastAsia"/>
        </w:rPr>
        <w:t>者手帳</w:t>
      </w:r>
      <w:r>
        <w:rPr>
          <w:rFonts w:hint="eastAsia"/>
        </w:rPr>
        <w:t>所持者の等級別の内訳（令和２</w:t>
      </w:r>
      <w:r w:rsidRPr="00644B13">
        <w:rPr>
          <w:rFonts w:hint="eastAsia"/>
        </w:rPr>
        <w:t>年4月1日現在）</w:t>
      </w:r>
    </w:p>
    <w:tbl>
      <w:tblPr>
        <w:tblW w:w="8280" w:type="dxa"/>
        <w:jc w:val="center"/>
        <w:tblCellMar>
          <w:left w:w="99" w:type="dxa"/>
          <w:right w:w="99" w:type="dxa"/>
        </w:tblCellMar>
        <w:tblLook w:val="0000" w:firstRow="0" w:lastRow="0" w:firstColumn="0" w:lastColumn="0" w:noHBand="0" w:noVBand="0"/>
      </w:tblPr>
      <w:tblGrid>
        <w:gridCol w:w="1377"/>
        <w:gridCol w:w="1377"/>
        <w:gridCol w:w="1634"/>
        <w:gridCol w:w="1139"/>
        <w:gridCol w:w="1376"/>
        <w:gridCol w:w="1377"/>
      </w:tblGrid>
      <w:tr w:rsidR="00854594" w:rsidRPr="009B0FC3" w:rsidTr="00EA0D97">
        <w:trPr>
          <w:trHeight w:val="555"/>
          <w:jc w:val="center"/>
        </w:trPr>
        <w:tc>
          <w:tcPr>
            <w:tcW w:w="27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54594" w:rsidRPr="00F46A67" w:rsidRDefault="00854594" w:rsidP="00EA0D97">
            <w:pPr>
              <w:pStyle w:val="a8"/>
            </w:pPr>
            <w:r w:rsidRPr="00F46A67">
              <w:rPr>
                <w:rFonts w:hint="eastAsia"/>
              </w:rPr>
              <w:t>身体障害者手帳所持者</w:t>
            </w:r>
          </w:p>
        </w:tc>
        <w:tc>
          <w:tcPr>
            <w:tcW w:w="2773" w:type="dxa"/>
            <w:gridSpan w:val="2"/>
            <w:tcBorders>
              <w:top w:val="single" w:sz="4" w:space="0" w:color="auto"/>
              <w:left w:val="nil"/>
              <w:bottom w:val="single" w:sz="4" w:space="0" w:color="auto"/>
              <w:right w:val="single" w:sz="4" w:space="0" w:color="auto"/>
            </w:tcBorders>
            <w:shd w:val="clear" w:color="auto" w:fill="auto"/>
            <w:vAlign w:val="center"/>
          </w:tcPr>
          <w:p w:rsidR="00854594" w:rsidRPr="00F46A67" w:rsidRDefault="00854594" w:rsidP="00EA0D97">
            <w:pPr>
              <w:pStyle w:val="a8"/>
            </w:pPr>
            <w:r w:rsidRPr="00F46A67">
              <w:rPr>
                <w:rFonts w:hint="eastAsia"/>
              </w:rPr>
              <w:t>療育手帳所持者</w:t>
            </w:r>
          </w:p>
        </w:tc>
        <w:tc>
          <w:tcPr>
            <w:tcW w:w="2753" w:type="dxa"/>
            <w:gridSpan w:val="2"/>
            <w:tcBorders>
              <w:top w:val="single" w:sz="4" w:space="0" w:color="auto"/>
              <w:left w:val="nil"/>
              <w:bottom w:val="single" w:sz="4" w:space="0" w:color="auto"/>
              <w:right w:val="single" w:sz="4" w:space="0" w:color="auto"/>
            </w:tcBorders>
            <w:shd w:val="clear" w:color="auto" w:fill="auto"/>
            <w:vAlign w:val="center"/>
          </w:tcPr>
          <w:p w:rsidR="00854594" w:rsidRPr="00F46A67" w:rsidRDefault="00854594" w:rsidP="00EA0D97">
            <w:pPr>
              <w:pStyle w:val="a8"/>
            </w:pPr>
            <w:r w:rsidRPr="00F46A67">
              <w:rPr>
                <w:rFonts w:hint="eastAsia"/>
              </w:rPr>
              <w:t>精神障害者保健福祉手帳</w:t>
            </w:r>
          </w:p>
          <w:p w:rsidR="00854594" w:rsidRPr="00F46A67" w:rsidRDefault="00854594" w:rsidP="00EA0D97">
            <w:pPr>
              <w:pStyle w:val="a8"/>
            </w:pPr>
            <w:r w:rsidRPr="00F46A67">
              <w:rPr>
                <w:rFonts w:hint="eastAsia"/>
              </w:rPr>
              <w:t>所持者</w:t>
            </w: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１級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160</w:t>
            </w:r>
            <w:r w:rsidRPr="009B0FC3">
              <w:rPr>
                <w:rFonts w:hint="eastAsia"/>
              </w:rPr>
              <w:t>人</w:t>
            </w:r>
          </w:p>
        </w:tc>
        <w:tc>
          <w:tcPr>
            <w:tcW w:w="1634" w:type="dxa"/>
            <w:tcBorders>
              <w:top w:val="single" w:sz="4" w:space="0" w:color="auto"/>
              <w:left w:val="nil"/>
              <w:bottom w:val="single" w:sz="4" w:space="0" w:color="auto"/>
              <w:right w:val="single" w:sz="4" w:space="0" w:color="auto"/>
            </w:tcBorders>
            <w:shd w:val="clear" w:color="auto" w:fill="auto"/>
            <w:noWrap/>
            <w:vAlign w:val="center"/>
          </w:tcPr>
          <w:p w:rsidR="00854594" w:rsidRPr="009B0FC3" w:rsidRDefault="00854594" w:rsidP="00EA0D97">
            <w:pPr>
              <w:pStyle w:val="aa"/>
            </w:pPr>
            <w:r>
              <w:fldChar w:fldCharType="begin"/>
            </w:r>
            <w:r>
              <w:instrText xml:space="preserve"> </w:instrText>
            </w:r>
            <w:r>
              <w:rPr>
                <w:rFonts w:hint="eastAsia"/>
              </w:rPr>
              <w:instrText>eq \o\ac(○,</w:instrText>
            </w:r>
            <w:r w:rsidRPr="009B14B8">
              <w:rPr>
                <w:rFonts w:hint="eastAsia"/>
                <w:position w:val="2"/>
                <w:sz w:val="14"/>
              </w:rPr>
              <w:instrText>Ａ</w:instrText>
            </w:r>
            <w:r>
              <w:rPr>
                <w:rFonts w:hint="eastAsia"/>
              </w:rPr>
              <w:instrText>)</w:instrText>
            </w:r>
            <w:r>
              <w:fldChar w:fldCharType="end"/>
            </w:r>
            <w:r w:rsidRPr="009B14B8">
              <w:rPr>
                <w:rFonts w:hint="eastAsia"/>
              </w:rPr>
              <w:t>(最重度)</w:t>
            </w:r>
          </w:p>
        </w:tc>
        <w:tc>
          <w:tcPr>
            <w:tcW w:w="1139" w:type="dxa"/>
            <w:tcBorders>
              <w:top w:val="nil"/>
              <w:left w:val="single" w:sz="4" w:space="0" w:color="auto"/>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4</w:t>
            </w:r>
            <w:r w:rsidRPr="009B0FC3">
              <w:rPr>
                <w:rFonts w:hint="eastAsia"/>
              </w:rPr>
              <w:t>人</w:t>
            </w:r>
          </w:p>
        </w:tc>
        <w:tc>
          <w:tcPr>
            <w:tcW w:w="1376" w:type="dxa"/>
            <w:tcBorders>
              <w:top w:val="nil"/>
              <w:left w:val="nil"/>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１級</w:t>
            </w:r>
          </w:p>
        </w:tc>
        <w:tc>
          <w:tcPr>
            <w:tcW w:w="1377" w:type="dxa"/>
            <w:tcBorders>
              <w:top w:val="nil"/>
              <w:left w:val="nil"/>
              <w:bottom w:val="single" w:sz="4" w:space="0" w:color="auto"/>
              <w:right w:val="single" w:sz="4" w:space="0" w:color="auto"/>
            </w:tcBorders>
            <w:shd w:val="clear" w:color="auto" w:fill="auto"/>
            <w:vAlign w:val="center"/>
          </w:tcPr>
          <w:p w:rsidR="00854594" w:rsidRPr="00072C39" w:rsidRDefault="00854594" w:rsidP="00EA0D97">
            <w:pPr>
              <w:pStyle w:val="a9"/>
            </w:pPr>
            <w:r>
              <w:rPr>
                <w:rFonts w:hint="eastAsia"/>
              </w:rPr>
              <w:t>14</w:t>
            </w:r>
            <w:r w:rsidRPr="00072C39">
              <w:rPr>
                <w:rFonts w:hint="eastAsia"/>
              </w:rPr>
              <w:t>人</w:t>
            </w: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２級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73</w:t>
            </w:r>
            <w:r w:rsidRPr="009B0FC3">
              <w:rPr>
                <w:rFonts w:hint="eastAsia"/>
              </w:rPr>
              <w:t>人</w:t>
            </w:r>
          </w:p>
        </w:tc>
        <w:tc>
          <w:tcPr>
            <w:tcW w:w="1634" w:type="dxa"/>
            <w:tcBorders>
              <w:top w:val="single" w:sz="4" w:space="0" w:color="auto"/>
              <w:left w:val="nil"/>
              <w:bottom w:val="single" w:sz="4" w:space="0" w:color="auto"/>
              <w:right w:val="single" w:sz="4" w:space="0" w:color="auto"/>
            </w:tcBorders>
            <w:shd w:val="clear" w:color="auto" w:fill="auto"/>
            <w:vAlign w:val="center"/>
          </w:tcPr>
          <w:p w:rsidR="00854594" w:rsidRPr="009B0FC3" w:rsidRDefault="00854594" w:rsidP="00EA0D97">
            <w:pPr>
              <w:pStyle w:val="aa"/>
            </w:pPr>
            <w:r>
              <w:fldChar w:fldCharType="begin"/>
            </w:r>
            <w:r>
              <w:instrText xml:space="preserve"> </w:instrText>
            </w:r>
            <w:r>
              <w:rPr>
                <w:rFonts w:hint="eastAsia"/>
              </w:rPr>
              <w:instrText>eq \o\ac(○,</w:instrText>
            </w:r>
            <w:r w:rsidRPr="009B14B8">
              <w:rPr>
                <w:rFonts w:hint="eastAsia"/>
                <w:position w:val="2"/>
                <w:sz w:val="14"/>
              </w:rPr>
              <w:instrText>Ａ</w:instrText>
            </w:r>
            <w:r>
              <w:rPr>
                <w:rFonts w:hint="eastAsia"/>
              </w:rPr>
              <w:instrText>)</w:instrText>
            </w:r>
            <w:r>
              <w:fldChar w:fldCharType="end"/>
            </w:r>
            <w:r>
              <w:rPr>
                <w:rFonts w:hint="eastAsia"/>
              </w:rPr>
              <w:t>の１</w:t>
            </w:r>
            <w:r w:rsidRPr="009B14B8">
              <w:rPr>
                <w:rFonts w:hint="eastAsia"/>
              </w:rPr>
              <w:t>(最重度)</w:t>
            </w:r>
          </w:p>
        </w:tc>
        <w:tc>
          <w:tcPr>
            <w:tcW w:w="1139"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10</w:t>
            </w:r>
            <w:r w:rsidRPr="009B0FC3">
              <w:rPr>
                <w:rFonts w:hint="eastAsia"/>
              </w:rPr>
              <w:t>人</w:t>
            </w:r>
          </w:p>
        </w:tc>
        <w:tc>
          <w:tcPr>
            <w:tcW w:w="1376" w:type="dxa"/>
            <w:tcBorders>
              <w:top w:val="nil"/>
              <w:left w:val="nil"/>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２級</w:t>
            </w:r>
          </w:p>
        </w:tc>
        <w:tc>
          <w:tcPr>
            <w:tcW w:w="1377" w:type="dxa"/>
            <w:tcBorders>
              <w:top w:val="nil"/>
              <w:left w:val="nil"/>
              <w:bottom w:val="single" w:sz="4" w:space="0" w:color="auto"/>
              <w:right w:val="single" w:sz="4" w:space="0" w:color="auto"/>
            </w:tcBorders>
            <w:shd w:val="clear" w:color="auto" w:fill="auto"/>
            <w:vAlign w:val="center"/>
          </w:tcPr>
          <w:p w:rsidR="00854594" w:rsidRPr="00072C39" w:rsidRDefault="00854594" w:rsidP="00EA0D97">
            <w:pPr>
              <w:pStyle w:val="a9"/>
            </w:pPr>
            <w:r>
              <w:rPr>
                <w:rFonts w:hint="eastAsia"/>
              </w:rPr>
              <w:t>51</w:t>
            </w:r>
            <w:r w:rsidRPr="00072C39">
              <w:rPr>
                <w:rFonts w:hint="eastAsia"/>
              </w:rPr>
              <w:t>人</w:t>
            </w: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３級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65</w:t>
            </w:r>
            <w:r w:rsidRPr="009B0FC3">
              <w:rPr>
                <w:rFonts w:hint="eastAsia"/>
              </w:rPr>
              <w:t>人</w:t>
            </w:r>
          </w:p>
        </w:tc>
        <w:tc>
          <w:tcPr>
            <w:tcW w:w="1634" w:type="dxa"/>
            <w:tcBorders>
              <w:top w:val="nil"/>
              <w:left w:val="nil"/>
              <w:bottom w:val="single" w:sz="4" w:space="0" w:color="auto"/>
              <w:right w:val="single" w:sz="4" w:space="0" w:color="auto"/>
            </w:tcBorders>
            <w:shd w:val="clear" w:color="auto" w:fill="auto"/>
            <w:vAlign w:val="center"/>
          </w:tcPr>
          <w:p w:rsidR="00854594" w:rsidRPr="009B14B8" w:rsidRDefault="00854594" w:rsidP="00EA0D97">
            <w:pPr>
              <w:pStyle w:val="aa"/>
            </w:pPr>
            <w:r>
              <w:fldChar w:fldCharType="begin"/>
            </w:r>
            <w:r>
              <w:instrText xml:space="preserve"> </w:instrText>
            </w:r>
            <w:r>
              <w:rPr>
                <w:rFonts w:hint="eastAsia"/>
              </w:rPr>
              <w:instrText>eq \o\ac(○,</w:instrText>
            </w:r>
            <w:r w:rsidRPr="009B14B8">
              <w:rPr>
                <w:rFonts w:hint="eastAsia"/>
                <w:position w:val="2"/>
                <w:sz w:val="14"/>
              </w:rPr>
              <w:instrText>Ａ</w:instrText>
            </w:r>
            <w:r>
              <w:rPr>
                <w:rFonts w:hint="eastAsia"/>
              </w:rPr>
              <w:instrText>)</w:instrText>
            </w:r>
            <w:r>
              <w:fldChar w:fldCharType="end"/>
            </w:r>
            <w:r>
              <w:rPr>
                <w:rFonts w:hint="eastAsia"/>
              </w:rPr>
              <w:t>の２</w:t>
            </w:r>
            <w:r w:rsidRPr="009B14B8">
              <w:rPr>
                <w:rFonts w:hint="eastAsia"/>
              </w:rPr>
              <w:t>(最重度)</w:t>
            </w:r>
          </w:p>
        </w:tc>
        <w:tc>
          <w:tcPr>
            <w:tcW w:w="1139"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5</w:t>
            </w:r>
            <w:r w:rsidRPr="009B0FC3">
              <w:rPr>
                <w:rFonts w:hint="eastAsia"/>
              </w:rPr>
              <w:t>人</w:t>
            </w:r>
          </w:p>
        </w:tc>
        <w:tc>
          <w:tcPr>
            <w:tcW w:w="1376" w:type="dxa"/>
            <w:tcBorders>
              <w:top w:val="nil"/>
              <w:left w:val="nil"/>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３級</w:t>
            </w:r>
          </w:p>
        </w:tc>
        <w:tc>
          <w:tcPr>
            <w:tcW w:w="1377" w:type="dxa"/>
            <w:tcBorders>
              <w:top w:val="nil"/>
              <w:left w:val="nil"/>
              <w:bottom w:val="single" w:sz="4" w:space="0" w:color="auto"/>
              <w:right w:val="single" w:sz="4" w:space="0" w:color="auto"/>
            </w:tcBorders>
            <w:shd w:val="clear" w:color="auto" w:fill="auto"/>
            <w:vAlign w:val="center"/>
          </w:tcPr>
          <w:p w:rsidR="00854594" w:rsidRPr="00072C39" w:rsidRDefault="00854594" w:rsidP="00EA0D97">
            <w:pPr>
              <w:pStyle w:val="a9"/>
            </w:pPr>
            <w:r>
              <w:rPr>
                <w:rFonts w:hint="eastAsia"/>
              </w:rPr>
              <w:t>27</w:t>
            </w:r>
            <w:r w:rsidRPr="00072C39">
              <w:rPr>
                <w:rFonts w:hint="eastAsia"/>
              </w:rPr>
              <w:t>人</w:t>
            </w: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４級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149</w:t>
            </w:r>
            <w:r w:rsidRPr="009B0FC3">
              <w:rPr>
                <w:rFonts w:hint="eastAsia"/>
              </w:rPr>
              <w:t>人</w:t>
            </w:r>
          </w:p>
        </w:tc>
        <w:tc>
          <w:tcPr>
            <w:tcW w:w="1634"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a"/>
            </w:pPr>
            <w:r w:rsidRPr="009B14B8">
              <w:rPr>
                <w:rFonts w:hint="eastAsia"/>
              </w:rPr>
              <w:t>Ａの１</w:t>
            </w:r>
            <w:r>
              <w:rPr>
                <w:rFonts w:hint="eastAsia"/>
              </w:rPr>
              <w:t>（</w:t>
            </w:r>
            <w:r w:rsidRPr="009B14B8">
              <w:rPr>
                <w:rFonts w:hint="eastAsia"/>
              </w:rPr>
              <w:t>重度</w:t>
            </w:r>
            <w:r>
              <w:rPr>
                <w:rFonts w:hint="eastAsia"/>
              </w:rPr>
              <w:t>）</w:t>
            </w:r>
          </w:p>
        </w:tc>
        <w:tc>
          <w:tcPr>
            <w:tcW w:w="1139"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24</w:t>
            </w:r>
            <w:r w:rsidRPr="009B0FC3">
              <w:rPr>
                <w:rFonts w:hint="eastAsia"/>
              </w:rPr>
              <w:t>人</w:t>
            </w:r>
          </w:p>
        </w:tc>
        <w:tc>
          <w:tcPr>
            <w:tcW w:w="1376" w:type="dxa"/>
            <w:tcBorders>
              <w:top w:val="nil"/>
              <w:left w:val="nil"/>
              <w:bottom w:val="single" w:sz="4" w:space="0" w:color="auto"/>
              <w:right w:val="single" w:sz="4" w:space="0" w:color="auto"/>
              <w:tr2bl w:val="single" w:sz="4" w:space="0" w:color="auto"/>
            </w:tcBorders>
            <w:shd w:val="clear" w:color="auto" w:fill="auto"/>
            <w:vAlign w:val="center"/>
          </w:tcPr>
          <w:p w:rsidR="00854594" w:rsidRPr="000D1512" w:rsidRDefault="00854594" w:rsidP="00EA0D97">
            <w:pPr>
              <w:pStyle w:val="ab"/>
            </w:pPr>
          </w:p>
        </w:tc>
        <w:tc>
          <w:tcPr>
            <w:tcW w:w="1377" w:type="dxa"/>
            <w:tcBorders>
              <w:top w:val="nil"/>
              <w:left w:val="nil"/>
              <w:bottom w:val="single" w:sz="4" w:space="0" w:color="auto"/>
              <w:right w:val="single" w:sz="4" w:space="0" w:color="auto"/>
              <w:tr2bl w:val="single" w:sz="4" w:space="0" w:color="auto"/>
            </w:tcBorders>
            <w:shd w:val="clear" w:color="auto" w:fill="auto"/>
            <w:vAlign w:val="center"/>
          </w:tcPr>
          <w:p w:rsidR="00854594" w:rsidRPr="00B76885" w:rsidRDefault="00854594" w:rsidP="00EA0D97">
            <w:pPr>
              <w:pStyle w:val="a9"/>
              <w:rPr>
                <w:color w:val="FF0000"/>
              </w:rPr>
            </w:pP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５級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31</w:t>
            </w:r>
            <w:r w:rsidRPr="009B0FC3">
              <w:rPr>
                <w:rFonts w:hint="eastAsia"/>
              </w:rPr>
              <w:t>人</w:t>
            </w:r>
          </w:p>
        </w:tc>
        <w:tc>
          <w:tcPr>
            <w:tcW w:w="1634" w:type="dxa"/>
            <w:tcBorders>
              <w:top w:val="single" w:sz="4" w:space="0" w:color="auto"/>
              <w:left w:val="nil"/>
              <w:bottom w:val="single" w:sz="4" w:space="0" w:color="auto"/>
              <w:right w:val="single" w:sz="4" w:space="0" w:color="auto"/>
            </w:tcBorders>
            <w:shd w:val="clear" w:color="auto" w:fill="auto"/>
            <w:vAlign w:val="center"/>
          </w:tcPr>
          <w:p w:rsidR="00854594" w:rsidRPr="009B0FC3" w:rsidRDefault="00854594" w:rsidP="00EA0D97">
            <w:pPr>
              <w:pStyle w:val="aa"/>
            </w:pPr>
            <w:r w:rsidRPr="009B0FC3">
              <w:rPr>
                <w:rFonts w:hint="eastAsia"/>
              </w:rPr>
              <w:t>Ａ</w:t>
            </w:r>
            <w:r>
              <w:rPr>
                <w:rFonts w:hint="eastAsia"/>
              </w:rPr>
              <w:t>の２</w:t>
            </w:r>
            <w:r w:rsidRPr="009B0FC3">
              <w:rPr>
                <w:rFonts w:hint="eastAsia"/>
              </w:rPr>
              <w:t>（重度）</w:t>
            </w:r>
          </w:p>
        </w:tc>
        <w:tc>
          <w:tcPr>
            <w:tcW w:w="1139" w:type="dxa"/>
            <w:tcBorders>
              <w:top w:val="single" w:sz="4" w:space="0" w:color="auto"/>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2</w:t>
            </w:r>
            <w:r w:rsidRPr="009B0FC3">
              <w:rPr>
                <w:rFonts w:hint="eastAsia"/>
              </w:rPr>
              <w:t>人</w:t>
            </w:r>
          </w:p>
        </w:tc>
        <w:tc>
          <w:tcPr>
            <w:tcW w:w="1376" w:type="dxa"/>
            <w:tcBorders>
              <w:top w:val="nil"/>
              <w:left w:val="nil"/>
              <w:bottom w:val="single" w:sz="4" w:space="0" w:color="auto"/>
              <w:right w:val="single" w:sz="4" w:space="0" w:color="auto"/>
              <w:tr2bl w:val="single" w:sz="4" w:space="0" w:color="auto"/>
            </w:tcBorders>
            <w:shd w:val="clear" w:color="auto" w:fill="auto"/>
            <w:vAlign w:val="center"/>
          </w:tcPr>
          <w:p w:rsidR="00854594" w:rsidRPr="000D1512" w:rsidRDefault="00854594" w:rsidP="00EA0D97">
            <w:pPr>
              <w:pStyle w:val="ab"/>
            </w:pPr>
          </w:p>
        </w:tc>
        <w:tc>
          <w:tcPr>
            <w:tcW w:w="1377" w:type="dxa"/>
            <w:tcBorders>
              <w:top w:val="nil"/>
              <w:left w:val="nil"/>
              <w:bottom w:val="single" w:sz="4" w:space="0" w:color="auto"/>
              <w:right w:val="single" w:sz="4" w:space="0" w:color="auto"/>
              <w:tr2bl w:val="single" w:sz="4" w:space="0" w:color="auto"/>
            </w:tcBorders>
            <w:shd w:val="clear" w:color="auto" w:fill="auto"/>
            <w:vAlign w:val="center"/>
          </w:tcPr>
          <w:p w:rsidR="00854594" w:rsidRPr="00B76885" w:rsidRDefault="00854594" w:rsidP="00EA0D97">
            <w:pPr>
              <w:pStyle w:val="a9"/>
              <w:rPr>
                <w:color w:val="FF0000"/>
              </w:rPr>
            </w:pP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６級</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26</w:t>
            </w:r>
            <w:r w:rsidRPr="009B0FC3">
              <w:rPr>
                <w:rFonts w:hint="eastAsia"/>
              </w:rPr>
              <w:t>人</w:t>
            </w:r>
          </w:p>
        </w:tc>
        <w:tc>
          <w:tcPr>
            <w:tcW w:w="1634" w:type="dxa"/>
            <w:tcBorders>
              <w:top w:val="single" w:sz="4" w:space="0" w:color="auto"/>
              <w:left w:val="nil"/>
              <w:bottom w:val="single" w:sz="4" w:space="0" w:color="auto"/>
              <w:right w:val="single" w:sz="4" w:space="0" w:color="auto"/>
            </w:tcBorders>
            <w:shd w:val="clear" w:color="auto" w:fill="auto"/>
            <w:vAlign w:val="center"/>
          </w:tcPr>
          <w:p w:rsidR="00854594" w:rsidRPr="009B0FC3" w:rsidRDefault="00854594" w:rsidP="00EA0D97">
            <w:pPr>
              <w:pStyle w:val="aa"/>
            </w:pPr>
            <w:r w:rsidRPr="009B0FC3">
              <w:rPr>
                <w:rFonts w:hint="eastAsia"/>
              </w:rPr>
              <w:t>Ｂの１（中度）</w:t>
            </w:r>
          </w:p>
        </w:tc>
        <w:tc>
          <w:tcPr>
            <w:tcW w:w="1139" w:type="dxa"/>
            <w:tcBorders>
              <w:top w:val="single" w:sz="4" w:space="0" w:color="auto"/>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25</w:t>
            </w:r>
            <w:r w:rsidRPr="009B0FC3">
              <w:rPr>
                <w:rFonts w:hint="eastAsia"/>
              </w:rPr>
              <w:t>人</w:t>
            </w:r>
          </w:p>
        </w:tc>
        <w:tc>
          <w:tcPr>
            <w:tcW w:w="1376" w:type="dxa"/>
            <w:tcBorders>
              <w:top w:val="nil"/>
              <w:left w:val="nil"/>
              <w:bottom w:val="single" w:sz="4" w:space="0" w:color="auto"/>
              <w:right w:val="single" w:sz="4" w:space="0" w:color="auto"/>
              <w:tr2bl w:val="single" w:sz="4" w:space="0" w:color="auto"/>
            </w:tcBorders>
            <w:shd w:val="clear" w:color="auto" w:fill="auto"/>
            <w:vAlign w:val="center"/>
          </w:tcPr>
          <w:p w:rsidR="00854594" w:rsidRPr="000D1512" w:rsidRDefault="00854594" w:rsidP="00EA0D97">
            <w:pPr>
              <w:pStyle w:val="ab"/>
            </w:pPr>
          </w:p>
        </w:tc>
        <w:tc>
          <w:tcPr>
            <w:tcW w:w="1377" w:type="dxa"/>
            <w:tcBorders>
              <w:top w:val="nil"/>
              <w:left w:val="nil"/>
              <w:bottom w:val="single" w:sz="4" w:space="0" w:color="auto"/>
              <w:right w:val="single" w:sz="4" w:space="0" w:color="auto"/>
              <w:tr2bl w:val="single" w:sz="4" w:space="0" w:color="auto"/>
            </w:tcBorders>
            <w:shd w:val="clear" w:color="auto" w:fill="auto"/>
            <w:vAlign w:val="center"/>
          </w:tcPr>
          <w:p w:rsidR="00854594" w:rsidRPr="00B76885" w:rsidRDefault="00854594" w:rsidP="00EA0D97">
            <w:pPr>
              <w:pStyle w:val="a9"/>
              <w:rPr>
                <w:color w:val="FF0000"/>
              </w:rPr>
            </w:pP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r2bl w:val="single" w:sz="4" w:space="0" w:color="auto"/>
            </w:tcBorders>
            <w:shd w:val="clear" w:color="auto" w:fill="auto"/>
            <w:vAlign w:val="center"/>
          </w:tcPr>
          <w:p w:rsidR="00854594" w:rsidRPr="000D1512" w:rsidRDefault="00854594" w:rsidP="00EA0D97">
            <w:pPr>
              <w:pStyle w:val="ab"/>
            </w:pPr>
          </w:p>
        </w:tc>
        <w:tc>
          <w:tcPr>
            <w:tcW w:w="1377" w:type="dxa"/>
            <w:tcBorders>
              <w:top w:val="nil"/>
              <w:left w:val="nil"/>
              <w:bottom w:val="single" w:sz="4" w:space="0" w:color="auto"/>
              <w:right w:val="single" w:sz="4" w:space="0" w:color="auto"/>
              <w:tr2bl w:val="single" w:sz="4" w:space="0" w:color="auto"/>
            </w:tcBorders>
            <w:shd w:val="clear" w:color="auto" w:fill="auto"/>
            <w:vAlign w:val="center"/>
          </w:tcPr>
          <w:p w:rsidR="00854594" w:rsidRDefault="00854594" w:rsidP="00EA0D97">
            <w:pPr>
              <w:pStyle w:val="a9"/>
            </w:pPr>
          </w:p>
        </w:tc>
        <w:tc>
          <w:tcPr>
            <w:tcW w:w="1634"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a"/>
            </w:pPr>
            <w:r w:rsidRPr="009B0FC3">
              <w:rPr>
                <w:rFonts w:hint="eastAsia"/>
              </w:rPr>
              <w:t>Ｂの2（軽度）</w:t>
            </w:r>
          </w:p>
        </w:tc>
        <w:tc>
          <w:tcPr>
            <w:tcW w:w="1139"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37</w:t>
            </w:r>
            <w:r w:rsidRPr="009B0FC3">
              <w:rPr>
                <w:rFonts w:hint="eastAsia"/>
              </w:rPr>
              <w:t>人</w:t>
            </w:r>
          </w:p>
        </w:tc>
        <w:tc>
          <w:tcPr>
            <w:tcW w:w="1376" w:type="dxa"/>
            <w:tcBorders>
              <w:top w:val="nil"/>
              <w:left w:val="nil"/>
              <w:bottom w:val="single" w:sz="4" w:space="0" w:color="auto"/>
              <w:right w:val="single" w:sz="4" w:space="0" w:color="auto"/>
              <w:tr2bl w:val="single" w:sz="4" w:space="0" w:color="auto"/>
            </w:tcBorders>
            <w:shd w:val="clear" w:color="auto" w:fill="auto"/>
            <w:vAlign w:val="center"/>
          </w:tcPr>
          <w:p w:rsidR="00854594" w:rsidRPr="000D1512" w:rsidRDefault="00854594" w:rsidP="00EA0D97">
            <w:pPr>
              <w:pStyle w:val="ab"/>
            </w:pPr>
          </w:p>
        </w:tc>
        <w:tc>
          <w:tcPr>
            <w:tcW w:w="1377" w:type="dxa"/>
            <w:tcBorders>
              <w:top w:val="nil"/>
              <w:left w:val="nil"/>
              <w:bottom w:val="single" w:sz="4" w:space="0" w:color="auto"/>
              <w:right w:val="single" w:sz="4" w:space="0" w:color="auto"/>
              <w:tr2bl w:val="single" w:sz="4" w:space="0" w:color="auto"/>
            </w:tcBorders>
            <w:shd w:val="clear" w:color="auto" w:fill="auto"/>
            <w:vAlign w:val="center"/>
          </w:tcPr>
          <w:p w:rsidR="00854594" w:rsidRPr="00B76885" w:rsidRDefault="00854594" w:rsidP="00EA0D97">
            <w:pPr>
              <w:pStyle w:val="a9"/>
              <w:rPr>
                <w:color w:val="FF0000"/>
              </w:rPr>
            </w:pPr>
          </w:p>
        </w:tc>
      </w:tr>
      <w:tr w:rsidR="00854594" w:rsidRPr="009B0FC3" w:rsidTr="00EA0D97">
        <w:trPr>
          <w:trHeight w:val="390"/>
          <w:jc w:val="center"/>
        </w:trPr>
        <w:tc>
          <w:tcPr>
            <w:tcW w:w="1377" w:type="dxa"/>
            <w:tcBorders>
              <w:top w:val="nil"/>
              <w:left w:val="single" w:sz="4" w:space="0" w:color="auto"/>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合計</w:t>
            </w:r>
          </w:p>
        </w:tc>
        <w:tc>
          <w:tcPr>
            <w:tcW w:w="1377"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504</w:t>
            </w:r>
            <w:r w:rsidRPr="009B0FC3">
              <w:rPr>
                <w:rFonts w:hint="eastAsia"/>
              </w:rPr>
              <w:t>人</w:t>
            </w:r>
          </w:p>
        </w:tc>
        <w:tc>
          <w:tcPr>
            <w:tcW w:w="1634"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a"/>
            </w:pPr>
            <w:r w:rsidRPr="009B0FC3">
              <w:rPr>
                <w:rFonts w:hint="eastAsia"/>
              </w:rPr>
              <w:t>合計</w:t>
            </w:r>
          </w:p>
        </w:tc>
        <w:tc>
          <w:tcPr>
            <w:tcW w:w="1139" w:type="dxa"/>
            <w:tcBorders>
              <w:top w:val="nil"/>
              <w:left w:val="nil"/>
              <w:bottom w:val="single" w:sz="4" w:space="0" w:color="auto"/>
              <w:right w:val="single" w:sz="4" w:space="0" w:color="auto"/>
            </w:tcBorders>
            <w:shd w:val="clear" w:color="auto" w:fill="auto"/>
            <w:vAlign w:val="center"/>
          </w:tcPr>
          <w:p w:rsidR="00854594" w:rsidRPr="009B0FC3" w:rsidRDefault="00854594" w:rsidP="00EA0D97">
            <w:pPr>
              <w:pStyle w:val="a9"/>
            </w:pPr>
            <w:r>
              <w:rPr>
                <w:rFonts w:hint="eastAsia"/>
              </w:rPr>
              <w:t>107</w:t>
            </w:r>
            <w:r w:rsidRPr="009B0FC3">
              <w:rPr>
                <w:rFonts w:hint="eastAsia"/>
              </w:rPr>
              <w:t>人</w:t>
            </w:r>
          </w:p>
        </w:tc>
        <w:tc>
          <w:tcPr>
            <w:tcW w:w="1376" w:type="dxa"/>
            <w:tcBorders>
              <w:top w:val="nil"/>
              <w:left w:val="nil"/>
              <w:bottom w:val="single" w:sz="4" w:space="0" w:color="auto"/>
              <w:right w:val="single" w:sz="4" w:space="0" w:color="auto"/>
            </w:tcBorders>
            <w:shd w:val="clear" w:color="auto" w:fill="auto"/>
            <w:vAlign w:val="center"/>
          </w:tcPr>
          <w:p w:rsidR="00854594" w:rsidRPr="000D1512" w:rsidRDefault="00854594" w:rsidP="00EA0D97">
            <w:pPr>
              <w:pStyle w:val="ab"/>
            </w:pPr>
            <w:r w:rsidRPr="000D1512">
              <w:rPr>
                <w:rFonts w:hint="eastAsia"/>
              </w:rPr>
              <w:t>合計</w:t>
            </w:r>
          </w:p>
        </w:tc>
        <w:tc>
          <w:tcPr>
            <w:tcW w:w="1377" w:type="dxa"/>
            <w:tcBorders>
              <w:top w:val="nil"/>
              <w:left w:val="nil"/>
              <w:bottom w:val="single" w:sz="4" w:space="0" w:color="auto"/>
              <w:right w:val="single" w:sz="4" w:space="0" w:color="auto"/>
            </w:tcBorders>
            <w:shd w:val="clear" w:color="auto" w:fill="auto"/>
            <w:vAlign w:val="center"/>
          </w:tcPr>
          <w:p w:rsidR="00854594" w:rsidRPr="00072C39" w:rsidRDefault="00854594" w:rsidP="00EA0D97">
            <w:pPr>
              <w:pStyle w:val="a9"/>
            </w:pPr>
            <w:r>
              <w:rPr>
                <w:rFonts w:hint="eastAsia"/>
              </w:rPr>
              <w:t>92</w:t>
            </w:r>
            <w:r w:rsidRPr="00072C39">
              <w:rPr>
                <w:rFonts w:hint="eastAsia"/>
              </w:rPr>
              <w:t>人</w:t>
            </w:r>
          </w:p>
        </w:tc>
      </w:tr>
    </w:tbl>
    <w:p w:rsidR="00854594" w:rsidRPr="009B0FC3" w:rsidRDefault="00854594" w:rsidP="00854594">
      <w:pPr>
        <w:pStyle w:val="a7"/>
        <w:ind w:left="210" w:hanging="210"/>
      </w:pPr>
      <w:r w:rsidRPr="009B0FC3">
        <w:rPr>
          <w:rFonts w:hint="eastAsia"/>
        </w:rPr>
        <w:t>（資料：</w:t>
      </w:r>
      <w:r>
        <w:rPr>
          <w:rFonts w:hint="eastAsia"/>
        </w:rPr>
        <w:t>福祉</w:t>
      </w:r>
      <w:r w:rsidRPr="009B0FC3">
        <w:rPr>
          <w:rFonts w:hint="eastAsia"/>
        </w:rPr>
        <w:t>課）</w:t>
      </w:r>
    </w:p>
    <w:p w:rsidR="00854594" w:rsidRDefault="00854594"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6D416F"/>
    <w:p w:rsidR="00B82167" w:rsidRDefault="00B82167" w:rsidP="006D416F"/>
    <w:p w:rsidR="006D416F" w:rsidRPr="006D416F" w:rsidRDefault="006D416F" w:rsidP="006D416F">
      <w:pPr>
        <w:rPr>
          <w:rFonts w:ascii="HG丸ｺﾞｼｯｸM-PRO" w:hAnsi="HG丸ｺﾞｼｯｸM-PRO"/>
          <w:sz w:val="21"/>
          <w:szCs w:val="21"/>
        </w:rPr>
      </w:pPr>
      <w:r w:rsidRPr="006D416F">
        <w:rPr>
          <w:rFonts w:ascii="HG丸ｺﾞｼｯｸM-PRO" w:hAnsi="HG丸ｺﾞｼｯｸM-PRO" w:hint="eastAsia"/>
          <w:sz w:val="21"/>
          <w:szCs w:val="21"/>
        </w:rPr>
        <w:lastRenderedPageBreak/>
        <w:t>■身体障がい者の内訳</w:t>
      </w:r>
      <w:r w:rsidRPr="006D416F">
        <w:rPr>
          <w:rFonts w:ascii="HG丸ｺﾞｼｯｸM-PRO" w:hAnsi="HG丸ｺﾞｼｯｸM-PRO" w:hint="eastAsia"/>
          <w:sz w:val="21"/>
          <w:szCs w:val="21"/>
          <w:lang w:eastAsia="zh-TW"/>
        </w:rPr>
        <w:t>（</w:t>
      </w:r>
      <w:r w:rsidRPr="006D416F">
        <w:rPr>
          <w:rFonts w:ascii="HG丸ｺﾞｼｯｸM-PRO" w:hAnsi="HG丸ｺﾞｼｯｸM-PRO" w:hint="eastAsia"/>
          <w:sz w:val="21"/>
          <w:szCs w:val="21"/>
        </w:rPr>
        <w:t>各</w:t>
      </w:r>
      <w:r w:rsidRPr="006D416F">
        <w:rPr>
          <w:rFonts w:ascii="HG丸ｺﾞｼｯｸM-PRO" w:hAnsi="HG丸ｺﾞｼｯｸM-PRO" w:hint="eastAsia"/>
          <w:sz w:val="21"/>
          <w:szCs w:val="21"/>
          <w:lang w:eastAsia="zh-TW"/>
        </w:rPr>
        <w:t>年</w:t>
      </w:r>
      <w:r w:rsidRPr="006D416F">
        <w:rPr>
          <w:rFonts w:ascii="HG丸ｺﾞｼｯｸM-PRO" w:hAnsi="HG丸ｺﾞｼｯｸM-PRO" w:hint="eastAsia"/>
          <w:sz w:val="21"/>
          <w:szCs w:val="21"/>
        </w:rPr>
        <w:t>4</w:t>
      </w:r>
      <w:r w:rsidRPr="006D416F">
        <w:rPr>
          <w:rFonts w:ascii="HG丸ｺﾞｼｯｸM-PRO" w:hAnsi="HG丸ｺﾞｼｯｸM-PRO" w:hint="eastAsia"/>
          <w:sz w:val="21"/>
          <w:szCs w:val="21"/>
          <w:lang w:eastAsia="zh-TW"/>
        </w:rPr>
        <w:t>月1日現在）</w:t>
      </w:r>
    </w:p>
    <w:tbl>
      <w:tblPr>
        <w:tblW w:w="8660" w:type="dxa"/>
        <w:tblInd w:w="94" w:type="dxa"/>
        <w:tblCellMar>
          <w:left w:w="99" w:type="dxa"/>
          <w:right w:w="99" w:type="dxa"/>
        </w:tblCellMar>
        <w:tblLook w:val="0000" w:firstRow="0" w:lastRow="0" w:firstColumn="0" w:lastColumn="0" w:noHBand="0" w:noVBand="0"/>
      </w:tblPr>
      <w:tblGrid>
        <w:gridCol w:w="1706"/>
        <w:gridCol w:w="1276"/>
        <w:gridCol w:w="1276"/>
        <w:gridCol w:w="1276"/>
        <w:gridCol w:w="1275"/>
        <w:gridCol w:w="1851"/>
      </w:tblGrid>
      <w:tr w:rsidR="006D416F" w:rsidRPr="00644B13" w:rsidTr="00EA0D97">
        <w:trPr>
          <w:trHeight w:val="33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0D1512" w:rsidRDefault="006D416F" w:rsidP="00EA0D97">
            <w:pPr>
              <w:pStyle w:val="a8"/>
            </w:pP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肢体不自由</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内部障がい</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8"/>
            </w:pPr>
            <w:r w:rsidRPr="000D1512">
              <w:rPr>
                <w:rFonts w:hint="eastAsia"/>
              </w:rPr>
              <w:t>聴覚・平衡</w:t>
            </w:r>
          </w:p>
          <w:p w:rsidR="006D416F" w:rsidRPr="000D1512" w:rsidRDefault="006D416F" w:rsidP="00EA0D97">
            <w:pPr>
              <w:pStyle w:val="a8"/>
            </w:pPr>
            <w:r w:rsidRPr="000D1512">
              <w:rPr>
                <w:rFonts w:hint="eastAsia"/>
              </w:rPr>
              <w:t>機能障がい</w:t>
            </w:r>
          </w:p>
        </w:tc>
        <w:tc>
          <w:tcPr>
            <w:tcW w:w="1275"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視覚障がい</w:t>
            </w:r>
          </w:p>
        </w:tc>
        <w:tc>
          <w:tcPr>
            <w:tcW w:w="1851"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8"/>
              <w:rPr>
                <w:sz w:val="18"/>
                <w:szCs w:val="18"/>
              </w:rPr>
            </w:pPr>
            <w:r w:rsidRPr="00B93C4F">
              <w:rPr>
                <w:rFonts w:hint="eastAsia"/>
                <w:sz w:val="18"/>
                <w:szCs w:val="18"/>
              </w:rPr>
              <w:t>音声・そしゃく</w:t>
            </w:r>
          </w:p>
          <w:p w:rsidR="006D416F" w:rsidRPr="00B93C4F" w:rsidRDefault="006D416F" w:rsidP="00EA0D97">
            <w:pPr>
              <w:pStyle w:val="a8"/>
              <w:rPr>
                <w:sz w:val="18"/>
                <w:szCs w:val="18"/>
              </w:rPr>
            </w:pPr>
            <w:r w:rsidRPr="00B93C4F">
              <w:rPr>
                <w:rFonts w:hint="eastAsia"/>
                <w:sz w:val="18"/>
                <w:szCs w:val="18"/>
              </w:rPr>
              <w:t>・言語機能障がい</w:t>
            </w:r>
          </w:p>
        </w:tc>
      </w:tr>
      <w:tr w:rsidR="006D416F" w:rsidRPr="009B0FC3" w:rsidTr="00EA0D97">
        <w:trPr>
          <w:trHeight w:val="330"/>
        </w:trPr>
        <w:tc>
          <w:tcPr>
            <w:tcW w:w="1706" w:type="dxa"/>
            <w:tcBorders>
              <w:top w:val="nil"/>
              <w:left w:val="single" w:sz="4" w:space="0" w:color="auto"/>
              <w:bottom w:val="single" w:sz="4" w:space="0" w:color="auto"/>
              <w:right w:val="single" w:sz="4" w:space="0" w:color="auto"/>
            </w:tcBorders>
            <w:shd w:val="clear" w:color="auto" w:fill="auto"/>
            <w:vAlign w:val="center"/>
          </w:tcPr>
          <w:p w:rsidR="006D416F" w:rsidRPr="009B0FC3" w:rsidRDefault="006D416F" w:rsidP="00EA0D97">
            <w:pPr>
              <w:pStyle w:val="ab"/>
            </w:pPr>
            <w:r>
              <w:rPr>
                <w:rFonts w:hint="eastAsia"/>
              </w:rPr>
              <w:t>平成30年</w:t>
            </w:r>
          </w:p>
        </w:tc>
        <w:tc>
          <w:tcPr>
            <w:tcW w:w="1276" w:type="dxa"/>
            <w:tcBorders>
              <w:top w:val="nil"/>
              <w:left w:val="nil"/>
              <w:bottom w:val="single" w:sz="4" w:space="0" w:color="auto"/>
              <w:right w:val="single" w:sz="4" w:space="0" w:color="auto"/>
            </w:tcBorders>
            <w:shd w:val="clear" w:color="auto" w:fill="auto"/>
            <w:vAlign w:val="center"/>
          </w:tcPr>
          <w:p w:rsidR="006D416F" w:rsidRPr="009B0FC3" w:rsidRDefault="006D416F" w:rsidP="00EA0D97">
            <w:pPr>
              <w:pStyle w:val="a9"/>
            </w:pPr>
            <w:r>
              <w:rPr>
                <w:rFonts w:hint="eastAsia"/>
              </w:rPr>
              <w:t>295</w:t>
            </w:r>
            <w:r w:rsidRPr="009B0FC3">
              <w:rPr>
                <w:rFonts w:hint="eastAsia"/>
              </w:rPr>
              <w:t>人</w:t>
            </w:r>
          </w:p>
        </w:tc>
        <w:tc>
          <w:tcPr>
            <w:tcW w:w="1276" w:type="dxa"/>
            <w:tcBorders>
              <w:top w:val="nil"/>
              <w:left w:val="nil"/>
              <w:bottom w:val="single" w:sz="4" w:space="0" w:color="auto"/>
              <w:right w:val="single" w:sz="4" w:space="0" w:color="auto"/>
            </w:tcBorders>
            <w:shd w:val="clear" w:color="auto" w:fill="auto"/>
            <w:vAlign w:val="center"/>
          </w:tcPr>
          <w:p w:rsidR="006D416F" w:rsidRPr="009B0FC3" w:rsidRDefault="006D416F" w:rsidP="00EA0D97">
            <w:pPr>
              <w:pStyle w:val="a9"/>
            </w:pPr>
            <w:r>
              <w:rPr>
                <w:rFonts w:hint="eastAsia"/>
              </w:rPr>
              <w:t>142</w:t>
            </w:r>
            <w:r w:rsidRPr="009B0FC3">
              <w:rPr>
                <w:rFonts w:hint="eastAsia"/>
              </w:rPr>
              <w:t>人</w:t>
            </w:r>
          </w:p>
        </w:tc>
        <w:tc>
          <w:tcPr>
            <w:tcW w:w="1276" w:type="dxa"/>
            <w:tcBorders>
              <w:top w:val="nil"/>
              <w:left w:val="nil"/>
              <w:bottom w:val="single" w:sz="4" w:space="0" w:color="auto"/>
              <w:right w:val="single" w:sz="4" w:space="0" w:color="auto"/>
            </w:tcBorders>
            <w:shd w:val="clear" w:color="auto" w:fill="auto"/>
            <w:vAlign w:val="center"/>
          </w:tcPr>
          <w:p w:rsidR="006D416F" w:rsidRPr="009B0FC3" w:rsidRDefault="006D416F" w:rsidP="00EA0D97">
            <w:pPr>
              <w:pStyle w:val="a9"/>
            </w:pPr>
            <w:r>
              <w:rPr>
                <w:rFonts w:hint="eastAsia"/>
              </w:rPr>
              <w:t>45</w:t>
            </w:r>
            <w:r w:rsidRPr="009B0FC3">
              <w:rPr>
                <w:rFonts w:hint="eastAsia"/>
              </w:rPr>
              <w:t>人</w:t>
            </w:r>
          </w:p>
        </w:tc>
        <w:tc>
          <w:tcPr>
            <w:tcW w:w="1275" w:type="dxa"/>
            <w:tcBorders>
              <w:top w:val="nil"/>
              <w:left w:val="nil"/>
              <w:bottom w:val="single" w:sz="4" w:space="0" w:color="auto"/>
              <w:right w:val="single" w:sz="4" w:space="0" w:color="auto"/>
            </w:tcBorders>
            <w:shd w:val="clear" w:color="auto" w:fill="auto"/>
            <w:noWrap/>
            <w:vAlign w:val="center"/>
          </w:tcPr>
          <w:p w:rsidR="006D416F" w:rsidRPr="009B0FC3" w:rsidRDefault="006D416F" w:rsidP="00EA0D97">
            <w:pPr>
              <w:pStyle w:val="a9"/>
            </w:pPr>
            <w:r>
              <w:rPr>
                <w:rFonts w:hint="eastAsia"/>
              </w:rPr>
              <w:t>32</w:t>
            </w:r>
            <w:r w:rsidRPr="009B0FC3">
              <w:rPr>
                <w:rFonts w:hint="eastAsia"/>
              </w:rPr>
              <w:t xml:space="preserve">人　</w:t>
            </w:r>
          </w:p>
        </w:tc>
        <w:tc>
          <w:tcPr>
            <w:tcW w:w="1851" w:type="dxa"/>
            <w:tcBorders>
              <w:top w:val="nil"/>
              <w:left w:val="nil"/>
              <w:bottom w:val="single" w:sz="4" w:space="0" w:color="auto"/>
              <w:right w:val="single" w:sz="4" w:space="0" w:color="auto"/>
            </w:tcBorders>
            <w:shd w:val="clear" w:color="auto" w:fill="auto"/>
            <w:noWrap/>
            <w:vAlign w:val="center"/>
          </w:tcPr>
          <w:p w:rsidR="006D416F" w:rsidRPr="009B0FC3" w:rsidRDefault="006D416F" w:rsidP="00EA0D97">
            <w:pPr>
              <w:pStyle w:val="a9"/>
            </w:pPr>
            <w:r>
              <w:rPr>
                <w:rFonts w:hint="eastAsia"/>
              </w:rPr>
              <w:t>6</w:t>
            </w:r>
            <w:r w:rsidRPr="009B0FC3">
              <w:rPr>
                <w:rFonts w:hint="eastAsia"/>
              </w:rPr>
              <w:t xml:space="preserve">人　</w:t>
            </w:r>
          </w:p>
        </w:tc>
      </w:tr>
      <w:tr w:rsidR="006D416F" w:rsidRPr="009B0FC3" w:rsidTr="00EA0D97">
        <w:trPr>
          <w:trHeight w:val="33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9B0FC3" w:rsidRDefault="006D416F" w:rsidP="00EA0D97">
            <w:pPr>
              <w:pStyle w:val="ab"/>
            </w:pPr>
            <w:r>
              <w:rPr>
                <w:rFonts w:hint="eastAsia"/>
              </w:rPr>
              <w:t>令和元年</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293</w:t>
            </w:r>
            <w:r w:rsidRPr="009B0FC3">
              <w:rPr>
                <w:rFonts w:hint="eastAsia"/>
              </w:rPr>
              <w:t>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141</w:t>
            </w:r>
            <w:r w:rsidRPr="009B0FC3">
              <w:rPr>
                <w:rFonts w:hint="eastAsia"/>
              </w:rPr>
              <w:t>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42</w:t>
            </w:r>
            <w:r w:rsidRPr="009B0FC3">
              <w:rPr>
                <w:rFonts w:hint="eastAsia"/>
              </w:rPr>
              <w:t>人</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D416F" w:rsidRDefault="006D416F" w:rsidP="00EA0D97">
            <w:pPr>
              <w:pStyle w:val="a9"/>
            </w:pPr>
            <w:r>
              <w:rPr>
                <w:rFonts w:hint="eastAsia"/>
              </w:rPr>
              <w:t>31</w:t>
            </w:r>
            <w:r w:rsidRPr="009B0FC3">
              <w:rPr>
                <w:rFonts w:hint="eastAsia"/>
              </w:rPr>
              <w:t>人</w:t>
            </w:r>
          </w:p>
        </w:tc>
        <w:tc>
          <w:tcPr>
            <w:tcW w:w="1851" w:type="dxa"/>
            <w:tcBorders>
              <w:top w:val="single" w:sz="4" w:space="0" w:color="auto"/>
              <w:left w:val="nil"/>
              <w:bottom w:val="single" w:sz="4" w:space="0" w:color="auto"/>
              <w:right w:val="single" w:sz="4" w:space="0" w:color="auto"/>
            </w:tcBorders>
            <w:shd w:val="clear" w:color="auto" w:fill="auto"/>
            <w:noWrap/>
            <w:vAlign w:val="center"/>
          </w:tcPr>
          <w:p w:rsidR="006D416F" w:rsidRDefault="006D416F" w:rsidP="00EA0D97">
            <w:pPr>
              <w:pStyle w:val="a9"/>
            </w:pPr>
            <w:r>
              <w:rPr>
                <w:rFonts w:hint="eastAsia"/>
              </w:rPr>
              <w:t>6</w:t>
            </w:r>
            <w:r w:rsidRPr="009B0FC3">
              <w:rPr>
                <w:rFonts w:hint="eastAsia"/>
              </w:rPr>
              <w:t>人</w:t>
            </w:r>
          </w:p>
        </w:tc>
      </w:tr>
      <w:tr w:rsidR="006D416F" w:rsidRPr="009B0FC3" w:rsidTr="00EA0D97">
        <w:trPr>
          <w:trHeight w:val="33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9B0FC3" w:rsidRDefault="006D416F" w:rsidP="00EA0D97">
            <w:pPr>
              <w:pStyle w:val="ab"/>
            </w:pPr>
            <w:r>
              <w:rPr>
                <w:rFonts w:hint="eastAsia"/>
              </w:rPr>
              <w:t>令和２年</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283</w:t>
            </w:r>
            <w:r w:rsidRPr="009B0FC3">
              <w:rPr>
                <w:rFonts w:hint="eastAsia"/>
              </w:rPr>
              <w:t>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143</w:t>
            </w:r>
            <w:r w:rsidRPr="009B0FC3">
              <w:rPr>
                <w:rFonts w:hint="eastAsia"/>
              </w:rPr>
              <w:t>人</w:t>
            </w:r>
          </w:p>
        </w:tc>
        <w:tc>
          <w:tcPr>
            <w:tcW w:w="1276" w:type="dxa"/>
            <w:tcBorders>
              <w:top w:val="single" w:sz="4" w:space="0" w:color="auto"/>
              <w:left w:val="nil"/>
              <w:bottom w:val="single" w:sz="4" w:space="0" w:color="auto"/>
              <w:right w:val="single" w:sz="4" w:space="0" w:color="auto"/>
            </w:tcBorders>
            <w:shd w:val="clear" w:color="auto" w:fill="auto"/>
            <w:vAlign w:val="center"/>
          </w:tcPr>
          <w:p w:rsidR="006D416F" w:rsidRDefault="006D416F" w:rsidP="00EA0D97">
            <w:pPr>
              <w:pStyle w:val="a9"/>
            </w:pPr>
            <w:r>
              <w:rPr>
                <w:rFonts w:hint="eastAsia"/>
              </w:rPr>
              <w:t>39</w:t>
            </w:r>
            <w:r w:rsidRPr="009B0FC3">
              <w:rPr>
                <w:rFonts w:hint="eastAsia"/>
              </w:rPr>
              <w:t>人</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6D416F" w:rsidRDefault="006D416F" w:rsidP="00EA0D97">
            <w:pPr>
              <w:pStyle w:val="a9"/>
            </w:pPr>
            <w:r>
              <w:rPr>
                <w:rFonts w:hint="eastAsia"/>
              </w:rPr>
              <w:t>33</w:t>
            </w:r>
            <w:r w:rsidRPr="009B0FC3">
              <w:rPr>
                <w:rFonts w:hint="eastAsia"/>
              </w:rPr>
              <w:t>人</w:t>
            </w:r>
          </w:p>
        </w:tc>
        <w:tc>
          <w:tcPr>
            <w:tcW w:w="1851" w:type="dxa"/>
            <w:tcBorders>
              <w:top w:val="single" w:sz="4" w:space="0" w:color="auto"/>
              <w:left w:val="nil"/>
              <w:bottom w:val="single" w:sz="4" w:space="0" w:color="auto"/>
              <w:right w:val="single" w:sz="4" w:space="0" w:color="auto"/>
            </w:tcBorders>
            <w:shd w:val="clear" w:color="auto" w:fill="auto"/>
            <w:noWrap/>
            <w:vAlign w:val="center"/>
          </w:tcPr>
          <w:p w:rsidR="006D416F" w:rsidRDefault="006D416F" w:rsidP="00EA0D97">
            <w:pPr>
              <w:pStyle w:val="a9"/>
            </w:pPr>
            <w:r>
              <w:rPr>
                <w:rFonts w:hint="eastAsia"/>
              </w:rPr>
              <w:t>6</w:t>
            </w:r>
            <w:r w:rsidRPr="009B0FC3">
              <w:rPr>
                <w:rFonts w:hint="eastAsia"/>
              </w:rPr>
              <w:t>人</w:t>
            </w:r>
          </w:p>
        </w:tc>
      </w:tr>
    </w:tbl>
    <w:p w:rsidR="006D416F" w:rsidRPr="00F03DDD" w:rsidRDefault="006D416F" w:rsidP="006D416F">
      <w:pPr>
        <w:pStyle w:val="a7"/>
        <w:ind w:left="210" w:hanging="210"/>
      </w:pPr>
      <w:r w:rsidRPr="009B0FC3">
        <w:rPr>
          <w:rFonts w:hint="eastAsia"/>
        </w:rPr>
        <w:t>（資料：</w:t>
      </w:r>
      <w:r>
        <w:rPr>
          <w:rFonts w:hint="eastAsia"/>
        </w:rPr>
        <w:t>福祉</w:t>
      </w:r>
      <w:r w:rsidRPr="009B0FC3">
        <w:rPr>
          <w:rFonts w:hint="eastAsia"/>
        </w:rPr>
        <w:t>課</w:t>
      </w:r>
      <w:r>
        <w:rPr>
          <w:rFonts w:hint="eastAsia"/>
        </w:rPr>
        <w:t>）</w:t>
      </w:r>
      <w:r>
        <w:rPr>
          <w:b/>
          <w:noProof/>
        </w:rPr>
        <mc:AlternateContent>
          <mc:Choice Requires="wps">
            <w:drawing>
              <wp:anchor distT="0" distB="0" distL="114300" distR="114300" simplePos="0" relativeHeight="251663360" behindDoc="1" locked="0" layoutInCell="1" allowOverlap="1" wp14:anchorId="2774E759" wp14:editId="4ADC14A7">
                <wp:simplePos x="0" y="0"/>
                <wp:positionH relativeFrom="column">
                  <wp:posOffset>1391920</wp:posOffset>
                </wp:positionH>
                <wp:positionV relativeFrom="paragraph">
                  <wp:posOffset>929005</wp:posOffset>
                </wp:positionV>
                <wp:extent cx="404495" cy="231775"/>
                <wp:effectExtent l="0" t="0" r="0" b="0"/>
                <wp:wrapNone/>
                <wp:docPr id="3532" name="Rectangle 3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4495"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485" w:rsidRDefault="00E03485" w:rsidP="006D416F"/>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2774E759" id="Rectangle 3315" o:spid="_x0000_s1196" style="position:absolute;left:0;text-align:left;margin-left:109.6pt;margin-top:73.15pt;width:31.85pt;height:1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" filled="f" stroked="f">
                <v:textbox style="mso-fit-shape-to-text:t" inset="0,0,0,0">
                  <w:txbxContent>
                    <w:p w:rsidR="00E03485" w:rsidRDefault="00E03485" w:rsidP="006D416F"/>
                  </w:txbxContent>
                </v:textbox>
              </v:rect>
            </w:pict>
          </mc:Fallback>
        </mc:AlternateContent>
      </w:r>
    </w:p>
    <w:p w:rsidR="006D416F" w:rsidRPr="006D416F" w:rsidRDefault="006D416F" w:rsidP="006D416F">
      <w:pPr>
        <w:pStyle w:val="6"/>
        <w:spacing w:before="120"/>
        <w:ind w:leftChars="0" w:left="0"/>
        <w:rPr>
          <w:rFonts w:ascii="HG丸ｺﾞｼｯｸM-PRO" w:hAnsi="HG丸ｺﾞｼｯｸM-PRO"/>
          <w:b w:val="0"/>
          <w:sz w:val="21"/>
          <w:szCs w:val="21"/>
          <w:lang w:eastAsia="zh-TW"/>
        </w:rPr>
      </w:pPr>
      <w:r w:rsidRPr="006D416F">
        <w:rPr>
          <w:rFonts w:ascii="HG丸ｺﾞｼｯｸM-PRO" w:hAnsi="HG丸ｺﾞｼｯｸM-PRO" w:hint="eastAsia"/>
          <w:b w:val="0"/>
          <w:sz w:val="21"/>
          <w:szCs w:val="21"/>
          <w:lang w:eastAsia="zh-TW"/>
        </w:rPr>
        <w:t>■</w:t>
      </w:r>
      <w:r w:rsidRPr="006D416F">
        <w:rPr>
          <w:rFonts w:ascii="HG丸ｺﾞｼｯｸM-PRO" w:hAnsi="HG丸ｺﾞｼｯｸM-PRO" w:hint="eastAsia"/>
          <w:b w:val="0"/>
          <w:sz w:val="21"/>
          <w:szCs w:val="21"/>
        </w:rPr>
        <w:t>自立支援医療（精神通院）受給者数</w:t>
      </w:r>
      <w:r w:rsidRPr="006D416F">
        <w:rPr>
          <w:rFonts w:ascii="HG丸ｺﾞｼｯｸM-PRO" w:hAnsi="HG丸ｺﾞｼｯｸM-PRO" w:hint="eastAsia"/>
          <w:b w:val="0"/>
          <w:sz w:val="21"/>
          <w:szCs w:val="21"/>
          <w:lang w:eastAsia="zh-TW"/>
        </w:rPr>
        <w:t>（各年</w:t>
      </w:r>
      <w:r w:rsidRPr="006D416F">
        <w:rPr>
          <w:rFonts w:ascii="HG丸ｺﾞｼｯｸM-PRO" w:hAnsi="HG丸ｺﾞｼｯｸM-PRO" w:hint="eastAsia"/>
          <w:b w:val="0"/>
          <w:sz w:val="21"/>
          <w:szCs w:val="21"/>
        </w:rPr>
        <w:t>4</w:t>
      </w:r>
      <w:r w:rsidRPr="006D416F">
        <w:rPr>
          <w:rFonts w:ascii="HG丸ｺﾞｼｯｸM-PRO" w:hAnsi="HG丸ｺﾞｼｯｸM-PRO" w:hint="eastAsia"/>
          <w:b w:val="0"/>
          <w:sz w:val="21"/>
          <w:szCs w:val="21"/>
          <w:lang w:eastAsia="zh-TW"/>
        </w:rPr>
        <w:t>月1日現在）</w:t>
      </w:r>
    </w:p>
    <w:tbl>
      <w:tblPr>
        <w:tblW w:w="8660" w:type="dxa"/>
        <w:tblInd w:w="94" w:type="dxa"/>
        <w:tblCellMar>
          <w:left w:w="99" w:type="dxa"/>
          <w:right w:w="99" w:type="dxa"/>
        </w:tblCellMar>
        <w:tblLook w:val="0000" w:firstRow="0" w:lastRow="0" w:firstColumn="0" w:lastColumn="0" w:noHBand="0" w:noVBand="0"/>
      </w:tblPr>
      <w:tblGrid>
        <w:gridCol w:w="2987"/>
        <w:gridCol w:w="1193"/>
        <w:gridCol w:w="1120"/>
        <w:gridCol w:w="1120"/>
        <w:gridCol w:w="1120"/>
        <w:gridCol w:w="1120"/>
      </w:tblGrid>
      <w:tr w:rsidR="006D416F" w:rsidRPr="00644B13" w:rsidTr="00EA0D97">
        <w:trPr>
          <w:trHeight w:val="330"/>
        </w:trPr>
        <w:tc>
          <w:tcPr>
            <w:tcW w:w="2987"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644B13" w:rsidRDefault="006D416F" w:rsidP="00EA0D97">
            <w:pPr>
              <w:pStyle w:val="a8"/>
            </w:pPr>
          </w:p>
        </w:tc>
        <w:tc>
          <w:tcPr>
            <w:tcW w:w="1193"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28</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29</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30</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令和</w:t>
            </w:r>
          </w:p>
          <w:p w:rsidR="006D416F" w:rsidRPr="00F46A67" w:rsidRDefault="006D416F" w:rsidP="00EA0D97">
            <w:pPr>
              <w:pStyle w:val="a8"/>
            </w:pPr>
            <w:r>
              <w:rPr>
                <w:rFonts w:hint="eastAsia"/>
              </w:rPr>
              <w:t>元</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令和</w:t>
            </w:r>
          </w:p>
          <w:p w:rsidR="006D416F" w:rsidRPr="00F46A67" w:rsidRDefault="006D416F" w:rsidP="00EA0D97">
            <w:pPr>
              <w:pStyle w:val="a8"/>
            </w:pPr>
            <w:r>
              <w:rPr>
                <w:rFonts w:hint="eastAsia"/>
              </w:rPr>
              <w:t>２</w:t>
            </w:r>
            <w:r w:rsidRPr="00F46A67">
              <w:rPr>
                <w:rFonts w:hint="eastAsia"/>
              </w:rPr>
              <w:t>年</w:t>
            </w:r>
          </w:p>
        </w:tc>
      </w:tr>
      <w:tr w:rsidR="006D416F" w:rsidRPr="009B0FC3" w:rsidTr="00EA0D97">
        <w:trPr>
          <w:trHeight w:val="330"/>
        </w:trPr>
        <w:tc>
          <w:tcPr>
            <w:tcW w:w="2987" w:type="dxa"/>
            <w:tcBorders>
              <w:top w:val="nil"/>
              <w:left w:val="single" w:sz="4" w:space="0" w:color="auto"/>
              <w:bottom w:val="single" w:sz="4" w:space="0" w:color="auto"/>
              <w:right w:val="single" w:sz="4" w:space="0" w:color="auto"/>
            </w:tcBorders>
            <w:shd w:val="clear" w:color="auto" w:fill="auto"/>
            <w:vAlign w:val="center"/>
          </w:tcPr>
          <w:p w:rsidR="006D416F" w:rsidRPr="00F46A67" w:rsidRDefault="006D416F" w:rsidP="00EA0D97">
            <w:pPr>
              <w:pStyle w:val="aa"/>
            </w:pPr>
            <w:r w:rsidRPr="00F46A67">
              <w:rPr>
                <w:rFonts w:hint="eastAsia"/>
              </w:rPr>
              <w:t>自立支援医療（精神通院）</w:t>
            </w:r>
          </w:p>
          <w:p w:rsidR="006D416F" w:rsidRPr="009B0FC3" w:rsidRDefault="006D416F" w:rsidP="00EA0D97">
            <w:pPr>
              <w:pStyle w:val="aa"/>
            </w:pPr>
            <w:r w:rsidRPr="00F46A67">
              <w:rPr>
                <w:rFonts w:hint="eastAsia"/>
              </w:rPr>
              <w:t>受給者数</w:t>
            </w:r>
          </w:p>
        </w:tc>
        <w:tc>
          <w:tcPr>
            <w:tcW w:w="1193"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148</w:t>
            </w:r>
            <w:r w:rsidRPr="00CA5D15">
              <w:rPr>
                <w:rFonts w:hint="eastAsia"/>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169</w:t>
            </w:r>
            <w:r w:rsidRPr="00CA5D15">
              <w:rPr>
                <w:rFonts w:hint="eastAsia"/>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152</w:t>
            </w:r>
            <w:r w:rsidRPr="00CA5D15">
              <w:rPr>
                <w:rFonts w:hint="eastAsia"/>
              </w:rPr>
              <w:t>人</w:t>
            </w:r>
          </w:p>
        </w:tc>
        <w:tc>
          <w:tcPr>
            <w:tcW w:w="1120" w:type="dxa"/>
            <w:tcBorders>
              <w:top w:val="nil"/>
              <w:left w:val="nil"/>
              <w:bottom w:val="single" w:sz="4" w:space="0" w:color="auto"/>
              <w:right w:val="single" w:sz="4" w:space="0" w:color="auto"/>
            </w:tcBorders>
            <w:shd w:val="clear" w:color="auto" w:fill="auto"/>
            <w:noWrap/>
            <w:vAlign w:val="center"/>
          </w:tcPr>
          <w:p w:rsidR="006D416F" w:rsidRPr="00A604FE" w:rsidRDefault="006D416F" w:rsidP="00EA0D97">
            <w:pPr>
              <w:pStyle w:val="a9"/>
            </w:pPr>
            <w:r>
              <w:rPr>
                <w:rFonts w:hint="eastAsia"/>
              </w:rPr>
              <w:t>170</w:t>
            </w:r>
            <w:r w:rsidRPr="00A604FE">
              <w:rPr>
                <w:rFonts w:hint="eastAsia"/>
              </w:rPr>
              <w:t>人</w:t>
            </w:r>
          </w:p>
        </w:tc>
        <w:tc>
          <w:tcPr>
            <w:tcW w:w="1120" w:type="dxa"/>
            <w:tcBorders>
              <w:top w:val="nil"/>
              <w:left w:val="nil"/>
              <w:bottom w:val="single" w:sz="4" w:space="0" w:color="auto"/>
              <w:right w:val="single" w:sz="4" w:space="0" w:color="auto"/>
            </w:tcBorders>
            <w:shd w:val="clear" w:color="auto" w:fill="auto"/>
            <w:noWrap/>
            <w:vAlign w:val="center"/>
          </w:tcPr>
          <w:p w:rsidR="006D416F" w:rsidRPr="003D65AB" w:rsidRDefault="00A96B82" w:rsidP="00EA0D97">
            <w:pPr>
              <w:pStyle w:val="a9"/>
            </w:pPr>
            <w:r>
              <w:rPr>
                <w:rFonts w:hint="eastAsia"/>
              </w:rPr>
              <w:t>173</w:t>
            </w:r>
            <w:r w:rsidR="006D416F" w:rsidRPr="003D65AB">
              <w:rPr>
                <w:rFonts w:hint="eastAsia"/>
              </w:rPr>
              <w:t>人</w:t>
            </w:r>
          </w:p>
        </w:tc>
      </w:tr>
    </w:tbl>
    <w:p w:rsidR="006D416F" w:rsidRDefault="006D416F" w:rsidP="006D416F">
      <w:pPr>
        <w:pStyle w:val="a7"/>
        <w:ind w:left="210" w:hanging="210"/>
      </w:pPr>
      <w:r w:rsidRPr="009B0FC3">
        <w:rPr>
          <w:rFonts w:hint="eastAsia"/>
        </w:rPr>
        <w:t>（資料：</w:t>
      </w:r>
      <w:r>
        <w:rPr>
          <w:rFonts w:hint="eastAsia"/>
        </w:rPr>
        <w:t>福祉</w:t>
      </w:r>
      <w:r w:rsidRPr="009B0FC3">
        <w:rPr>
          <w:rFonts w:hint="eastAsia"/>
        </w:rPr>
        <w:t>課）</w:t>
      </w:r>
    </w:p>
    <w:p w:rsidR="006D416F" w:rsidRPr="006D416F" w:rsidRDefault="006D416F" w:rsidP="006D416F">
      <w:pPr>
        <w:pStyle w:val="6"/>
        <w:spacing w:before="120"/>
        <w:ind w:leftChars="0" w:left="0"/>
        <w:rPr>
          <w:b w:val="0"/>
          <w:sz w:val="21"/>
          <w:szCs w:val="21"/>
        </w:rPr>
      </w:pPr>
      <w:r w:rsidRPr="006D416F">
        <w:rPr>
          <w:rFonts w:hint="eastAsia"/>
          <w:b w:val="0"/>
          <w:sz w:val="21"/>
          <w:szCs w:val="21"/>
          <w:lang w:eastAsia="zh-TW"/>
        </w:rPr>
        <w:t>■</w:t>
      </w:r>
      <w:r w:rsidRPr="006D416F">
        <w:rPr>
          <w:rFonts w:hint="eastAsia"/>
          <w:b w:val="0"/>
          <w:sz w:val="21"/>
          <w:szCs w:val="21"/>
        </w:rPr>
        <w:t>基幹相談支援センター相談件数</w:t>
      </w:r>
    </w:p>
    <w:tbl>
      <w:tblPr>
        <w:tblW w:w="7540" w:type="dxa"/>
        <w:tblInd w:w="94" w:type="dxa"/>
        <w:tblCellMar>
          <w:left w:w="99" w:type="dxa"/>
          <w:right w:w="99" w:type="dxa"/>
        </w:tblCellMar>
        <w:tblLook w:val="0000" w:firstRow="0" w:lastRow="0" w:firstColumn="0" w:lastColumn="0" w:noHBand="0" w:noVBand="0"/>
      </w:tblPr>
      <w:tblGrid>
        <w:gridCol w:w="2982"/>
        <w:gridCol w:w="1139"/>
        <w:gridCol w:w="1140"/>
        <w:gridCol w:w="1139"/>
        <w:gridCol w:w="1140"/>
      </w:tblGrid>
      <w:tr w:rsidR="006D416F" w:rsidRPr="000D1512" w:rsidTr="00EA0D97">
        <w:trPr>
          <w:trHeight w:val="330"/>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0D1512" w:rsidRDefault="006D416F" w:rsidP="00EA0D97">
            <w:pPr>
              <w:pStyle w:val="a8"/>
            </w:pPr>
          </w:p>
        </w:tc>
        <w:tc>
          <w:tcPr>
            <w:tcW w:w="1139"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28</w:t>
            </w:r>
            <w:r w:rsidRPr="000D1512">
              <w:rPr>
                <w:rFonts w:hint="eastAsia"/>
              </w:rPr>
              <w:t>年</w:t>
            </w:r>
          </w:p>
        </w:tc>
        <w:tc>
          <w:tcPr>
            <w:tcW w:w="114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29</w:t>
            </w:r>
            <w:r w:rsidRPr="000D1512">
              <w:rPr>
                <w:rFonts w:hint="eastAsia"/>
              </w:rPr>
              <w:t>年</w:t>
            </w:r>
          </w:p>
        </w:tc>
        <w:tc>
          <w:tcPr>
            <w:tcW w:w="1139"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30</w:t>
            </w:r>
            <w:r w:rsidRPr="000D1512">
              <w:rPr>
                <w:rFonts w:hint="eastAsia"/>
              </w:rPr>
              <w:t>年</w:t>
            </w:r>
          </w:p>
        </w:tc>
        <w:tc>
          <w:tcPr>
            <w:tcW w:w="114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Pr>
                <w:rFonts w:hint="eastAsia"/>
              </w:rPr>
              <w:t>令和</w:t>
            </w:r>
          </w:p>
          <w:p w:rsidR="006D416F" w:rsidRPr="000D1512" w:rsidRDefault="006D416F" w:rsidP="00EA0D97">
            <w:pPr>
              <w:pStyle w:val="a8"/>
            </w:pPr>
            <w:r>
              <w:rPr>
                <w:rFonts w:hint="eastAsia"/>
              </w:rPr>
              <w:t>元</w:t>
            </w:r>
            <w:r w:rsidRPr="000D1512">
              <w:rPr>
                <w:rFonts w:hint="eastAsia"/>
              </w:rPr>
              <w:t>年</w:t>
            </w:r>
          </w:p>
        </w:tc>
      </w:tr>
      <w:tr w:rsidR="006D416F" w:rsidRPr="009B0FC3" w:rsidTr="00EA0D97">
        <w:trPr>
          <w:trHeight w:val="330"/>
        </w:trPr>
        <w:tc>
          <w:tcPr>
            <w:tcW w:w="2982" w:type="dxa"/>
            <w:tcBorders>
              <w:top w:val="nil"/>
              <w:left w:val="single" w:sz="4" w:space="0" w:color="auto"/>
              <w:bottom w:val="single" w:sz="4" w:space="0" w:color="auto"/>
              <w:right w:val="single" w:sz="4" w:space="0" w:color="auto"/>
            </w:tcBorders>
            <w:shd w:val="clear" w:color="auto" w:fill="auto"/>
            <w:vAlign w:val="center"/>
          </w:tcPr>
          <w:p w:rsidR="006D416F" w:rsidRDefault="006D416F" w:rsidP="00EA0D97">
            <w:pPr>
              <w:pStyle w:val="aa"/>
            </w:pPr>
            <w:r>
              <w:rPr>
                <w:rFonts w:hint="eastAsia"/>
              </w:rPr>
              <w:t>基幹相談支援センター</w:t>
            </w:r>
          </w:p>
          <w:p w:rsidR="006D416F" w:rsidRPr="009B0FC3" w:rsidRDefault="006D416F" w:rsidP="00EA0D97">
            <w:pPr>
              <w:pStyle w:val="aa"/>
            </w:pPr>
            <w:r>
              <w:rPr>
                <w:rFonts w:hint="eastAsia"/>
              </w:rPr>
              <w:t>相談件数</w:t>
            </w:r>
          </w:p>
        </w:tc>
        <w:tc>
          <w:tcPr>
            <w:tcW w:w="1139"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1028件</w:t>
            </w:r>
          </w:p>
        </w:tc>
        <w:tc>
          <w:tcPr>
            <w:tcW w:w="114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1458件</w:t>
            </w:r>
          </w:p>
        </w:tc>
        <w:tc>
          <w:tcPr>
            <w:tcW w:w="1139"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1413件</w:t>
            </w:r>
          </w:p>
        </w:tc>
        <w:tc>
          <w:tcPr>
            <w:tcW w:w="1140" w:type="dxa"/>
            <w:tcBorders>
              <w:top w:val="nil"/>
              <w:left w:val="nil"/>
              <w:bottom w:val="single" w:sz="4" w:space="0" w:color="auto"/>
              <w:right w:val="single" w:sz="4" w:space="0" w:color="auto"/>
            </w:tcBorders>
            <w:shd w:val="clear" w:color="auto" w:fill="auto"/>
            <w:noWrap/>
            <w:vAlign w:val="center"/>
          </w:tcPr>
          <w:p w:rsidR="006D416F" w:rsidRPr="00A604FE" w:rsidRDefault="006D416F" w:rsidP="00EA0D97">
            <w:pPr>
              <w:pStyle w:val="a9"/>
            </w:pPr>
            <w:r>
              <w:rPr>
                <w:rFonts w:hint="eastAsia"/>
              </w:rPr>
              <w:t>1329件</w:t>
            </w:r>
          </w:p>
        </w:tc>
      </w:tr>
    </w:tbl>
    <w:p w:rsidR="006D416F" w:rsidRDefault="006D416F" w:rsidP="006D416F">
      <w:pPr>
        <w:pStyle w:val="a7"/>
        <w:ind w:left="210" w:hanging="210"/>
      </w:pPr>
      <w:r w:rsidRPr="009B0FC3">
        <w:rPr>
          <w:rFonts w:hint="eastAsia"/>
        </w:rPr>
        <w:t>（資料：</w:t>
      </w:r>
      <w:r>
        <w:rPr>
          <w:rFonts w:hint="eastAsia"/>
        </w:rPr>
        <w:t>福祉</w:t>
      </w:r>
      <w:r w:rsidRPr="009B0FC3">
        <w:rPr>
          <w:rFonts w:hint="eastAsia"/>
        </w:rPr>
        <w:t>課）</w:t>
      </w:r>
    </w:p>
    <w:p w:rsidR="006D416F" w:rsidRPr="006D416F" w:rsidRDefault="006D416F" w:rsidP="006D416F">
      <w:pPr>
        <w:pStyle w:val="6"/>
        <w:spacing w:before="120"/>
        <w:ind w:leftChars="0" w:left="0"/>
        <w:rPr>
          <w:rFonts w:eastAsia="PMingLiU"/>
          <w:b w:val="0"/>
          <w:sz w:val="21"/>
          <w:szCs w:val="21"/>
          <w:lang w:eastAsia="zh-TW"/>
        </w:rPr>
      </w:pPr>
      <w:r w:rsidRPr="006D416F">
        <w:rPr>
          <w:rFonts w:hint="eastAsia"/>
          <w:b w:val="0"/>
          <w:sz w:val="21"/>
          <w:szCs w:val="21"/>
          <w:lang w:eastAsia="zh-TW"/>
        </w:rPr>
        <w:t>■</w:t>
      </w:r>
      <w:r w:rsidRPr="006D416F">
        <w:rPr>
          <w:rFonts w:hint="eastAsia"/>
          <w:b w:val="0"/>
          <w:sz w:val="21"/>
          <w:szCs w:val="21"/>
        </w:rPr>
        <w:t>茶和会（精神デイケア）利用者数</w:t>
      </w:r>
    </w:p>
    <w:tbl>
      <w:tblPr>
        <w:tblW w:w="7540" w:type="dxa"/>
        <w:tblInd w:w="94" w:type="dxa"/>
        <w:tblCellMar>
          <w:left w:w="99" w:type="dxa"/>
          <w:right w:w="99" w:type="dxa"/>
        </w:tblCellMar>
        <w:tblLook w:val="0000" w:firstRow="0" w:lastRow="0" w:firstColumn="0" w:lastColumn="0" w:noHBand="0" w:noVBand="0"/>
      </w:tblPr>
      <w:tblGrid>
        <w:gridCol w:w="3060"/>
        <w:gridCol w:w="1120"/>
        <w:gridCol w:w="1120"/>
        <w:gridCol w:w="1120"/>
        <w:gridCol w:w="1120"/>
      </w:tblGrid>
      <w:tr w:rsidR="006D416F" w:rsidRPr="00644B13" w:rsidTr="00EA0D97">
        <w:trPr>
          <w:trHeight w:val="33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0D1512" w:rsidRDefault="006D416F" w:rsidP="00EA0D97">
            <w:pPr>
              <w:pStyle w:val="a8"/>
            </w:pP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28</w:t>
            </w:r>
            <w:r w:rsidRPr="000D1512">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29</w:t>
            </w:r>
            <w:r w:rsidRPr="000D1512">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平成</w:t>
            </w:r>
          </w:p>
          <w:p w:rsidR="006D416F" w:rsidRPr="000D1512" w:rsidRDefault="006D416F" w:rsidP="00EA0D97">
            <w:pPr>
              <w:pStyle w:val="a8"/>
            </w:pPr>
            <w:r>
              <w:rPr>
                <w:rFonts w:hint="eastAsia"/>
              </w:rPr>
              <w:t>30</w:t>
            </w:r>
            <w:r w:rsidRPr="000D1512">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Pr>
                <w:rFonts w:hint="eastAsia"/>
              </w:rPr>
              <w:t>令和</w:t>
            </w:r>
          </w:p>
          <w:p w:rsidR="006D416F" w:rsidRPr="000D1512" w:rsidRDefault="006D416F" w:rsidP="00EA0D97">
            <w:pPr>
              <w:pStyle w:val="a8"/>
            </w:pPr>
            <w:r>
              <w:rPr>
                <w:rFonts w:hint="eastAsia"/>
              </w:rPr>
              <w:t>元</w:t>
            </w:r>
            <w:r w:rsidRPr="000D1512">
              <w:rPr>
                <w:rFonts w:hint="eastAsia"/>
              </w:rPr>
              <w:t>年</w:t>
            </w:r>
          </w:p>
        </w:tc>
      </w:tr>
      <w:tr w:rsidR="006D416F" w:rsidRPr="009B0FC3" w:rsidTr="00EA0D97">
        <w:trPr>
          <w:trHeight w:val="330"/>
        </w:trPr>
        <w:tc>
          <w:tcPr>
            <w:tcW w:w="3060" w:type="dxa"/>
            <w:tcBorders>
              <w:top w:val="nil"/>
              <w:left w:val="single" w:sz="4" w:space="0" w:color="auto"/>
              <w:bottom w:val="single" w:sz="4" w:space="0" w:color="auto"/>
              <w:right w:val="single" w:sz="4" w:space="0" w:color="auto"/>
            </w:tcBorders>
            <w:shd w:val="clear" w:color="auto" w:fill="auto"/>
            <w:vAlign w:val="center"/>
          </w:tcPr>
          <w:p w:rsidR="006D416F" w:rsidRDefault="006D416F" w:rsidP="00EA0D97">
            <w:pPr>
              <w:pStyle w:val="aa"/>
            </w:pPr>
            <w:r>
              <w:rPr>
                <w:rFonts w:hint="eastAsia"/>
              </w:rPr>
              <w:t>茶和会（精神デイケア）</w:t>
            </w:r>
          </w:p>
          <w:p w:rsidR="006D416F" w:rsidRPr="009B0FC3" w:rsidRDefault="006D416F" w:rsidP="00EA0D97">
            <w:pPr>
              <w:pStyle w:val="aa"/>
            </w:pPr>
            <w:r>
              <w:rPr>
                <w:rFonts w:hint="eastAsia"/>
              </w:rPr>
              <w:t>利用者</w:t>
            </w:r>
            <w:r w:rsidRPr="00F46A67">
              <w:rPr>
                <w:rFonts w:hint="eastAsia"/>
              </w:rPr>
              <w:t>数</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50</w:t>
            </w:r>
            <w:r w:rsidRPr="00CA5D15">
              <w:rPr>
                <w:rFonts w:hint="eastAsia"/>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74</w:t>
            </w:r>
            <w:r w:rsidRPr="00CA5D15">
              <w:rPr>
                <w:rFonts w:hint="eastAsia"/>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58</w:t>
            </w:r>
            <w:r w:rsidRPr="00CA5D15">
              <w:rPr>
                <w:rFonts w:hint="eastAsia"/>
              </w:rPr>
              <w:t>人</w:t>
            </w:r>
          </w:p>
        </w:tc>
        <w:tc>
          <w:tcPr>
            <w:tcW w:w="1120" w:type="dxa"/>
            <w:tcBorders>
              <w:top w:val="nil"/>
              <w:left w:val="nil"/>
              <w:bottom w:val="single" w:sz="4" w:space="0" w:color="auto"/>
              <w:right w:val="single" w:sz="4" w:space="0" w:color="auto"/>
            </w:tcBorders>
            <w:shd w:val="clear" w:color="auto" w:fill="auto"/>
            <w:noWrap/>
            <w:vAlign w:val="center"/>
          </w:tcPr>
          <w:p w:rsidR="006D416F" w:rsidRPr="00A604FE" w:rsidRDefault="006D416F" w:rsidP="00EA0D97">
            <w:pPr>
              <w:pStyle w:val="a9"/>
            </w:pPr>
            <w:r>
              <w:rPr>
                <w:rFonts w:hint="eastAsia"/>
              </w:rPr>
              <w:t>37</w:t>
            </w:r>
            <w:r w:rsidRPr="00A604FE">
              <w:rPr>
                <w:rFonts w:hint="eastAsia"/>
              </w:rPr>
              <w:t>人</w:t>
            </w:r>
          </w:p>
        </w:tc>
      </w:tr>
    </w:tbl>
    <w:p w:rsidR="006D416F" w:rsidRDefault="006D416F" w:rsidP="006D416F">
      <w:pPr>
        <w:pStyle w:val="a7"/>
        <w:ind w:left="210" w:hanging="210"/>
      </w:pPr>
      <w:r w:rsidRPr="009B0FC3">
        <w:rPr>
          <w:rFonts w:hint="eastAsia"/>
        </w:rPr>
        <w:t>（資料：</w:t>
      </w:r>
      <w:r>
        <w:rPr>
          <w:rFonts w:hint="eastAsia"/>
        </w:rPr>
        <w:t>福祉</w:t>
      </w:r>
      <w:r w:rsidRPr="009B0FC3">
        <w:rPr>
          <w:rFonts w:hint="eastAsia"/>
        </w:rPr>
        <w:t>課）</w:t>
      </w:r>
    </w:p>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Default="006D416F" w:rsidP="00854594"/>
    <w:p w:rsidR="006D416F" w:rsidRPr="006D416F" w:rsidRDefault="006D416F" w:rsidP="006D416F">
      <w:pPr>
        <w:pStyle w:val="22"/>
        <w:ind w:firstLineChars="0" w:firstLine="0"/>
        <w:rPr>
          <w:b/>
        </w:rPr>
      </w:pPr>
      <w:r w:rsidRPr="006D416F">
        <w:rPr>
          <w:rFonts w:hint="eastAsia"/>
          <w:b/>
        </w:rPr>
        <w:lastRenderedPageBreak/>
        <w:t>（２）村の障がい児の療育・教育状況</w:t>
      </w:r>
    </w:p>
    <w:p w:rsidR="006D416F" w:rsidRPr="009F41D6" w:rsidRDefault="006D416F" w:rsidP="006D416F">
      <w:pPr>
        <w:pStyle w:val="22"/>
      </w:pPr>
      <w:r w:rsidRPr="009F41D6">
        <w:rPr>
          <w:rFonts w:hint="eastAsia"/>
        </w:rPr>
        <w:t>村の障がい児には発達過程において障がいの種類や程度に応じたいろいろな療育・教育の場があります。</w:t>
      </w:r>
      <w:r>
        <w:rPr>
          <w:rFonts w:hint="eastAsia"/>
        </w:rPr>
        <w:t>令和２</w:t>
      </w:r>
      <w:r w:rsidRPr="009F41D6">
        <w:rPr>
          <w:rFonts w:hint="eastAsia"/>
        </w:rPr>
        <w:t>年</w:t>
      </w:r>
      <w:r w:rsidR="00E945C4">
        <w:rPr>
          <w:rFonts w:hint="eastAsia"/>
        </w:rPr>
        <w:t>４</w:t>
      </w:r>
      <w:r w:rsidRPr="009F41D6">
        <w:rPr>
          <w:rFonts w:hint="eastAsia"/>
        </w:rPr>
        <w:t>月１日現在における18歳未満の村の障害者手帳等所持者数のうち身体障害者手帳所持者が</w:t>
      </w:r>
      <w:r>
        <w:rPr>
          <w:rFonts w:hint="eastAsia"/>
        </w:rPr>
        <w:t>8</w:t>
      </w:r>
      <w:r w:rsidRPr="009F41D6">
        <w:rPr>
          <w:rFonts w:hint="eastAsia"/>
        </w:rPr>
        <w:t>人、療育手帳所持者が</w:t>
      </w:r>
      <w:r>
        <w:rPr>
          <w:rFonts w:hint="eastAsia"/>
        </w:rPr>
        <w:t>26</w:t>
      </w:r>
      <w:r w:rsidRPr="009F41D6">
        <w:rPr>
          <w:rFonts w:hint="eastAsia"/>
        </w:rPr>
        <w:t>人となっています。</w:t>
      </w:r>
    </w:p>
    <w:p w:rsidR="006D416F" w:rsidRPr="006D416F" w:rsidRDefault="006D416F" w:rsidP="006D416F">
      <w:pPr>
        <w:pStyle w:val="6"/>
        <w:spacing w:before="120"/>
        <w:ind w:leftChars="0" w:left="0"/>
        <w:rPr>
          <w:rFonts w:ascii="HG丸ｺﾞｼｯｸM-PRO" w:hAnsi="HG丸ｺﾞｼｯｸM-PRO"/>
          <w:b w:val="0"/>
          <w:sz w:val="21"/>
          <w:szCs w:val="21"/>
        </w:rPr>
      </w:pPr>
      <w:r w:rsidRPr="006D416F">
        <w:rPr>
          <w:rFonts w:ascii="HG丸ｺﾞｼｯｸM-PRO" w:hAnsi="HG丸ｺﾞｼｯｸM-PRO" w:hint="eastAsia"/>
          <w:b w:val="0"/>
          <w:sz w:val="21"/>
          <w:szCs w:val="21"/>
          <w:lang w:eastAsia="zh-TW"/>
        </w:rPr>
        <w:t>■</w:t>
      </w:r>
      <w:r w:rsidRPr="006D416F">
        <w:rPr>
          <w:rFonts w:ascii="HG丸ｺﾞｼｯｸM-PRO" w:hAnsi="HG丸ｺﾞｼｯｸM-PRO" w:hint="eastAsia"/>
          <w:b w:val="0"/>
          <w:sz w:val="21"/>
          <w:szCs w:val="21"/>
        </w:rPr>
        <w:t>18歳未満の障がい児の年齢層別の内訳　　　　　　　　　　令和2年4月1日現在</w:t>
      </w:r>
    </w:p>
    <w:tbl>
      <w:tblPr>
        <w:tblW w:w="8510" w:type="dxa"/>
        <w:tblInd w:w="94" w:type="dxa"/>
        <w:tblCellMar>
          <w:left w:w="99" w:type="dxa"/>
          <w:right w:w="99" w:type="dxa"/>
        </w:tblCellMar>
        <w:tblLook w:val="0000" w:firstRow="0" w:lastRow="0" w:firstColumn="0" w:lastColumn="0" w:noHBand="0" w:noVBand="0"/>
      </w:tblPr>
      <w:tblGrid>
        <w:gridCol w:w="3060"/>
        <w:gridCol w:w="1362"/>
        <w:gridCol w:w="1363"/>
        <w:gridCol w:w="1362"/>
        <w:gridCol w:w="1363"/>
      </w:tblGrid>
      <w:tr w:rsidR="006D416F" w:rsidRPr="00644B13" w:rsidTr="00EA0D97">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644B13" w:rsidRDefault="006D416F" w:rsidP="00EA0D97">
            <w:pPr>
              <w:pStyle w:val="a8"/>
            </w:pPr>
          </w:p>
        </w:tc>
        <w:tc>
          <w:tcPr>
            <w:tcW w:w="1362"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０～5歳</w:t>
            </w:r>
          </w:p>
        </w:tc>
        <w:tc>
          <w:tcPr>
            <w:tcW w:w="1363"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６～14歳</w:t>
            </w:r>
          </w:p>
        </w:tc>
        <w:tc>
          <w:tcPr>
            <w:tcW w:w="1362"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15～17歳</w:t>
            </w:r>
          </w:p>
        </w:tc>
        <w:tc>
          <w:tcPr>
            <w:tcW w:w="1363"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計</w:t>
            </w:r>
          </w:p>
        </w:tc>
      </w:tr>
      <w:tr w:rsidR="006D416F" w:rsidRPr="009B0FC3" w:rsidTr="00EA0D97">
        <w:trPr>
          <w:trHeight w:val="340"/>
        </w:trPr>
        <w:tc>
          <w:tcPr>
            <w:tcW w:w="3060" w:type="dxa"/>
            <w:tcBorders>
              <w:top w:val="nil"/>
              <w:left w:val="single" w:sz="4" w:space="0" w:color="auto"/>
              <w:bottom w:val="single" w:sz="4" w:space="0" w:color="auto"/>
              <w:right w:val="single" w:sz="4" w:space="0" w:color="auto"/>
            </w:tcBorders>
            <w:shd w:val="clear" w:color="auto" w:fill="auto"/>
            <w:vAlign w:val="center"/>
          </w:tcPr>
          <w:p w:rsidR="006D416F" w:rsidRPr="009B0FC3" w:rsidRDefault="006D416F" w:rsidP="00EA0D97">
            <w:pPr>
              <w:pStyle w:val="aa"/>
            </w:pPr>
            <w:r>
              <w:rPr>
                <w:rFonts w:hint="eastAsia"/>
              </w:rPr>
              <w:t>身体障がい児</w:t>
            </w:r>
          </w:p>
        </w:tc>
        <w:tc>
          <w:tcPr>
            <w:tcW w:w="1362"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0人</w:t>
            </w:r>
          </w:p>
        </w:tc>
        <w:tc>
          <w:tcPr>
            <w:tcW w:w="1363"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6人</w:t>
            </w:r>
          </w:p>
        </w:tc>
        <w:tc>
          <w:tcPr>
            <w:tcW w:w="1362" w:type="dxa"/>
            <w:tcBorders>
              <w:top w:val="nil"/>
              <w:left w:val="nil"/>
              <w:bottom w:val="single" w:sz="4" w:space="0" w:color="auto"/>
              <w:right w:val="single" w:sz="4" w:space="0" w:color="auto"/>
            </w:tcBorders>
            <w:shd w:val="clear" w:color="auto" w:fill="auto"/>
            <w:vAlign w:val="center"/>
          </w:tcPr>
          <w:p w:rsidR="006D416F" w:rsidRPr="003D65AB" w:rsidRDefault="006D416F" w:rsidP="00EA0D97">
            <w:pPr>
              <w:pStyle w:val="a9"/>
            </w:pPr>
            <w:r>
              <w:rPr>
                <w:rFonts w:hint="eastAsia"/>
              </w:rPr>
              <w:t>2人</w:t>
            </w:r>
          </w:p>
        </w:tc>
        <w:tc>
          <w:tcPr>
            <w:tcW w:w="1363" w:type="dxa"/>
            <w:tcBorders>
              <w:top w:val="nil"/>
              <w:left w:val="nil"/>
              <w:bottom w:val="single" w:sz="4" w:space="0" w:color="auto"/>
              <w:right w:val="single" w:sz="4" w:space="0" w:color="auto"/>
            </w:tcBorders>
            <w:shd w:val="clear" w:color="auto" w:fill="auto"/>
            <w:vAlign w:val="center"/>
          </w:tcPr>
          <w:p w:rsidR="006D416F" w:rsidRPr="003D65AB" w:rsidRDefault="006D416F" w:rsidP="00EA0D97">
            <w:pPr>
              <w:pStyle w:val="a9"/>
            </w:pPr>
            <w:r>
              <w:rPr>
                <w:rFonts w:hint="eastAsia"/>
              </w:rPr>
              <w:t>8人</w:t>
            </w:r>
          </w:p>
        </w:tc>
      </w:tr>
      <w:tr w:rsidR="006D416F" w:rsidRPr="009B0FC3" w:rsidTr="00EA0D97">
        <w:trPr>
          <w:trHeight w:val="34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9B0FC3" w:rsidRDefault="006D416F" w:rsidP="00EA0D97">
            <w:pPr>
              <w:pStyle w:val="aa"/>
            </w:pPr>
            <w:r>
              <w:rPr>
                <w:rFonts w:hint="eastAsia"/>
              </w:rPr>
              <w:t>知的障がい児</w:t>
            </w:r>
          </w:p>
        </w:tc>
        <w:tc>
          <w:tcPr>
            <w:tcW w:w="1362"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10人</w:t>
            </w:r>
          </w:p>
        </w:tc>
        <w:tc>
          <w:tcPr>
            <w:tcW w:w="1363"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pStyle w:val="a9"/>
            </w:pPr>
            <w:r>
              <w:rPr>
                <w:rFonts w:hint="eastAsia"/>
              </w:rPr>
              <w:t>13人</w:t>
            </w:r>
          </w:p>
        </w:tc>
        <w:tc>
          <w:tcPr>
            <w:tcW w:w="1362" w:type="dxa"/>
            <w:tcBorders>
              <w:top w:val="single" w:sz="4" w:space="0" w:color="auto"/>
              <w:left w:val="nil"/>
              <w:bottom w:val="single" w:sz="4" w:space="0" w:color="auto"/>
              <w:right w:val="single" w:sz="4" w:space="0" w:color="auto"/>
            </w:tcBorders>
            <w:shd w:val="clear" w:color="auto" w:fill="auto"/>
            <w:vAlign w:val="center"/>
          </w:tcPr>
          <w:p w:rsidR="006D416F" w:rsidRPr="003D65AB" w:rsidRDefault="006D416F" w:rsidP="00EA0D97">
            <w:pPr>
              <w:pStyle w:val="a9"/>
            </w:pPr>
            <w:r>
              <w:rPr>
                <w:rFonts w:hint="eastAsia"/>
              </w:rPr>
              <w:t>3人</w:t>
            </w:r>
          </w:p>
        </w:tc>
        <w:tc>
          <w:tcPr>
            <w:tcW w:w="1363" w:type="dxa"/>
            <w:tcBorders>
              <w:top w:val="single" w:sz="4" w:space="0" w:color="auto"/>
              <w:left w:val="nil"/>
              <w:bottom w:val="single" w:sz="4" w:space="0" w:color="auto"/>
              <w:right w:val="single" w:sz="4" w:space="0" w:color="auto"/>
            </w:tcBorders>
            <w:shd w:val="clear" w:color="auto" w:fill="auto"/>
            <w:vAlign w:val="center"/>
          </w:tcPr>
          <w:p w:rsidR="006D416F" w:rsidRPr="003D65AB" w:rsidRDefault="006D416F" w:rsidP="00EA0D97">
            <w:pPr>
              <w:pStyle w:val="a9"/>
            </w:pPr>
            <w:r>
              <w:rPr>
                <w:rFonts w:hint="eastAsia"/>
              </w:rPr>
              <w:t>26人</w:t>
            </w:r>
          </w:p>
        </w:tc>
      </w:tr>
    </w:tbl>
    <w:p w:rsidR="006D416F" w:rsidRPr="00F03DDD" w:rsidRDefault="006D416F" w:rsidP="006D416F">
      <w:pPr>
        <w:pStyle w:val="a7"/>
        <w:ind w:left="210" w:hanging="210"/>
      </w:pPr>
      <w:r w:rsidRPr="00F03DDD">
        <w:rPr>
          <w:rFonts w:hint="eastAsia"/>
        </w:rPr>
        <w:t>（注）身体障害者手帳もしくは療育手帳の所持者数</w:t>
      </w:r>
    </w:p>
    <w:p w:rsidR="006D416F" w:rsidRPr="00F03DDD" w:rsidRDefault="006D416F" w:rsidP="006D416F">
      <w:pPr>
        <w:pStyle w:val="a7"/>
        <w:ind w:left="210" w:hanging="210"/>
      </w:pPr>
      <w:r>
        <w:rPr>
          <w:rFonts w:hint="eastAsia"/>
        </w:rPr>
        <w:t>（注）両手帳を所持する児童は、いずれの人数にも計上</w:t>
      </w:r>
      <w:r w:rsidRPr="00F03DDD">
        <w:rPr>
          <w:rFonts w:hint="eastAsia"/>
        </w:rPr>
        <w:t>。</w:t>
      </w:r>
    </w:p>
    <w:p w:rsidR="006D416F" w:rsidRPr="00F03DDD" w:rsidRDefault="006D416F" w:rsidP="006D416F">
      <w:pPr>
        <w:pStyle w:val="a7"/>
        <w:ind w:left="210" w:hanging="210"/>
      </w:pPr>
      <w:r w:rsidRPr="00F03DDD">
        <w:rPr>
          <w:rFonts w:hint="eastAsia"/>
        </w:rPr>
        <w:t>（資料：福祉課）</w:t>
      </w:r>
    </w:p>
    <w:p w:rsidR="006D416F" w:rsidRPr="006D416F" w:rsidRDefault="006D416F" w:rsidP="006D416F">
      <w:pPr>
        <w:pStyle w:val="6"/>
        <w:spacing w:before="120"/>
        <w:ind w:leftChars="0" w:left="0"/>
        <w:rPr>
          <w:rFonts w:eastAsia="PMingLiU"/>
          <w:b w:val="0"/>
          <w:sz w:val="21"/>
          <w:szCs w:val="21"/>
          <w:lang w:eastAsia="zh-TW"/>
        </w:rPr>
      </w:pPr>
      <w:r w:rsidRPr="006D416F">
        <w:rPr>
          <w:rFonts w:hint="eastAsia"/>
          <w:b w:val="0"/>
          <w:sz w:val="21"/>
          <w:szCs w:val="21"/>
          <w:lang w:eastAsia="zh-TW"/>
        </w:rPr>
        <w:t>■</w:t>
      </w:r>
      <w:r w:rsidR="00AE77AE">
        <w:rPr>
          <w:rFonts w:hint="eastAsia"/>
          <w:b w:val="0"/>
          <w:sz w:val="21"/>
          <w:szCs w:val="21"/>
        </w:rPr>
        <w:t>しゃぼんだまクラブ</w:t>
      </w:r>
      <w:r w:rsidRPr="006D416F">
        <w:rPr>
          <w:rFonts w:hint="eastAsia"/>
          <w:b w:val="0"/>
          <w:sz w:val="21"/>
          <w:szCs w:val="21"/>
        </w:rPr>
        <w:t>の利用状況</w:t>
      </w:r>
    </w:p>
    <w:tbl>
      <w:tblPr>
        <w:tblW w:w="7540" w:type="dxa"/>
        <w:tblInd w:w="94" w:type="dxa"/>
        <w:tblCellMar>
          <w:left w:w="99" w:type="dxa"/>
          <w:right w:w="99" w:type="dxa"/>
        </w:tblCellMar>
        <w:tblLook w:val="0000" w:firstRow="0" w:lastRow="0" w:firstColumn="0" w:lastColumn="0" w:noHBand="0" w:noVBand="0"/>
      </w:tblPr>
      <w:tblGrid>
        <w:gridCol w:w="3060"/>
        <w:gridCol w:w="1120"/>
        <w:gridCol w:w="1120"/>
        <w:gridCol w:w="1120"/>
        <w:gridCol w:w="1120"/>
      </w:tblGrid>
      <w:tr w:rsidR="006D416F" w:rsidRPr="00644B13" w:rsidTr="00EA0D97">
        <w:trPr>
          <w:trHeight w:val="33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644B13" w:rsidRDefault="006D416F" w:rsidP="00EA0D97">
            <w:pPr>
              <w:pStyle w:val="a8"/>
            </w:pP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28</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29</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sidRPr="00F46A67">
              <w:rPr>
                <w:rFonts w:hint="eastAsia"/>
              </w:rPr>
              <w:t>平成</w:t>
            </w:r>
          </w:p>
          <w:p w:rsidR="006D416F" w:rsidRPr="00F46A67" w:rsidRDefault="006D416F" w:rsidP="00EA0D97">
            <w:pPr>
              <w:pStyle w:val="a8"/>
            </w:pPr>
            <w:r>
              <w:rPr>
                <w:rFonts w:hint="eastAsia"/>
              </w:rPr>
              <w:t>30</w:t>
            </w:r>
            <w:r w:rsidRPr="00F46A67">
              <w:rPr>
                <w:rFonts w:hint="eastAsia"/>
              </w:rPr>
              <w:t>年</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F46A67" w:rsidRDefault="006D416F" w:rsidP="00EA0D97">
            <w:pPr>
              <w:pStyle w:val="a8"/>
            </w:pPr>
            <w:r>
              <w:rPr>
                <w:rFonts w:hint="eastAsia"/>
              </w:rPr>
              <w:t>令和</w:t>
            </w:r>
          </w:p>
          <w:p w:rsidR="006D416F" w:rsidRPr="00F46A67" w:rsidRDefault="006D416F" w:rsidP="00EA0D97">
            <w:pPr>
              <w:pStyle w:val="a8"/>
            </w:pPr>
            <w:r>
              <w:rPr>
                <w:rFonts w:hint="eastAsia"/>
              </w:rPr>
              <w:t>元</w:t>
            </w:r>
            <w:r w:rsidRPr="00F46A67">
              <w:rPr>
                <w:rFonts w:hint="eastAsia"/>
              </w:rPr>
              <w:t>年</w:t>
            </w:r>
          </w:p>
        </w:tc>
      </w:tr>
      <w:tr w:rsidR="006D416F" w:rsidRPr="009B0FC3" w:rsidTr="00EA0D97">
        <w:trPr>
          <w:trHeight w:val="669"/>
        </w:trPr>
        <w:tc>
          <w:tcPr>
            <w:tcW w:w="3060" w:type="dxa"/>
            <w:tcBorders>
              <w:top w:val="nil"/>
              <w:left w:val="single" w:sz="4" w:space="0" w:color="auto"/>
              <w:bottom w:val="single" w:sz="4" w:space="0" w:color="auto"/>
              <w:right w:val="single" w:sz="4" w:space="0" w:color="auto"/>
            </w:tcBorders>
            <w:shd w:val="clear" w:color="auto" w:fill="auto"/>
            <w:vAlign w:val="center"/>
          </w:tcPr>
          <w:p w:rsidR="006D416F" w:rsidRDefault="00AE77AE"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しゃぼんだまクラブ</w:t>
            </w:r>
          </w:p>
          <w:p w:rsidR="006D416F" w:rsidRPr="009B0FC3" w:rsidRDefault="006D416F" w:rsidP="00EA0D97">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実利用者数</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14</w:t>
            </w:r>
            <w:r w:rsidRPr="00CA5D15">
              <w:rPr>
                <w:rFonts w:ascii="HG丸ｺﾞｼｯｸM-PRO" w:hAnsi="ＭＳ 明朝" w:cs="ＭＳ Ｐゴシック" w:hint="eastAsia"/>
                <w:kern w:val="0"/>
                <w:sz w:val="21"/>
                <w:szCs w:val="21"/>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14</w:t>
            </w:r>
            <w:r w:rsidRPr="00CA5D15">
              <w:rPr>
                <w:rFonts w:ascii="HG丸ｺﾞｼｯｸM-PRO" w:hAnsi="ＭＳ 明朝" w:cs="ＭＳ Ｐゴシック" w:hint="eastAsia"/>
                <w:kern w:val="0"/>
                <w:sz w:val="21"/>
                <w:szCs w:val="21"/>
              </w:rPr>
              <w:t>人</w:t>
            </w:r>
          </w:p>
        </w:tc>
        <w:tc>
          <w:tcPr>
            <w:tcW w:w="1120"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17</w:t>
            </w:r>
            <w:r w:rsidRPr="00CA5D15">
              <w:rPr>
                <w:rFonts w:ascii="HG丸ｺﾞｼｯｸM-PRO" w:hAnsi="ＭＳ 明朝" w:cs="ＭＳ Ｐゴシック" w:hint="eastAsia"/>
                <w:kern w:val="0"/>
                <w:sz w:val="21"/>
                <w:szCs w:val="21"/>
              </w:rPr>
              <w:t>人</w:t>
            </w:r>
          </w:p>
        </w:tc>
        <w:tc>
          <w:tcPr>
            <w:tcW w:w="1120" w:type="dxa"/>
            <w:tcBorders>
              <w:top w:val="nil"/>
              <w:left w:val="nil"/>
              <w:bottom w:val="single" w:sz="4" w:space="0" w:color="auto"/>
              <w:right w:val="single" w:sz="4" w:space="0" w:color="auto"/>
            </w:tcBorders>
            <w:shd w:val="clear" w:color="auto" w:fill="auto"/>
            <w:noWrap/>
            <w:vAlign w:val="center"/>
          </w:tcPr>
          <w:p w:rsidR="006D416F" w:rsidRPr="00A604FE"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r w:rsidRPr="00A604FE">
              <w:rPr>
                <w:rFonts w:ascii="HG丸ｺﾞｼｯｸM-PRO" w:hAnsi="ＭＳ 明朝" w:cs="ＭＳ Ｐゴシック" w:hint="eastAsia"/>
                <w:kern w:val="0"/>
                <w:sz w:val="21"/>
                <w:szCs w:val="21"/>
              </w:rPr>
              <w:t>人</w:t>
            </w:r>
          </w:p>
        </w:tc>
      </w:tr>
      <w:tr w:rsidR="006D416F" w:rsidRPr="009B0FC3" w:rsidTr="00EA0D97">
        <w:trPr>
          <w:trHeight w:val="423"/>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Default="006D416F" w:rsidP="00EA0D97">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総利用者数</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51人</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91人</w:t>
            </w:r>
          </w:p>
        </w:tc>
        <w:tc>
          <w:tcPr>
            <w:tcW w:w="1120"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88人</w:t>
            </w:r>
          </w:p>
        </w:tc>
        <w:tc>
          <w:tcPr>
            <w:tcW w:w="1120" w:type="dxa"/>
            <w:tcBorders>
              <w:top w:val="single" w:sz="4" w:space="0" w:color="auto"/>
              <w:left w:val="nil"/>
              <w:bottom w:val="single" w:sz="4" w:space="0" w:color="auto"/>
              <w:right w:val="single" w:sz="4" w:space="0" w:color="auto"/>
            </w:tcBorders>
            <w:shd w:val="clear" w:color="auto" w:fill="auto"/>
            <w:noWrap/>
            <w:vAlign w:val="center"/>
          </w:tcPr>
          <w:p w:rsidR="006D416F" w:rsidRPr="00A604FE"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75人</w:t>
            </w:r>
            <w:r w:rsidRPr="00A604FE">
              <w:rPr>
                <w:rFonts w:ascii="HG丸ｺﾞｼｯｸM-PRO" w:hAnsi="ＭＳ 明朝" w:cs="ＭＳ Ｐゴシック" w:hint="eastAsia"/>
                <w:kern w:val="0"/>
                <w:sz w:val="21"/>
                <w:szCs w:val="21"/>
              </w:rPr>
              <w:t xml:space="preserve">　</w:t>
            </w:r>
          </w:p>
        </w:tc>
      </w:tr>
    </w:tbl>
    <w:p w:rsidR="006D416F" w:rsidRPr="009B0FC3" w:rsidRDefault="006D416F" w:rsidP="006D416F">
      <w:pPr>
        <w:pStyle w:val="a7"/>
        <w:ind w:left="210" w:hanging="210"/>
      </w:pPr>
      <w:r w:rsidRPr="009B0FC3">
        <w:rPr>
          <w:rFonts w:hint="eastAsia"/>
        </w:rPr>
        <w:t>（資料：</w:t>
      </w:r>
      <w:r>
        <w:rPr>
          <w:rFonts w:hint="eastAsia"/>
        </w:rPr>
        <w:t>健康推進</w:t>
      </w:r>
      <w:r w:rsidRPr="009B0FC3">
        <w:rPr>
          <w:rFonts w:hint="eastAsia"/>
        </w:rPr>
        <w:t>課）</w:t>
      </w:r>
    </w:p>
    <w:p w:rsidR="006D416F" w:rsidRDefault="006D416F" w:rsidP="006D416F">
      <w:pPr>
        <w:pStyle w:val="6"/>
        <w:spacing w:before="120"/>
        <w:ind w:leftChars="0" w:left="0"/>
        <w:rPr>
          <w:rFonts w:ascii="HG丸ｺﾞｼｯｸM-PRO"/>
          <w:bCs w:val="0"/>
          <w:sz w:val="24"/>
          <w:szCs w:val="24"/>
        </w:rPr>
      </w:pPr>
    </w:p>
    <w:p w:rsidR="006D416F" w:rsidRDefault="006D416F" w:rsidP="006D416F">
      <w:pPr>
        <w:rPr>
          <w:b/>
          <w:sz w:val="24"/>
          <w:szCs w:val="24"/>
        </w:rPr>
      </w:pPr>
      <w:r w:rsidRPr="006D416F">
        <w:rPr>
          <w:rFonts w:hint="eastAsia"/>
          <w:b/>
          <w:sz w:val="24"/>
          <w:szCs w:val="24"/>
        </w:rPr>
        <w:t>小・中学校の障がい児の通学状況</w:t>
      </w:r>
    </w:p>
    <w:p w:rsidR="006D416F" w:rsidRPr="006D416F" w:rsidRDefault="006D416F" w:rsidP="006D416F">
      <w:pPr>
        <w:rPr>
          <w:b/>
          <w:sz w:val="21"/>
          <w:szCs w:val="21"/>
        </w:rPr>
      </w:pPr>
      <w:r w:rsidRPr="006D416F">
        <w:rPr>
          <w:rFonts w:hint="eastAsia"/>
          <w:sz w:val="21"/>
          <w:szCs w:val="21"/>
          <w:lang w:eastAsia="zh-TW"/>
        </w:rPr>
        <w:t>■</w:t>
      </w:r>
      <w:r w:rsidRPr="006D416F">
        <w:rPr>
          <w:rFonts w:hint="eastAsia"/>
          <w:sz w:val="21"/>
          <w:szCs w:val="21"/>
        </w:rPr>
        <w:t>小学校におけ</w:t>
      </w:r>
      <w:r w:rsidR="002F71F6">
        <w:rPr>
          <w:rFonts w:hint="eastAsia"/>
          <w:sz w:val="21"/>
          <w:szCs w:val="21"/>
        </w:rPr>
        <w:t>る障がい児の通学状況　　　　　　　　　　　　　令和２年４月１日現在</w:t>
      </w:r>
    </w:p>
    <w:tbl>
      <w:tblPr>
        <w:tblW w:w="8510" w:type="dxa"/>
        <w:tblInd w:w="94" w:type="dxa"/>
        <w:tblCellMar>
          <w:left w:w="99" w:type="dxa"/>
          <w:right w:w="99" w:type="dxa"/>
        </w:tblCellMar>
        <w:tblLook w:val="0000" w:firstRow="0" w:lastRow="0" w:firstColumn="0" w:lastColumn="0" w:noHBand="0" w:noVBand="0"/>
      </w:tblPr>
      <w:tblGrid>
        <w:gridCol w:w="3060"/>
        <w:gridCol w:w="1816"/>
        <w:gridCol w:w="1817"/>
        <w:gridCol w:w="1817"/>
      </w:tblGrid>
      <w:tr w:rsidR="006D416F" w:rsidRPr="00644B13" w:rsidTr="00EA0D97">
        <w:trPr>
          <w:trHeight w:val="33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0D1512" w:rsidRDefault="006D416F" w:rsidP="00EA0D97">
            <w:pPr>
              <w:pStyle w:val="a8"/>
            </w:pPr>
          </w:p>
        </w:tc>
        <w:tc>
          <w:tcPr>
            <w:tcW w:w="1816"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低学年</w:t>
            </w:r>
          </w:p>
        </w:tc>
        <w:tc>
          <w:tcPr>
            <w:tcW w:w="1817"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高学年</w:t>
            </w:r>
          </w:p>
        </w:tc>
        <w:tc>
          <w:tcPr>
            <w:tcW w:w="1817"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計</w:t>
            </w:r>
          </w:p>
        </w:tc>
      </w:tr>
      <w:tr w:rsidR="006D416F" w:rsidRPr="009B0FC3" w:rsidTr="00EA0D97">
        <w:trPr>
          <w:trHeight w:val="255"/>
        </w:trPr>
        <w:tc>
          <w:tcPr>
            <w:tcW w:w="3060" w:type="dxa"/>
            <w:tcBorders>
              <w:top w:val="nil"/>
              <w:left w:val="single" w:sz="4" w:space="0" w:color="auto"/>
              <w:bottom w:val="single" w:sz="4" w:space="0" w:color="auto"/>
              <w:right w:val="single" w:sz="4" w:space="0" w:color="auto"/>
            </w:tcBorders>
            <w:shd w:val="clear" w:color="auto" w:fill="auto"/>
            <w:vAlign w:val="center"/>
          </w:tcPr>
          <w:p w:rsidR="006D416F" w:rsidRPr="009B0FC3" w:rsidRDefault="006D416F"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小学校特別支援学級</w:t>
            </w:r>
          </w:p>
        </w:tc>
        <w:tc>
          <w:tcPr>
            <w:tcW w:w="1816"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3人</w:t>
            </w:r>
          </w:p>
        </w:tc>
        <w:tc>
          <w:tcPr>
            <w:tcW w:w="1817" w:type="dxa"/>
            <w:tcBorders>
              <w:top w:val="nil"/>
              <w:left w:val="nil"/>
              <w:bottom w:val="single" w:sz="4" w:space="0" w:color="auto"/>
              <w:right w:val="single" w:sz="4" w:space="0" w:color="auto"/>
            </w:tcBorders>
            <w:shd w:val="clear" w:color="auto" w:fill="auto"/>
            <w:vAlign w:val="center"/>
          </w:tcPr>
          <w:p w:rsidR="006D416F" w:rsidRPr="00CA5D15"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17人</w:t>
            </w:r>
          </w:p>
        </w:tc>
        <w:tc>
          <w:tcPr>
            <w:tcW w:w="1817" w:type="dxa"/>
            <w:tcBorders>
              <w:top w:val="nil"/>
              <w:left w:val="nil"/>
              <w:bottom w:val="single" w:sz="4" w:space="0" w:color="auto"/>
              <w:right w:val="single" w:sz="4" w:space="0" w:color="auto"/>
            </w:tcBorders>
            <w:shd w:val="clear" w:color="auto" w:fill="auto"/>
            <w:vAlign w:val="center"/>
          </w:tcPr>
          <w:p w:rsidR="006D416F" w:rsidRPr="003D65AB"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20人</w:t>
            </w:r>
          </w:p>
        </w:tc>
      </w:tr>
      <w:tr w:rsidR="006D416F" w:rsidRPr="009B0FC3" w:rsidTr="00EA0D97">
        <w:trPr>
          <w:trHeight w:val="37"/>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9B0FC3" w:rsidRDefault="006D416F"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長生特別支援学校</w:t>
            </w:r>
          </w:p>
        </w:tc>
        <w:tc>
          <w:tcPr>
            <w:tcW w:w="1816"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3人</w:t>
            </w:r>
          </w:p>
        </w:tc>
        <w:tc>
          <w:tcPr>
            <w:tcW w:w="1817" w:type="dxa"/>
            <w:tcBorders>
              <w:top w:val="single" w:sz="4" w:space="0" w:color="auto"/>
              <w:left w:val="nil"/>
              <w:bottom w:val="single" w:sz="4" w:space="0" w:color="auto"/>
              <w:right w:val="single" w:sz="4" w:space="0" w:color="auto"/>
            </w:tcBorders>
            <w:shd w:val="clear" w:color="auto" w:fill="auto"/>
            <w:vAlign w:val="center"/>
          </w:tcPr>
          <w:p w:rsidR="006D416F" w:rsidRPr="00CA5D15"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3人</w:t>
            </w:r>
          </w:p>
        </w:tc>
        <w:tc>
          <w:tcPr>
            <w:tcW w:w="1817" w:type="dxa"/>
            <w:tcBorders>
              <w:top w:val="single" w:sz="4" w:space="0" w:color="auto"/>
              <w:left w:val="nil"/>
              <w:bottom w:val="single" w:sz="4" w:space="0" w:color="auto"/>
              <w:right w:val="single" w:sz="4" w:space="0" w:color="auto"/>
            </w:tcBorders>
            <w:shd w:val="clear" w:color="auto" w:fill="auto"/>
            <w:vAlign w:val="center"/>
          </w:tcPr>
          <w:p w:rsidR="006D416F" w:rsidRPr="003D65AB"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6人</w:t>
            </w:r>
          </w:p>
        </w:tc>
      </w:tr>
    </w:tbl>
    <w:p w:rsidR="006D416F" w:rsidRPr="007A1B4F" w:rsidRDefault="006D416F" w:rsidP="006D416F">
      <w:pPr>
        <w:pStyle w:val="a7"/>
        <w:ind w:left="210" w:hanging="210"/>
      </w:pPr>
      <w:r>
        <w:rPr>
          <w:rFonts w:hint="eastAsia"/>
        </w:rPr>
        <w:t>（資料：子ども</w:t>
      </w:r>
      <w:r w:rsidRPr="007A1B4F">
        <w:rPr>
          <w:rFonts w:hint="eastAsia"/>
        </w:rPr>
        <w:t>教育課）</w:t>
      </w:r>
    </w:p>
    <w:p w:rsidR="006D416F" w:rsidRPr="006D416F" w:rsidRDefault="006D416F" w:rsidP="006D416F">
      <w:pPr>
        <w:pStyle w:val="6"/>
        <w:spacing w:before="120"/>
        <w:ind w:leftChars="0" w:left="0"/>
        <w:rPr>
          <w:rFonts w:eastAsia="PMingLiU"/>
          <w:b w:val="0"/>
          <w:sz w:val="21"/>
          <w:szCs w:val="21"/>
        </w:rPr>
      </w:pPr>
      <w:r w:rsidRPr="006D416F">
        <w:rPr>
          <w:rFonts w:hint="eastAsia"/>
          <w:b w:val="0"/>
          <w:sz w:val="21"/>
          <w:szCs w:val="21"/>
          <w:lang w:eastAsia="zh-TW"/>
        </w:rPr>
        <w:t>■</w:t>
      </w:r>
      <w:r w:rsidR="002F71F6">
        <w:rPr>
          <w:rFonts w:hint="eastAsia"/>
          <w:b w:val="0"/>
          <w:sz w:val="21"/>
          <w:szCs w:val="21"/>
        </w:rPr>
        <w:t>中学校における障がい児の通学状況　　令和２年４月１日現在</w:t>
      </w:r>
    </w:p>
    <w:tbl>
      <w:tblPr>
        <w:tblW w:w="5250" w:type="dxa"/>
        <w:tblInd w:w="94" w:type="dxa"/>
        <w:tblCellMar>
          <w:left w:w="99" w:type="dxa"/>
          <w:right w:w="99" w:type="dxa"/>
        </w:tblCellMar>
        <w:tblLook w:val="0000" w:firstRow="0" w:lastRow="0" w:firstColumn="0" w:lastColumn="0" w:noHBand="0" w:noVBand="0"/>
      </w:tblPr>
      <w:tblGrid>
        <w:gridCol w:w="3060"/>
        <w:gridCol w:w="2190"/>
      </w:tblGrid>
      <w:tr w:rsidR="006D416F" w:rsidRPr="00644B13" w:rsidTr="00EA0D97">
        <w:trPr>
          <w:trHeight w:val="33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0D1512" w:rsidRDefault="006D416F" w:rsidP="00EA0D97">
            <w:pPr>
              <w:pStyle w:val="a8"/>
            </w:pPr>
          </w:p>
        </w:tc>
        <w:tc>
          <w:tcPr>
            <w:tcW w:w="2190" w:type="dxa"/>
            <w:tcBorders>
              <w:top w:val="single" w:sz="4" w:space="0" w:color="auto"/>
              <w:left w:val="nil"/>
              <w:bottom w:val="single" w:sz="4" w:space="0" w:color="auto"/>
              <w:right w:val="single" w:sz="4" w:space="0" w:color="auto"/>
            </w:tcBorders>
            <w:shd w:val="clear" w:color="auto" w:fill="auto"/>
            <w:vAlign w:val="center"/>
          </w:tcPr>
          <w:p w:rsidR="006D416F" w:rsidRPr="000D1512" w:rsidRDefault="006D416F" w:rsidP="00EA0D97">
            <w:pPr>
              <w:pStyle w:val="a8"/>
            </w:pPr>
            <w:r w:rsidRPr="000D1512">
              <w:rPr>
                <w:rFonts w:hint="eastAsia"/>
              </w:rPr>
              <w:t>計</w:t>
            </w:r>
          </w:p>
        </w:tc>
      </w:tr>
      <w:tr w:rsidR="006D416F" w:rsidRPr="009B0FC3" w:rsidTr="00EA0D97">
        <w:trPr>
          <w:trHeight w:val="255"/>
        </w:trPr>
        <w:tc>
          <w:tcPr>
            <w:tcW w:w="3060" w:type="dxa"/>
            <w:tcBorders>
              <w:top w:val="nil"/>
              <w:left w:val="single" w:sz="4" w:space="0" w:color="auto"/>
              <w:bottom w:val="single" w:sz="4" w:space="0" w:color="auto"/>
              <w:right w:val="single" w:sz="4" w:space="0" w:color="auto"/>
            </w:tcBorders>
            <w:shd w:val="clear" w:color="auto" w:fill="auto"/>
            <w:vAlign w:val="center"/>
          </w:tcPr>
          <w:p w:rsidR="006D416F" w:rsidRPr="009B0FC3" w:rsidRDefault="006D416F"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中学校特別支援学級</w:t>
            </w:r>
          </w:p>
        </w:tc>
        <w:tc>
          <w:tcPr>
            <w:tcW w:w="2190" w:type="dxa"/>
            <w:tcBorders>
              <w:top w:val="nil"/>
              <w:left w:val="nil"/>
              <w:bottom w:val="single" w:sz="4" w:space="0" w:color="auto"/>
              <w:right w:val="single" w:sz="4" w:space="0" w:color="auto"/>
            </w:tcBorders>
            <w:shd w:val="clear" w:color="auto" w:fill="auto"/>
            <w:vAlign w:val="center"/>
          </w:tcPr>
          <w:p w:rsidR="006D416F" w:rsidRPr="003D65AB" w:rsidRDefault="006D416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6人</w:t>
            </w:r>
          </w:p>
        </w:tc>
      </w:tr>
      <w:tr w:rsidR="006D416F" w:rsidRPr="009B0FC3" w:rsidTr="00EA0D97">
        <w:trPr>
          <w:trHeight w:val="37"/>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tcPr>
          <w:p w:rsidR="006D416F" w:rsidRPr="009B0FC3" w:rsidRDefault="006D416F"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長生特別支援学校</w:t>
            </w:r>
          </w:p>
        </w:tc>
        <w:tc>
          <w:tcPr>
            <w:tcW w:w="2190" w:type="dxa"/>
            <w:tcBorders>
              <w:top w:val="single" w:sz="4" w:space="0" w:color="auto"/>
              <w:left w:val="nil"/>
              <w:bottom w:val="single" w:sz="4" w:space="0" w:color="auto"/>
              <w:right w:val="single" w:sz="4" w:space="0" w:color="auto"/>
            </w:tcBorders>
            <w:shd w:val="clear" w:color="auto" w:fill="auto"/>
            <w:vAlign w:val="center"/>
          </w:tcPr>
          <w:p w:rsidR="006D416F" w:rsidRPr="003D65AB" w:rsidRDefault="006D416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3人</w:t>
            </w:r>
          </w:p>
        </w:tc>
      </w:tr>
    </w:tbl>
    <w:p w:rsidR="006D416F" w:rsidRPr="007A1B4F" w:rsidRDefault="006D416F" w:rsidP="006D416F">
      <w:pPr>
        <w:pStyle w:val="a7"/>
        <w:ind w:left="210" w:hanging="210"/>
      </w:pPr>
      <w:r>
        <w:rPr>
          <w:rFonts w:hint="eastAsia"/>
        </w:rPr>
        <w:t>（資料：子ども</w:t>
      </w:r>
      <w:r w:rsidRPr="007A1B4F">
        <w:rPr>
          <w:rFonts w:hint="eastAsia"/>
        </w:rPr>
        <w:t>教育課）</w:t>
      </w:r>
    </w:p>
    <w:p w:rsidR="006D416F" w:rsidRDefault="006D416F" w:rsidP="006D416F">
      <w:pPr>
        <w:rPr>
          <w:rFonts w:ascii="HG丸ｺﾞｼｯｸM-PRO"/>
          <w:b/>
          <w:sz w:val="24"/>
          <w:szCs w:val="24"/>
        </w:rPr>
      </w:pPr>
    </w:p>
    <w:p w:rsidR="006D416F" w:rsidRDefault="006D416F" w:rsidP="006D416F">
      <w:pPr>
        <w:rPr>
          <w:rFonts w:ascii="HG丸ｺﾞｼｯｸM-PRO"/>
          <w:b/>
          <w:sz w:val="24"/>
          <w:szCs w:val="24"/>
        </w:rPr>
      </w:pPr>
    </w:p>
    <w:p w:rsidR="006D416F" w:rsidRDefault="006D416F" w:rsidP="006D416F">
      <w:pPr>
        <w:rPr>
          <w:rFonts w:ascii="HG丸ｺﾞｼｯｸM-PRO"/>
          <w:b/>
          <w:sz w:val="24"/>
          <w:szCs w:val="24"/>
        </w:rPr>
      </w:pPr>
    </w:p>
    <w:p w:rsidR="006D416F" w:rsidRDefault="006D416F" w:rsidP="006D416F">
      <w:pPr>
        <w:rPr>
          <w:rFonts w:ascii="HG丸ｺﾞｼｯｸM-PRO"/>
          <w:b/>
          <w:sz w:val="24"/>
          <w:szCs w:val="24"/>
        </w:rPr>
      </w:pPr>
    </w:p>
    <w:p w:rsidR="006D416F" w:rsidRDefault="006D416F" w:rsidP="006D416F">
      <w:pPr>
        <w:rPr>
          <w:rFonts w:ascii="HG丸ｺﾞｼｯｸM-PRO"/>
          <w:b/>
          <w:sz w:val="24"/>
          <w:szCs w:val="24"/>
        </w:rPr>
      </w:pPr>
    </w:p>
    <w:p w:rsidR="006D416F" w:rsidRDefault="006D416F" w:rsidP="006D416F">
      <w:pPr>
        <w:rPr>
          <w:rFonts w:ascii="HG丸ｺﾞｼｯｸM-PRO"/>
          <w:b/>
          <w:sz w:val="24"/>
          <w:szCs w:val="24"/>
        </w:rPr>
      </w:pPr>
    </w:p>
    <w:p w:rsidR="00B37192" w:rsidRPr="00B37192" w:rsidRDefault="00B37192" w:rsidP="00B37192">
      <w:pPr>
        <w:pStyle w:val="22"/>
        <w:ind w:firstLineChars="0" w:firstLine="0"/>
        <w:rPr>
          <w:b/>
          <w:sz w:val="28"/>
          <w:szCs w:val="28"/>
        </w:rPr>
      </w:pPr>
      <w:bookmarkStart w:id="29" w:name="_Toc503287847"/>
      <w:bookmarkStart w:id="30" w:name="_Toc503294176"/>
      <w:bookmarkStart w:id="31" w:name="第３節アンケート調査結果"/>
      <w:r w:rsidRPr="00B37192">
        <w:rPr>
          <w:rFonts w:hint="eastAsia"/>
          <w:b/>
          <w:sz w:val="28"/>
          <w:szCs w:val="28"/>
        </w:rPr>
        <w:lastRenderedPageBreak/>
        <w:t>第３節　アンケート調査結果</w:t>
      </w:r>
      <w:bookmarkEnd w:id="29"/>
      <w:bookmarkEnd w:id="30"/>
      <w:bookmarkEnd w:id="31"/>
    </w:p>
    <w:p w:rsidR="00B37192" w:rsidRPr="00B37192" w:rsidRDefault="004873A1" w:rsidP="00B37192">
      <w:pPr>
        <w:pStyle w:val="22"/>
        <w:ind w:firstLineChars="0" w:firstLine="0"/>
        <w:rPr>
          <w:b/>
        </w:rPr>
      </w:pPr>
      <w:r>
        <w:rPr>
          <w:rFonts w:hint="eastAsia"/>
          <w:b/>
        </w:rPr>
        <w:t>１．</w:t>
      </w:r>
      <w:r w:rsidR="00B37192" w:rsidRPr="00B37192">
        <w:rPr>
          <w:rFonts w:hint="eastAsia"/>
          <w:b/>
        </w:rPr>
        <w:t>調査概要</w:t>
      </w:r>
    </w:p>
    <w:p w:rsidR="00B37192" w:rsidRPr="00B37192" w:rsidRDefault="00B37192" w:rsidP="00B37192">
      <w:pPr>
        <w:pStyle w:val="22"/>
        <w:ind w:firstLineChars="0" w:firstLine="0"/>
        <w:rPr>
          <w:b/>
        </w:rPr>
      </w:pPr>
      <w:r w:rsidRPr="00B37192">
        <w:rPr>
          <w:rFonts w:hint="eastAsia"/>
          <w:b/>
        </w:rPr>
        <w:t>（１）調査目的</w:t>
      </w:r>
    </w:p>
    <w:p w:rsidR="006D416F" w:rsidRPr="000E76C5" w:rsidRDefault="006D416F" w:rsidP="006D416F">
      <w:pPr>
        <w:pStyle w:val="22"/>
      </w:pPr>
      <w:r>
        <w:rPr>
          <w:rFonts w:hint="eastAsia"/>
        </w:rPr>
        <w:t>本調査は、長生村の障がい者施策の基本的な方針を示す計画を見直すにあたり、住民の状況・意向等を把握し、計画策定の基礎資料とすることを目的に実施しました。</w:t>
      </w:r>
    </w:p>
    <w:p w:rsidR="006D416F" w:rsidRPr="00A13C17" w:rsidRDefault="006D416F" w:rsidP="006D416F"/>
    <w:p w:rsidR="00B37192" w:rsidRPr="00B37192" w:rsidRDefault="00B37192" w:rsidP="00B37192">
      <w:pPr>
        <w:pStyle w:val="22"/>
        <w:ind w:firstLineChars="0" w:firstLine="0"/>
        <w:rPr>
          <w:b/>
        </w:rPr>
      </w:pPr>
      <w:r w:rsidRPr="00B37192">
        <w:rPr>
          <w:rFonts w:hint="eastAsia"/>
          <w:b/>
        </w:rPr>
        <w:t>（２）調査方法</w:t>
      </w:r>
    </w:p>
    <w:p w:rsidR="006D416F" w:rsidRDefault="006D416F" w:rsidP="006D416F">
      <w:pPr>
        <w:pStyle w:val="22"/>
      </w:pPr>
      <w:r>
        <w:rPr>
          <w:rFonts w:hint="eastAsia"/>
        </w:rPr>
        <w:t>調査票の配布・回収は、郵送により実施しました。</w:t>
      </w:r>
    </w:p>
    <w:p w:rsidR="006D416F" w:rsidRDefault="006D416F" w:rsidP="006D416F">
      <w:pPr>
        <w:rPr>
          <w:rFonts w:ascii="HG丸ｺﾞｼｯｸM-PRO"/>
          <w:sz w:val="24"/>
          <w:szCs w:val="24"/>
        </w:rPr>
      </w:pPr>
    </w:p>
    <w:p w:rsidR="00B37192" w:rsidRPr="00B37192" w:rsidRDefault="00B37192" w:rsidP="00B37192">
      <w:pPr>
        <w:pStyle w:val="22"/>
        <w:ind w:firstLineChars="0" w:firstLine="0"/>
        <w:rPr>
          <w:b/>
        </w:rPr>
      </w:pPr>
      <w:r w:rsidRPr="00B37192">
        <w:rPr>
          <w:rFonts w:hint="eastAsia"/>
          <w:b/>
        </w:rPr>
        <w:t>（３）調査月</w:t>
      </w:r>
    </w:p>
    <w:p w:rsidR="006D416F" w:rsidRPr="00483408" w:rsidRDefault="006D416F" w:rsidP="006D416F">
      <w:pPr>
        <w:pStyle w:val="22"/>
      </w:pPr>
      <w:r>
        <w:rPr>
          <w:rFonts w:hint="eastAsia"/>
        </w:rPr>
        <w:t>令和２年9</w:t>
      </w:r>
      <w:r w:rsidRPr="00483408">
        <w:rPr>
          <w:rFonts w:hint="eastAsia"/>
        </w:rPr>
        <w:t>月</w:t>
      </w:r>
    </w:p>
    <w:p w:rsidR="006D416F" w:rsidRDefault="006D416F" w:rsidP="00B37192">
      <w:pPr>
        <w:pStyle w:val="5"/>
        <w:ind w:leftChars="0" w:left="0"/>
        <w:rPr>
          <w:rFonts w:ascii="HG丸ｺﾞｼｯｸM-PRO" w:eastAsia="HG丸ｺﾞｼｯｸM-PRO" w:hAnsi="Century" w:cs="Times New Roman"/>
          <w:sz w:val="24"/>
          <w:szCs w:val="24"/>
        </w:rPr>
      </w:pPr>
    </w:p>
    <w:p w:rsidR="00B37192" w:rsidRPr="00B37192" w:rsidRDefault="00B37192" w:rsidP="00B37192">
      <w:pPr>
        <w:rPr>
          <w:b/>
          <w:sz w:val="24"/>
          <w:szCs w:val="24"/>
        </w:rPr>
      </w:pPr>
      <w:r w:rsidRPr="00B37192">
        <w:rPr>
          <w:rFonts w:hint="eastAsia"/>
          <w:b/>
          <w:sz w:val="24"/>
          <w:szCs w:val="24"/>
        </w:rPr>
        <w:t>（４）調査対象者、回収結果及び留意点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1661"/>
        <w:gridCol w:w="1661"/>
        <w:gridCol w:w="1484"/>
      </w:tblGrid>
      <w:tr w:rsidR="006D416F" w:rsidRPr="009F41D6" w:rsidTr="00EA0D97">
        <w:trPr>
          <w:trHeight w:val="340"/>
        </w:trPr>
        <w:tc>
          <w:tcPr>
            <w:tcW w:w="3794" w:type="dxa"/>
            <w:shd w:val="clear" w:color="auto" w:fill="auto"/>
            <w:vAlign w:val="center"/>
          </w:tcPr>
          <w:p w:rsidR="006D416F" w:rsidRPr="009F41D6" w:rsidRDefault="006D416F" w:rsidP="00EA0D97">
            <w:pPr>
              <w:pStyle w:val="a8"/>
            </w:pPr>
            <w:r w:rsidRPr="009F41D6">
              <w:rPr>
                <w:rFonts w:hint="eastAsia"/>
              </w:rPr>
              <w:t>対　　象</w:t>
            </w:r>
          </w:p>
        </w:tc>
        <w:tc>
          <w:tcPr>
            <w:tcW w:w="1701" w:type="dxa"/>
            <w:shd w:val="clear" w:color="auto" w:fill="auto"/>
            <w:vAlign w:val="center"/>
          </w:tcPr>
          <w:p w:rsidR="006D416F" w:rsidRPr="009F41D6" w:rsidRDefault="006D416F" w:rsidP="00EA0D97">
            <w:pPr>
              <w:pStyle w:val="a8"/>
            </w:pPr>
            <w:r w:rsidRPr="009F41D6">
              <w:rPr>
                <w:rFonts w:hint="eastAsia"/>
              </w:rPr>
              <w:t>配布数</w:t>
            </w:r>
          </w:p>
        </w:tc>
        <w:tc>
          <w:tcPr>
            <w:tcW w:w="1701" w:type="dxa"/>
            <w:shd w:val="clear" w:color="auto" w:fill="auto"/>
            <w:vAlign w:val="center"/>
          </w:tcPr>
          <w:p w:rsidR="006D416F" w:rsidRPr="009F41D6" w:rsidRDefault="006D416F" w:rsidP="00EA0D97">
            <w:pPr>
              <w:pStyle w:val="a8"/>
            </w:pPr>
            <w:r w:rsidRPr="009F41D6">
              <w:rPr>
                <w:rFonts w:hint="eastAsia"/>
              </w:rPr>
              <w:t>回収数</w:t>
            </w:r>
          </w:p>
        </w:tc>
        <w:tc>
          <w:tcPr>
            <w:tcW w:w="1506" w:type="dxa"/>
            <w:shd w:val="clear" w:color="auto" w:fill="auto"/>
            <w:vAlign w:val="center"/>
          </w:tcPr>
          <w:p w:rsidR="006D416F" w:rsidRPr="009F41D6" w:rsidRDefault="006D416F" w:rsidP="00EA0D97">
            <w:pPr>
              <w:pStyle w:val="a8"/>
            </w:pPr>
            <w:r w:rsidRPr="009F41D6">
              <w:rPr>
                <w:rFonts w:hint="eastAsia"/>
              </w:rPr>
              <w:t>回収率</w:t>
            </w:r>
          </w:p>
        </w:tc>
      </w:tr>
      <w:tr w:rsidR="006D416F" w:rsidRPr="00A54DB8" w:rsidTr="00EA0D97">
        <w:trPr>
          <w:trHeight w:val="850"/>
        </w:trPr>
        <w:tc>
          <w:tcPr>
            <w:tcW w:w="3794" w:type="dxa"/>
            <w:shd w:val="clear" w:color="auto" w:fill="auto"/>
            <w:vAlign w:val="center"/>
          </w:tcPr>
          <w:p w:rsidR="006D416F" w:rsidRPr="00A54DB8" w:rsidRDefault="006D416F" w:rsidP="00EA0D97">
            <w:pPr>
              <w:pStyle w:val="aa"/>
            </w:pPr>
            <w:r w:rsidRPr="00A54DB8">
              <w:rPr>
                <w:rFonts w:hint="eastAsia"/>
              </w:rPr>
              <w:t>身体障がい者（児）、知的障がい者（児）、精神障がい者（児）</w:t>
            </w:r>
            <w:r>
              <w:rPr>
                <w:rFonts w:hint="eastAsia"/>
              </w:rPr>
              <w:t>、障がい福祉サービス利用者</w:t>
            </w:r>
          </w:p>
        </w:tc>
        <w:tc>
          <w:tcPr>
            <w:tcW w:w="1701" w:type="dxa"/>
            <w:shd w:val="clear" w:color="auto" w:fill="auto"/>
            <w:vAlign w:val="center"/>
          </w:tcPr>
          <w:p w:rsidR="006D416F" w:rsidRPr="00A54DB8" w:rsidRDefault="006D416F" w:rsidP="00EA0D97">
            <w:pPr>
              <w:pStyle w:val="a9"/>
            </w:pPr>
            <w:r>
              <w:rPr>
                <w:rFonts w:hint="eastAsia"/>
              </w:rPr>
              <w:t>500</w:t>
            </w:r>
            <w:r w:rsidRPr="00A54DB8">
              <w:rPr>
                <w:rFonts w:hint="eastAsia"/>
              </w:rPr>
              <w:t>票</w:t>
            </w:r>
          </w:p>
        </w:tc>
        <w:tc>
          <w:tcPr>
            <w:tcW w:w="1701" w:type="dxa"/>
            <w:shd w:val="clear" w:color="auto" w:fill="auto"/>
            <w:vAlign w:val="center"/>
          </w:tcPr>
          <w:p w:rsidR="006D416F" w:rsidRPr="00A54DB8" w:rsidRDefault="006D416F" w:rsidP="00EA0D97">
            <w:pPr>
              <w:pStyle w:val="a9"/>
            </w:pPr>
            <w:r>
              <w:rPr>
                <w:rFonts w:hint="eastAsia"/>
              </w:rPr>
              <w:t>321</w:t>
            </w:r>
            <w:r w:rsidRPr="00A54DB8">
              <w:rPr>
                <w:rFonts w:hint="eastAsia"/>
              </w:rPr>
              <w:t>票</w:t>
            </w:r>
          </w:p>
        </w:tc>
        <w:tc>
          <w:tcPr>
            <w:tcW w:w="1506" w:type="dxa"/>
            <w:shd w:val="clear" w:color="auto" w:fill="auto"/>
            <w:vAlign w:val="center"/>
          </w:tcPr>
          <w:p w:rsidR="006D416F" w:rsidRPr="00A54DB8" w:rsidRDefault="006D416F" w:rsidP="00EA0D97">
            <w:pPr>
              <w:pStyle w:val="a9"/>
            </w:pPr>
            <w:r>
              <w:rPr>
                <w:rFonts w:hint="eastAsia"/>
              </w:rPr>
              <w:t>6</w:t>
            </w:r>
            <w:r>
              <w:t>4</w:t>
            </w:r>
            <w:r>
              <w:rPr>
                <w:rFonts w:hint="eastAsia"/>
              </w:rPr>
              <w:t>.2</w:t>
            </w:r>
            <w:r w:rsidRPr="00A54DB8">
              <w:rPr>
                <w:rFonts w:hint="eastAsia"/>
              </w:rPr>
              <w:t>％</w:t>
            </w:r>
          </w:p>
        </w:tc>
      </w:tr>
    </w:tbl>
    <w:p w:rsidR="006D416F" w:rsidRDefault="006D416F" w:rsidP="006D416F">
      <w:pPr>
        <w:ind w:leftChars="100" w:left="460" w:hangingChars="100" w:hanging="240"/>
        <w:rPr>
          <w:rFonts w:ascii="HG丸ｺﾞｼｯｸM-PRO"/>
          <w:sz w:val="24"/>
          <w:szCs w:val="24"/>
        </w:rPr>
      </w:pPr>
      <w:r>
        <w:rPr>
          <w:rFonts w:ascii="HG丸ｺﾞｼｯｸM-PRO" w:hint="eastAsia"/>
          <w:sz w:val="24"/>
          <w:szCs w:val="24"/>
        </w:rPr>
        <w:t>※長生村の住民で身体障害者手帳・療育手帳・精神障害者保健福</w:t>
      </w:r>
      <w:r w:rsidR="00D37410">
        <w:rPr>
          <w:rFonts w:ascii="HG丸ｺﾞｼｯｸM-PRO" w:hint="eastAsia"/>
          <w:sz w:val="24"/>
          <w:szCs w:val="24"/>
        </w:rPr>
        <w:t>祉手帳所持　者及び障がい福祉サービス利用者から無作為抽出で500</w:t>
      </w:r>
      <w:r>
        <w:rPr>
          <w:rFonts w:ascii="HG丸ｺﾞｼｯｸM-PRO" w:hint="eastAsia"/>
          <w:sz w:val="24"/>
          <w:szCs w:val="24"/>
        </w:rPr>
        <w:t>人を選定。</w:t>
      </w:r>
    </w:p>
    <w:p w:rsidR="006D416F" w:rsidRDefault="006D416F" w:rsidP="006D416F">
      <w:pPr>
        <w:ind w:leftChars="100" w:left="460" w:hangingChars="100" w:hanging="240"/>
        <w:rPr>
          <w:rFonts w:ascii="HG丸ｺﾞｼｯｸM-PRO"/>
          <w:sz w:val="24"/>
          <w:szCs w:val="24"/>
        </w:rPr>
      </w:pPr>
      <w:r>
        <w:rPr>
          <w:rFonts w:ascii="HG丸ｺﾞｼｯｸM-PRO" w:hint="eastAsia"/>
          <w:sz w:val="24"/>
          <w:szCs w:val="24"/>
        </w:rPr>
        <w:t>※各票の回答率(％)は四捨五入して小数点第</w:t>
      </w:r>
      <w:r w:rsidR="00E945C4">
        <w:rPr>
          <w:rFonts w:ascii="HG丸ｺﾞｼｯｸM-PRO" w:hint="eastAsia"/>
          <w:sz w:val="24"/>
          <w:szCs w:val="24"/>
        </w:rPr>
        <w:t>１</w:t>
      </w:r>
      <w:r>
        <w:rPr>
          <w:rFonts w:ascii="HG丸ｺﾞｼｯｸM-PRO" w:hint="eastAsia"/>
          <w:sz w:val="24"/>
          <w:szCs w:val="24"/>
        </w:rPr>
        <w:t>位まで表示しているため、合計が100</w:t>
      </w:r>
      <w:r w:rsidR="00E945C4">
        <w:rPr>
          <w:rFonts w:ascii="HG丸ｺﾞｼｯｸM-PRO" w:hint="eastAsia"/>
          <w:sz w:val="24"/>
          <w:szCs w:val="24"/>
        </w:rPr>
        <w:t>％にならない箇所があります</w:t>
      </w:r>
      <w:r>
        <w:rPr>
          <w:rFonts w:ascii="HG丸ｺﾞｼｯｸM-PRO" w:hint="eastAsia"/>
          <w:sz w:val="24"/>
          <w:szCs w:val="24"/>
        </w:rPr>
        <w:t>。</w:t>
      </w:r>
    </w:p>
    <w:p w:rsidR="006D416F" w:rsidRDefault="006D416F" w:rsidP="006D416F">
      <w:pPr>
        <w:rPr>
          <w:rFonts w:ascii="HG丸ｺﾞｼｯｸM-PRO"/>
          <w:sz w:val="24"/>
          <w:szCs w:val="24"/>
        </w:rPr>
      </w:pPr>
      <w:r>
        <w:rPr>
          <w:rFonts w:ascii="HG丸ｺﾞｼｯｸM-PRO" w:hint="eastAsia"/>
          <w:sz w:val="24"/>
          <w:szCs w:val="24"/>
        </w:rPr>
        <w:t xml:space="preserve">　※各票の実数(人数等)については、複数の障がいのある人や手帳の種類に関し</w:t>
      </w:r>
    </w:p>
    <w:p w:rsidR="006D416F" w:rsidRDefault="00E945C4" w:rsidP="006D416F">
      <w:pPr>
        <w:rPr>
          <w:rFonts w:ascii="HG丸ｺﾞｼｯｸM-PRO"/>
          <w:sz w:val="24"/>
          <w:szCs w:val="24"/>
        </w:rPr>
      </w:pPr>
      <w:r>
        <w:rPr>
          <w:rFonts w:ascii="HG丸ｺﾞｼｯｸM-PRO" w:hint="eastAsia"/>
          <w:sz w:val="24"/>
          <w:szCs w:val="24"/>
        </w:rPr>
        <w:t xml:space="preserve">　　て未回答の人が含まれているため合計が一致しない場合があります</w:t>
      </w:r>
      <w:r w:rsidR="006D416F">
        <w:rPr>
          <w:rFonts w:ascii="HG丸ｺﾞｼｯｸM-PRO" w:hint="eastAsia"/>
          <w:sz w:val="24"/>
          <w:szCs w:val="24"/>
        </w:rPr>
        <w:t>。</w:t>
      </w:r>
    </w:p>
    <w:p w:rsidR="00B37192" w:rsidRDefault="00B37192" w:rsidP="00B37192">
      <w:pPr>
        <w:pStyle w:val="22"/>
        <w:ind w:firstLineChars="0" w:firstLine="0"/>
      </w:pPr>
    </w:p>
    <w:p w:rsidR="00B37192" w:rsidRPr="00B37192" w:rsidRDefault="004873A1" w:rsidP="00B37192">
      <w:pPr>
        <w:pStyle w:val="22"/>
        <w:ind w:firstLineChars="0" w:firstLine="0"/>
        <w:rPr>
          <w:b/>
        </w:rPr>
      </w:pPr>
      <w:r>
        <w:rPr>
          <w:rFonts w:hint="eastAsia"/>
          <w:b/>
        </w:rPr>
        <w:t>２．</w:t>
      </w:r>
      <w:r w:rsidR="00B37192" w:rsidRPr="00B37192">
        <w:rPr>
          <w:rFonts w:hint="eastAsia"/>
          <w:b/>
        </w:rPr>
        <w:t>アンケート調査結果（抜粋）</w:t>
      </w:r>
    </w:p>
    <w:p w:rsidR="00B37192" w:rsidRPr="00B37192" w:rsidRDefault="00B37192" w:rsidP="00B37192">
      <w:pPr>
        <w:pStyle w:val="22"/>
        <w:ind w:firstLineChars="0" w:firstLine="0"/>
        <w:rPr>
          <w:b/>
        </w:rPr>
      </w:pPr>
      <w:r w:rsidRPr="00B37192">
        <w:rPr>
          <w:rFonts w:hint="eastAsia"/>
          <w:b/>
        </w:rPr>
        <w:t>（１）現在、生活されている場所はどこですか</w:t>
      </w:r>
    </w:p>
    <w:p w:rsidR="006D416F" w:rsidRPr="00AC55BC" w:rsidRDefault="006D416F" w:rsidP="006D416F">
      <w:pPr>
        <w:pStyle w:val="22"/>
      </w:pPr>
      <w:r>
        <w:rPr>
          <w:rFonts w:hint="eastAsia"/>
        </w:rPr>
        <w:t>「一戸建て」が多く、次いで「施設入所」が</w:t>
      </w:r>
      <w:r w:rsidR="00590E6F">
        <w:rPr>
          <w:rFonts w:hint="eastAsia"/>
        </w:rPr>
        <w:t>5.9</w:t>
      </w:r>
      <w:r w:rsidR="00DD4FC5">
        <w:rPr>
          <w:rFonts w:hint="eastAsia"/>
        </w:rPr>
        <w:t>％</w:t>
      </w:r>
      <w:r>
        <w:rPr>
          <w:rFonts w:hint="eastAsia"/>
        </w:rPr>
        <w:t>となっています。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174"/>
        <w:gridCol w:w="1174"/>
        <w:gridCol w:w="1174"/>
        <w:gridCol w:w="1174"/>
        <w:gridCol w:w="1174"/>
        <w:gridCol w:w="1174"/>
      </w:tblGrid>
      <w:tr w:rsidR="006D416F" w:rsidRPr="00A54DB8" w:rsidTr="00EA0D97">
        <w:trPr>
          <w:trHeight w:val="340"/>
        </w:trPr>
        <w:tc>
          <w:tcPr>
            <w:tcW w:w="8755" w:type="dxa"/>
            <w:gridSpan w:val="7"/>
            <w:shd w:val="clear" w:color="auto" w:fill="auto"/>
            <w:vAlign w:val="center"/>
            <w:hideMark/>
          </w:tcPr>
          <w:p w:rsidR="006D416F" w:rsidRPr="008525A8" w:rsidRDefault="006D416F" w:rsidP="00EA0D97">
            <w:pPr>
              <w:pStyle w:val="ac"/>
            </w:pPr>
            <w:r w:rsidRPr="008525A8">
              <w:rPr>
                <w:rFonts w:hint="eastAsia"/>
              </w:rPr>
              <w:t>現在、生活されている場所はどこですか</w:t>
            </w:r>
          </w:p>
        </w:tc>
      </w:tr>
      <w:tr w:rsidR="006D416F" w:rsidRPr="00A54DB8" w:rsidTr="00EA0D97">
        <w:trPr>
          <w:trHeight w:val="567"/>
        </w:trPr>
        <w:tc>
          <w:tcPr>
            <w:tcW w:w="1711" w:type="dxa"/>
            <w:shd w:val="clear" w:color="auto" w:fill="auto"/>
            <w:tcMar>
              <w:left w:w="57" w:type="dxa"/>
              <w:right w:w="57" w:type="dxa"/>
            </w:tcMar>
            <w:vAlign w:val="center"/>
            <w:hideMark/>
          </w:tcPr>
          <w:p w:rsidR="006D416F" w:rsidRPr="00CA09CE" w:rsidRDefault="006D416F" w:rsidP="00EA0D97">
            <w:pPr>
              <w:pStyle w:val="ad"/>
              <w:rPr>
                <w:b/>
              </w:rPr>
            </w:pPr>
            <w:r w:rsidRPr="00CA09CE">
              <w:rPr>
                <w:rFonts w:hint="eastAsia"/>
                <w:b/>
              </w:rPr>
              <w:t>合計　　上段:人</w:t>
            </w:r>
          </w:p>
          <w:p w:rsidR="006D416F" w:rsidRPr="008525A8" w:rsidRDefault="006D416F" w:rsidP="00EA0D97">
            <w:pPr>
              <w:pStyle w:val="ad"/>
            </w:pPr>
            <w:r w:rsidRPr="00CA09CE">
              <w:rPr>
                <w:rFonts w:hint="eastAsia"/>
                <w:b/>
              </w:rPr>
              <w:t>下段:％</w:t>
            </w:r>
          </w:p>
        </w:tc>
        <w:tc>
          <w:tcPr>
            <w:tcW w:w="1174" w:type="dxa"/>
            <w:shd w:val="clear" w:color="auto" w:fill="auto"/>
            <w:tcMar>
              <w:left w:w="57" w:type="dxa"/>
              <w:right w:w="57" w:type="dxa"/>
            </w:tcMar>
            <w:vAlign w:val="center"/>
          </w:tcPr>
          <w:p w:rsidR="006D416F" w:rsidRPr="00CA09CE" w:rsidRDefault="006D416F" w:rsidP="00EA0D97">
            <w:pPr>
              <w:pStyle w:val="a8"/>
              <w:rPr>
                <w:b w:val="0"/>
              </w:rPr>
            </w:pPr>
            <w:r w:rsidRPr="00CA09CE">
              <w:rPr>
                <w:rFonts w:hint="eastAsia"/>
                <w:b w:val="0"/>
              </w:rPr>
              <w:t>一戸建て</w:t>
            </w:r>
          </w:p>
        </w:tc>
        <w:tc>
          <w:tcPr>
            <w:tcW w:w="1174" w:type="dxa"/>
            <w:shd w:val="clear" w:color="auto" w:fill="auto"/>
            <w:tcMar>
              <w:left w:w="57" w:type="dxa"/>
              <w:right w:w="57" w:type="dxa"/>
            </w:tcMar>
            <w:vAlign w:val="center"/>
            <w:hideMark/>
          </w:tcPr>
          <w:p w:rsidR="006D416F" w:rsidRPr="00CA09CE" w:rsidRDefault="006D416F" w:rsidP="00EA0D97">
            <w:pPr>
              <w:pStyle w:val="a8"/>
              <w:rPr>
                <w:b w:val="0"/>
              </w:rPr>
            </w:pPr>
            <w:r w:rsidRPr="00CA09CE">
              <w:rPr>
                <w:rFonts w:hint="eastAsia"/>
                <w:b w:val="0"/>
              </w:rPr>
              <w:t>マンション</w:t>
            </w:r>
          </w:p>
          <w:p w:rsidR="006D416F" w:rsidRPr="00CA09CE" w:rsidRDefault="006D416F" w:rsidP="00EA0D97">
            <w:pPr>
              <w:pStyle w:val="a8"/>
              <w:rPr>
                <w:b w:val="0"/>
              </w:rPr>
            </w:pPr>
            <w:r w:rsidRPr="00CA09CE">
              <w:rPr>
                <w:rFonts w:hint="eastAsia"/>
                <w:b w:val="0"/>
              </w:rPr>
              <w:t>アパート</w:t>
            </w:r>
          </w:p>
        </w:tc>
        <w:tc>
          <w:tcPr>
            <w:tcW w:w="1174" w:type="dxa"/>
            <w:shd w:val="clear" w:color="auto" w:fill="auto"/>
            <w:tcMar>
              <w:left w:w="57" w:type="dxa"/>
              <w:right w:w="57" w:type="dxa"/>
            </w:tcMar>
            <w:vAlign w:val="center"/>
            <w:hideMark/>
          </w:tcPr>
          <w:p w:rsidR="006D416F" w:rsidRPr="00CA09CE" w:rsidRDefault="006D416F" w:rsidP="00EA0D97">
            <w:pPr>
              <w:pStyle w:val="a8"/>
              <w:rPr>
                <w:b w:val="0"/>
              </w:rPr>
            </w:pPr>
            <w:r w:rsidRPr="00CA09CE">
              <w:rPr>
                <w:rFonts w:hint="eastAsia"/>
                <w:b w:val="0"/>
              </w:rPr>
              <w:t>グループ</w:t>
            </w:r>
          </w:p>
          <w:p w:rsidR="006D416F" w:rsidRPr="00CA09CE" w:rsidRDefault="006D416F" w:rsidP="00EA0D97">
            <w:pPr>
              <w:pStyle w:val="a8"/>
              <w:rPr>
                <w:b w:val="0"/>
              </w:rPr>
            </w:pPr>
            <w:r w:rsidRPr="00CA09CE">
              <w:rPr>
                <w:rFonts w:hint="eastAsia"/>
                <w:b w:val="0"/>
              </w:rPr>
              <w:t>ホーム</w:t>
            </w:r>
          </w:p>
        </w:tc>
        <w:tc>
          <w:tcPr>
            <w:tcW w:w="1174" w:type="dxa"/>
            <w:shd w:val="clear" w:color="auto" w:fill="auto"/>
            <w:tcMar>
              <w:left w:w="57" w:type="dxa"/>
              <w:right w:w="57" w:type="dxa"/>
            </w:tcMar>
            <w:vAlign w:val="center"/>
            <w:hideMark/>
          </w:tcPr>
          <w:p w:rsidR="006D416F" w:rsidRPr="00CA09CE" w:rsidRDefault="006D416F" w:rsidP="00EA0D97">
            <w:pPr>
              <w:pStyle w:val="a8"/>
              <w:rPr>
                <w:b w:val="0"/>
              </w:rPr>
            </w:pPr>
            <w:r w:rsidRPr="00CA09CE">
              <w:rPr>
                <w:rFonts w:hint="eastAsia"/>
                <w:b w:val="0"/>
              </w:rPr>
              <w:t>施設入所</w:t>
            </w:r>
          </w:p>
        </w:tc>
        <w:tc>
          <w:tcPr>
            <w:tcW w:w="1174" w:type="dxa"/>
            <w:shd w:val="clear" w:color="auto" w:fill="auto"/>
            <w:tcMar>
              <w:left w:w="57" w:type="dxa"/>
              <w:right w:w="57" w:type="dxa"/>
            </w:tcMar>
            <w:vAlign w:val="center"/>
            <w:hideMark/>
          </w:tcPr>
          <w:p w:rsidR="006D416F" w:rsidRPr="00CA09CE" w:rsidRDefault="006D416F" w:rsidP="00EA0D97">
            <w:pPr>
              <w:pStyle w:val="a8"/>
              <w:rPr>
                <w:b w:val="0"/>
              </w:rPr>
            </w:pPr>
            <w:r w:rsidRPr="00CA09CE">
              <w:rPr>
                <w:rFonts w:hint="eastAsia"/>
                <w:b w:val="0"/>
              </w:rPr>
              <w:t>その他</w:t>
            </w:r>
          </w:p>
        </w:tc>
        <w:tc>
          <w:tcPr>
            <w:tcW w:w="1174" w:type="dxa"/>
            <w:shd w:val="clear" w:color="auto" w:fill="auto"/>
            <w:tcMar>
              <w:left w:w="57" w:type="dxa"/>
              <w:right w:w="57" w:type="dxa"/>
            </w:tcMar>
            <w:vAlign w:val="center"/>
            <w:hideMark/>
          </w:tcPr>
          <w:p w:rsidR="006D416F" w:rsidRPr="00CA09CE" w:rsidRDefault="006D416F" w:rsidP="00EA0D97">
            <w:pPr>
              <w:pStyle w:val="a8"/>
              <w:rPr>
                <w:b w:val="0"/>
              </w:rPr>
            </w:pPr>
            <w:r w:rsidRPr="00CA09CE">
              <w:rPr>
                <w:rFonts w:hint="eastAsia"/>
                <w:b w:val="0"/>
              </w:rPr>
              <w:t>無回答</w:t>
            </w:r>
          </w:p>
        </w:tc>
      </w:tr>
      <w:tr w:rsidR="006D416F" w:rsidRPr="00A54DB8" w:rsidTr="00EA0D97">
        <w:trPr>
          <w:trHeight w:val="283"/>
        </w:trPr>
        <w:tc>
          <w:tcPr>
            <w:tcW w:w="1711" w:type="dxa"/>
            <w:shd w:val="clear" w:color="auto" w:fill="auto"/>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321</w:t>
            </w:r>
          </w:p>
        </w:tc>
        <w:tc>
          <w:tcPr>
            <w:tcW w:w="1174" w:type="dxa"/>
            <w:shd w:val="clear" w:color="auto" w:fill="auto"/>
            <w:vAlign w:val="center"/>
          </w:tcPr>
          <w:p w:rsidR="006D416F" w:rsidRPr="00A54DB8" w:rsidRDefault="006D416F" w:rsidP="00EA0D97">
            <w:pPr>
              <w:jc w:val="right"/>
              <w:rPr>
                <w:rFonts w:ascii="HG丸ｺﾞｼｯｸM-PRO"/>
                <w:sz w:val="20"/>
                <w:szCs w:val="20"/>
              </w:rPr>
            </w:pPr>
            <w:r>
              <w:rPr>
                <w:rFonts w:ascii="HG丸ｺﾞｼｯｸM-PRO" w:hint="eastAsia"/>
                <w:sz w:val="20"/>
                <w:szCs w:val="20"/>
              </w:rPr>
              <w:t>277</w:t>
            </w:r>
          </w:p>
        </w:tc>
        <w:tc>
          <w:tcPr>
            <w:tcW w:w="1174" w:type="dxa"/>
            <w:shd w:val="clear" w:color="auto" w:fill="auto"/>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４</w:t>
            </w:r>
          </w:p>
        </w:tc>
        <w:tc>
          <w:tcPr>
            <w:tcW w:w="1174" w:type="dxa"/>
            <w:shd w:val="clear" w:color="auto" w:fill="auto"/>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7</w:t>
            </w:r>
          </w:p>
        </w:tc>
        <w:tc>
          <w:tcPr>
            <w:tcW w:w="1174" w:type="dxa"/>
            <w:shd w:val="clear" w:color="auto" w:fill="auto"/>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19</w:t>
            </w:r>
          </w:p>
        </w:tc>
        <w:tc>
          <w:tcPr>
            <w:tcW w:w="1174" w:type="dxa"/>
            <w:shd w:val="clear" w:color="auto" w:fill="auto"/>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6</w:t>
            </w:r>
          </w:p>
        </w:tc>
        <w:tc>
          <w:tcPr>
            <w:tcW w:w="1174" w:type="dxa"/>
            <w:shd w:val="clear" w:color="auto" w:fill="auto"/>
            <w:vAlign w:val="center"/>
            <w:hideMark/>
          </w:tcPr>
          <w:p w:rsidR="006D416F" w:rsidRPr="00A54DB8" w:rsidRDefault="006D416F" w:rsidP="00EA0D97">
            <w:pPr>
              <w:ind w:right="100"/>
              <w:jc w:val="right"/>
              <w:rPr>
                <w:rFonts w:ascii="HG丸ｺﾞｼｯｸM-PRO"/>
                <w:sz w:val="20"/>
                <w:szCs w:val="20"/>
              </w:rPr>
            </w:pPr>
            <w:r>
              <w:rPr>
                <w:rFonts w:ascii="HG丸ｺﾞｼｯｸM-PRO" w:hint="eastAsia"/>
                <w:sz w:val="20"/>
                <w:szCs w:val="20"/>
              </w:rPr>
              <w:t>8</w:t>
            </w:r>
          </w:p>
        </w:tc>
      </w:tr>
      <w:tr w:rsidR="006D416F" w:rsidRPr="00A54DB8" w:rsidTr="00EA0D97">
        <w:trPr>
          <w:trHeight w:val="283"/>
        </w:trPr>
        <w:tc>
          <w:tcPr>
            <w:tcW w:w="1711" w:type="dxa"/>
            <w:shd w:val="clear" w:color="auto" w:fill="BFBFBF"/>
            <w:vAlign w:val="center"/>
            <w:hideMark/>
          </w:tcPr>
          <w:p w:rsidR="006D416F" w:rsidRPr="00A54DB8" w:rsidRDefault="006D416F" w:rsidP="00EA0D97">
            <w:pPr>
              <w:jc w:val="right"/>
              <w:rPr>
                <w:rFonts w:ascii="HG丸ｺﾞｼｯｸM-PRO"/>
                <w:sz w:val="20"/>
                <w:szCs w:val="20"/>
              </w:rPr>
            </w:pPr>
          </w:p>
        </w:tc>
        <w:tc>
          <w:tcPr>
            <w:tcW w:w="1174" w:type="dxa"/>
            <w:shd w:val="clear" w:color="auto" w:fill="BFBFBF"/>
            <w:vAlign w:val="center"/>
          </w:tcPr>
          <w:p w:rsidR="006D416F" w:rsidRPr="00A54DB8" w:rsidRDefault="006D416F" w:rsidP="00EA0D97">
            <w:pPr>
              <w:jc w:val="right"/>
              <w:rPr>
                <w:rFonts w:ascii="HG丸ｺﾞｼｯｸM-PRO"/>
                <w:sz w:val="20"/>
                <w:szCs w:val="20"/>
              </w:rPr>
            </w:pPr>
            <w:r>
              <w:rPr>
                <w:rFonts w:ascii="HG丸ｺﾞｼｯｸM-PRO" w:hint="eastAsia"/>
                <w:sz w:val="20"/>
                <w:szCs w:val="20"/>
              </w:rPr>
              <w:t>86.3</w:t>
            </w:r>
          </w:p>
        </w:tc>
        <w:tc>
          <w:tcPr>
            <w:tcW w:w="1174" w:type="dxa"/>
            <w:shd w:val="clear" w:color="auto" w:fill="BFBFBF"/>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1.2</w:t>
            </w:r>
          </w:p>
        </w:tc>
        <w:tc>
          <w:tcPr>
            <w:tcW w:w="1174" w:type="dxa"/>
            <w:shd w:val="clear" w:color="auto" w:fill="BFBFBF"/>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2.2</w:t>
            </w:r>
          </w:p>
        </w:tc>
        <w:tc>
          <w:tcPr>
            <w:tcW w:w="1174" w:type="dxa"/>
            <w:shd w:val="clear" w:color="auto" w:fill="BFBFBF"/>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5.9</w:t>
            </w:r>
          </w:p>
        </w:tc>
        <w:tc>
          <w:tcPr>
            <w:tcW w:w="1174" w:type="dxa"/>
            <w:shd w:val="clear" w:color="auto" w:fill="BFBFBF"/>
            <w:vAlign w:val="center"/>
            <w:hideMark/>
          </w:tcPr>
          <w:p w:rsidR="006D416F" w:rsidRPr="00A54DB8" w:rsidRDefault="006D416F" w:rsidP="00EA0D97">
            <w:pPr>
              <w:jc w:val="right"/>
              <w:rPr>
                <w:rFonts w:ascii="HG丸ｺﾞｼｯｸM-PRO"/>
                <w:sz w:val="20"/>
                <w:szCs w:val="20"/>
              </w:rPr>
            </w:pPr>
            <w:r>
              <w:rPr>
                <w:rFonts w:ascii="HG丸ｺﾞｼｯｸM-PRO" w:hint="eastAsia"/>
                <w:sz w:val="20"/>
                <w:szCs w:val="20"/>
              </w:rPr>
              <w:t>1.9</w:t>
            </w:r>
          </w:p>
        </w:tc>
        <w:tc>
          <w:tcPr>
            <w:tcW w:w="1174" w:type="dxa"/>
            <w:shd w:val="clear" w:color="auto" w:fill="BFBFBF"/>
            <w:vAlign w:val="center"/>
            <w:hideMark/>
          </w:tcPr>
          <w:p w:rsidR="006D416F" w:rsidRDefault="006D416F" w:rsidP="00EA0D97">
            <w:pPr>
              <w:ind w:right="100"/>
              <w:jc w:val="right"/>
              <w:rPr>
                <w:rFonts w:ascii="HG丸ｺﾞｼｯｸM-PRO"/>
                <w:sz w:val="20"/>
                <w:szCs w:val="20"/>
              </w:rPr>
            </w:pPr>
            <w:r>
              <w:rPr>
                <w:rFonts w:ascii="HG丸ｺﾞｼｯｸM-PRO" w:hint="eastAsia"/>
                <w:sz w:val="20"/>
                <w:szCs w:val="20"/>
              </w:rPr>
              <w:t>2.5</w:t>
            </w:r>
          </w:p>
        </w:tc>
      </w:tr>
    </w:tbl>
    <w:p w:rsidR="00E945C4" w:rsidRPr="003D4C61" w:rsidRDefault="00E945C4" w:rsidP="00B37192">
      <w:pPr>
        <w:pStyle w:val="22"/>
        <w:ind w:firstLineChars="0" w:firstLine="0"/>
        <w:rPr>
          <w:sz w:val="22"/>
          <w:szCs w:val="22"/>
        </w:rPr>
      </w:pPr>
      <w:r w:rsidRPr="003D4C61">
        <w:rPr>
          <w:rFonts w:hint="eastAsia"/>
          <w:sz w:val="22"/>
          <w:szCs w:val="22"/>
        </w:rPr>
        <w:t>■今後</w:t>
      </w:r>
      <w:r w:rsidR="003D4C61" w:rsidRPr="003D4C61">
        <w:rPr>
          <w:rFonts w:hint="eastAsia"/>
          <w:sz w:val="22"/>
          <w:szCs w:val="22"/>
        </w:rPr>
        <w:t>施設入所者の地域での受け入れをどのように進めていくかが課題となり</w:t>
      </w:r>
      <w:r w:rsidRPr="003D4C61">
        <w:rPr>
          <w:rFonts w:hint="eastAsia"/>
          <w:sz w:val="22"/>
          <w:szCs w:val="22"/>
        </w:rPr>
        <w:t>ます。</w:t>
      </w:r>
    </w:p>
    <w:p w:rsidR="00E945C4" w:rsidRDefault="00E945C4" w:rsidP="00B37192">
      <w:pPr>
        <w:pStyle w:val="22"/>
        <w:ind w:firstLineChars="0" w:firstLine="0"/>
        <w:rPr>
          <w:b/>
        </w:rPr>
      </w:pPr>
    </w:p>
    <w:p w:rsidR="003D4C61" w:rsidRDefault="003D4C61" w:rsidP="00B37192">
      <w:pPr>
        <w:pStyle w:val="22"/>
        <w:ind w:firstLineChars="0" w:firstLine="0"/>
        <w:rPr>
          <w:b/>
        </w:rPr>
      </w:pPr>
    </w:p>
    <w:p w:rsidR="00B37192" w:rsidRPr="00B37192" w:rsidRDefault="00B37192" w:rsidP="00B37192">
      <w:pPr>
        <w:pStyle w:val="22"/>
        <w:ind w:firstLineChars="0" w:firstLine="0"/>
        <w:rPr>
          <w:b/>
        </w:rPr>
      </w:pPr>
      <w:r w:rsidRPr="00B37192">
        <w:rPr>
          <w:rFonts w:hint="eastAsia"/>
          <w:b/>
        </w:rPr>
        <w:lastRenderedPageBreak/>
        <w:t>（２）どなたと一緒に暮らしていますか</w:t>
      </w:r>
    </w:p>
    <w:p w:rsidR="00B37192" w:rsidRPr="003C0809" w:rsidRDefault="00B37192" w:rsidP="00B37192">
      <w:pPr>
        <w:pStyle w:val="22"/>
      </w:pPr>
      <w:r>
        <w:rPr>
          <w:rFonts w:hint="eastAsia"/>
        </w:rPr>
        <w:t>全体では「夫・妻」が39.5％と最も高くなっておりますが、「ひとり暮らし」も14.9％となっております。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1126"/>
        <w:gridCol w:w="1116"/>
        <w:gridCol w:w="977"/>
        <w:gridCol w:w="977"/>
        <w:gridCol w:w="1054"/>
        <w:gridCol w:w="851"/>
        <w:gridCol w:w="850"/>
        <w:gridCol w:w="822"/>
      </w:tblGrid>
      <w:tr w:rsidR="00B37192" w:rsidRPr="003C0809" w:rsidTr="00EA0D97">
        <w:trPr>
          <w:trHeight w:val="340"/>
        </w:trPr>
        <w:tc>
          <w:tcPr>
            <w:tcW w:w="8755" w:type="dxa"/>
            <w:gridSpan w:val="9"/>
            <w:shd w:val="clear" w:color="auto" w:fill="auto"/>
            <w:vAlign w:val="center"/>
            <w:hideMark/>
          </w:tcPr>
          <w:p w:rsidR="00B37192" w:rsidRPr="003C0809" w:rsidRDefault="00B37192" w:rsidP="00EA0D97">
            <w:pPr>
              <w:pStyle w:val="ac"/>
              <w:rPr>
                <w:b w:val="0"/>
              </w:rPr>
            </w:pPr>
            <w:r w:rsidRPr="003C0809">
              <w:rPr>
                <w:rFonts w:hint="eastAsia"/>
                <w:b w:val="0"/>
              </w:rPr>
              <w:t>一緒に住んでいる家族は何人ですか</w:t>
            </w:r>
          </w:p>
        </w:tc>
      </w:tr>
      <w:tr w:rsidR="00B37192" w:rsidRPr="003C0809" w:rsidTr="00EA0D97">
        <w:trPr>
          <w:trHeight w:val="527"/>
        </w:trPr>
        <w:tc>
          <w:tcPr>
            <w:tcW w:w="982" w:type="dxa"/>
            <w:shd w:val="clear" w:color="auto" w:fill="auto"/>
            <w:vAlign w:val="center"/>
            <w:hideMark/>
          </w:tcPr>
          <w:p w:rsidR="00B37192" w:rsidRDefault="00B37192" w:rsidP="00EA0D97">
            <w:pPr>
              <w:pStyle w:val="ad"/>
            </w:pPr>
            <w:r w:rsidRPr="003C0809">
              <w:rPr>
                <w:rFonts w:hint="eastAsia"/>
              </w:rPr>
              <w:t xml:space="preserve">合計　　</w:t>
            </w:r>
          </w:p>
          <w:p w:rsidR="00B37192" w:rsidRPr="003C0809" w:rsidRDefault="00B37192" w:rsidP="00EA0D97">
            <w:pPr>
              <w:pStyle w:val="ad"/>
            </w:pPr>
            <w:r w:rsidRPr="003C0809">
              <w:rPr>
                <w:rFonts w:hint="eastAsia"/>
              </w:rPr>
              <w:t>上段:人</w:t>
            </w:r>
          </w:p>
          <w:p w:rsidR="00B37192" w:rsidRPr="003C0809" w:rsidRDefault="00B37192" w:rsidP="00EA0D97">
            <w:pPr>
              <w:pStyle w:val="ad"/>
            </w:pPr>
            <w:r w:rsidRPr="003C0809">
              <w:rPr>
                <w:rFonts w:hint="eastAsia"/>
              </w:rPr>
              <w:t>下段:％</w:t>
            </w:r>
          </w:p>
        </w:tc>
        <w:tc>
          <w:tcPr>
            <w:tcW w:w="1126" w:type="dxa"/>
            <w:shd w:val="clear" w:color="auto" w:fill="auto"/>
            <w:vAlign w:val="center"/>
          </w:tcPr>
          <w:p w:rsidR="00B37192" w:rsidRPr="003C0809" w:rsidRDefault="00B37192" w:rsidP="00EA0D97">
            <w:pPr>
              <w:pStyle w:val="a8"/>
              <w:jc w:val="both"/>
              <w:rPr>
                <w:b w:val="0"/>
              </w:rPr>
            </w:pPr>
            <w:r>
              <w:rPr>
                <w:rFonts w:hint="eastAsia"/>
                <w:b w:val="0"/>
              </w:rPr>
              <w:t>ひとり暮らし</w:t>
            </w:r>
          </w:p>
        </w:tc>
        <w:tc>
          <w:tcPr>
            <w:tcW w:w="1116" w:type="dxa"/>
            <w:shd w:val="clear" w:color="auto" w:fill="auto"/>
            <w:vAlign w:val="center"/>
          </w:tcPr>
          <w:p w:rsidR="00B37192" w:rsidRPr="003C0809" w:rsidRDefault="00B37192" w:rsidP="00EA0D97">
            <w:pPr>
              <w:pStyle w:val="a8"/>
              <w:rPr>
                <w:b w:val="0"/>
              </w:rPr>
            </w:pPr>
            <w:r>
              <w:rPr>
                <w:rFonts w:hint="eastAsia"/>
                <w:b w:val="0"/>
              </w:rPr>
              <w:t>父・母</w:t>
            </w:r>
          </w:p>
        </w:tc>
        <w:tc>
          <w:tcPr>
            <w:tcW w:w="977" w:type="dxa"/>
            <w:shd w:val="clear" w:color="auto" w:fill="auto"/>
            <w:vAlign w:val="center"/>
          </w:tcPr>
          <w:p w:rsidR="00B37192" w:rsidRPr="00964EC9" w:rsidRDefault="00B37192" w:rsidP="00EA0D97">
            <w:pPr>
              <w:pStyle w:val="a8"/>
              <w:jc w:val="both"/>
              <w:rPr>
                <w:b w:val="0"/>
              </w:rPr>
            </w:pPr>
            <w:r>
              <w:rPr>
                <w:rFonts w:hint="eastAsia"/>
                <w:b w:val="0"/>
              </w:rPr>
              <w:t>きょうだい</w:t>
            </w:r>
          </w:p>
        </w:tc>
        <w:tc>
          <w:tcPr>
            <w:tcW w:w="977" w:type="dxa"/>
            <w:shd w:val="clear" w:color="auto" w:fill="auto"/>
            <w:vAlign w:val="center"/>
          </w:tcPr>
          <w:p w:rsidR="00B37192" w:rsidRPr="003C0809" w:rsidRDefault="00B37192" w:rsidP="00EA0D97">
            <w:pPr>
              <w:pStyle w:val="a8"/>
              <w:jc w:val="both"/>
              <w:rPr>
                <w:b w:val="0"/>
              </w:rPr>
            </w:pPr>
            <w:r>
              <w:rPr>
                <w:rFonts w:hint="eastAsia"/>
                <w:b w:val="0"/>
              </w:rPr>
              <w:t>夫・妻</w:t>
            </w:r>
          </w:p>
        </w:tc>
        <w:tc>
          <w:tcPr>
            <w:tcW w:w="1054" w:type="dxa"/>
            <w:shd w:val="clear" w:color="auto" w:fill="auto"/>
            <w:vAlign w:val="center"/>
          </w:tcPr>
          <w:p w:rsidR="00B37192" w:rsidRPr="00964EC9" w:rsidRDefault="00B37192" w:rsidP="00EA0D97">
            <w:pPr>
              <w:pStyle w:val="a8"/>
              <w:jc w:val="both"/>
              <w:rPr>
                <w:b w:val="0"/>
                <w:sz w:val="18"/>
                <w:szCs w:val="18"/>
              </w:rPr>
            </w:pPr>
            <w:r w:rsidRPr="00964EC9">
              <w:rPr>
                <w:rFonts w:hint="eastAsia"/>
                <w:b w:val="0"/>
                <w:sz w:val="18"/>
                <w:szCs w:val="18"/>
              </w:rPr>
              <w:t>他の家族・親戚</w:t>
            </w:r>
          </w:p>
        </w:tc>
        <w:tc>
          <w:tcPr>
            <w:tcW w:w="851" w:type="dxa"/>
            <w:shd w:val="clear" w:color="auto" w:fill="auto"/>
            <w:vAlign w:val="center"/>
          </w:tcPr>
          <w:p w:rsidR="00B37192" w:rsidRPr="003C0809" w:rsidRDefault="00B37192" w:rsidP="00EA0D97">
            <w:pPr>
              <w:pStyle w:val="a8"/>
              <w:rPr>
                <w:b w:val="0"/>
              </w:rPr>
            </w:pPr>
            <w:r>
              <w:rPr>
                <w:rFonts w:hint="eastAsia"/>
                <w:b w:val="0"/>
              </w:rPr>
              <w:t>その他</w:t>
            </w:r>
          </w:p>
        </w:tc>
        <w:tc>
          <w:tcPr>
            <w:tcW w:w="850" w:type="dxa"/>
            <w:shd w:val="clear" w:color="auto" w:fill="auto"/>
            <w:vAlign w:val="center"/>
          </w:tcPr>
          <w:p w:rsidR="00B37192" w:rsidRPr="003C0809" w:rsidRDefault="00B37192" w:rsidP="00EA0D97">
            <w:pPr>
              <w:pStyle w:val="a8"/>
              <w:rPr>
                <w:b w:val="0"/>
              </w:rPr>
            </w:pPr>
            <w:r w:rsidRPr="003C0809">
              <w:rPr>
                <w:rFonts w:hint="eastAsia"/>
                <w:b w:val="0"/>
              </w:rPr>
              <w:t>無回答</w:t>
            </w:r>
          </w:p>
        </w:tc>
        <w:tc>
          <w:tcPr>
            <w:tcW w:w="822" w:type="dxa"/>
            <w:shd w:val="clear" w:color="auto" w:fill="auto"/>
            <w:vAlign w:val="center"/>
          </w:tcPr>
          <w:p w:rsidR="00B37192" w:rsidRPr="00964EC9" w:rsidRDefault="00B37192" w:rsidP="00EA0D97">
            <w:pPr>
              <w:pStyle w:val="a8"/>
              <w:rPr>
                <w:b w:val="0"/>
                <w:sz w:val="20"/>
                <w:szCs w:val="20"/>
              </w:rPr>
            </w:pPr>
            <w:r w:rsidRPr="00964EC9">
              <w:rPr>
                <w:rFonts w:hint="eastAsia"/>
                <w:b w:val="0"/>
                <w:sz w:val="20"/>
                <w:szCs w:val="20"/>
              </w:rPr>
              <w:t>非該当</w:t>
            </w:r>
          </w:p>
        </w:tc>
      </w:tr>
      <w:tr w:rsidR="00B37192" w:rsidRPr="003C0809" w:rsidTr="00EA0D97">
        <w:trPr>
          <w:trHeight w:val="283"/>
        </w:trPr>
        <w:tc>
          <w:tcPr>
            <w:tcW w:w="982" w:type="dxa"/>
            <w:shd w:val="clear" w:color="auto" w:fill="auto"/>
            <w:vAlign w:val="center"/>
            <w:hideMark/>
          </w:tcPr>
          <w:p w:rsidR="00B37192" w:rsidRPr="003C0809" w:rsidRDefault="00B37192" w:rsidP="00EA0D97">
            <w:pPr>
              <w:jc w:val="right"/>
              <w:rPr>
                <w:rFonts w:ascii="HG丸ｺﾞｼｯｸM-PRO"/>
                <w:sz w:val="20"/>
                <w:szCs w:val="20"/>
              </w:rPr>
            </w:pPr>
            <w:r>
              <w:rPr>
                <w:rFonts w:ascii="HG丸ｺﾞｼｯｸM-PRO" w:hint="eastAsia"/>
                <w:sz w:val="20"/>
                <w:szCs w:val="20"/>
              </w:rPr>
              <w:t>400</w:t>
            </w:r>
          </w:p>
        </w:tc>
        <w:tc>
          <w:tcPr>
            <w:tcW w:w="1126" w:type="dxa"/>
            <w:shd w:val="clear" w:color="auto" w:fill="auto"/>
            <w:vAlign w:val="center"/>
          </w:tcPr>
          <w:p w:rsidR="00B37192" w:rsidRPr="003C0809" w:rsidRDefault="00B37192" w:rsidP="00EA0D97">
            <w:pPr>
              <w:jc w:val="right"/>
              <w:rPr>
                <w:rFonts w:ascii="HG丸ｺﾞｼｯｸM-PRO"/>
                <w:sz w:val="20"/>
                <w:szCs w:val="20"/>
              </w:rPr>
            </w:pPr>
            <w:r w:rsidRPr="003C0809">
              <w:rPr>
                <w:rFonts w:ascii="HG丸ｺﾞｼｯｸM-PRO" w:hint="eastAsia"/>
                <w:sz w:val="20"/>
                <w:szCs w:val="20"/>
              </w:rPr>
              <w:t>42</w:t>
            </w:r>
          </w:p>
        </w:tc>
        <w:tc>
          <w:tcPr>
            <w:tcW w:w="1116"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81</w:t>
            </w:r>
          </w:p>
        </w:tc>
        <w:tc>
          <w:tcPr>
            <w:tcW w:w="977"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35</w:t>
            </w:r>
          </w:p>
        </w:tc>
        <w:tc>
          <w:tcPr>
            <w:tcW w:w="977"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111</w:t>
            </w:r>
          </w:p>
        </w:tc>
        <w:tc>
          <w:tcPr>
            <w:tcW w:w="1054"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81</w:t>
            </w:r>
          </w:p>
        </w:tc>
        <w:tc>
          <w:tcPr>
            <w:tcW w:w="851"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2</w:t>
            </w:r>
          </w:p>
        </w:tc>
        <w:tc>
          <w:tcPr>
            <w:tcW w:w="850"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8</w:t>
            </w:r>
          </w:p>
        </w:tc>
        <w:tc>
          <w:tcPr>
            <w:tcW w:w="822" w:type="dxa"/>
            <w:shd w:val="clear" w:color="auto" w:fill="auto"/>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40</w:t>
            </w:r>
          </w:p>
        </w:tc>
      </w:tr>
      <w:tr w:rsidR="00B37192" w:rsidRPr="003C0809" w:rsidTr="00EA0D97">
        <w:trPr>
          <w:trHeight w:val="283"/>
        </w:trPr>
        <w:tc>
          <w:tcPr>
            <w:tcW w:w="982" w:type="dxa"/>
            <w:shd w:val="clear" w:color="auto" w:fill="BFBFBF"/>
            <w:vAlign w:val="center"/>
            <w:hideMark/>
          </w:tcPr>
          <w:p w:rsidR="00B37192" w:rsidRPr="003C0809" w:rsidRDefault="00B37192" w:rsidP="00EA0D97">
            <w:pPr>
              <w:jc w:val="right"/>
              <w:rPr>
                <w:rFonts w:ascii="HG丸ｺﾞｼｯｸM-PRO"/>
                <w:sz w:val="20"/>
                <w:szCs w:val="20"/>
              </w:rPr>
            </w:pPr>
          </w:p>
        </w:tc>
        <w:tc>
          <w:tcPr>
            <w:tcW w:w="1126" w:type="dxa"/>
            <w:shd w:val="clear" w:color="auto" w:fill="BFBFBF"/>
            <w:vAlign w:val="center"/>
          </w:tcPr>
          <w:p w:rsidR="00B37192" w:rsidRPr="003C0809" w:rsidRDefault="00B37192" w:rsidP="00EA0D97">
            <w:pPr>
              <w:jc w:val="right"/>
              <w:rPr>
                <w:rFonts w:ascii="HG丸ｺﾞｼｯｸM-PRO"/>
                <w:sz w:val="20"/>
                <w:szCs w:val="20"/>
              </w:rPr>
            </w:pPr>
            <w:r w:rsidRPr="003C0809">
              <w:rPr>
                <w:rFonts w:ascii="HG丸ｺﾞｼｯｸM-PRO" w:hint="eastAsia"/>
                <w:sz w:val="20"/>
                <w:szCs w:val="20"/>
              </w:rPr>
              <w:t>14.9</w:t>
            </w:r>
          </w:p>
        </w:tc>
        <w:tc>
          <w:tcPr>
            <w:tcW w:w="1116"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28.8</w:t>
            </w:r>
          </w:p>
        </w:tc>
        <w:tc>
          <w:tcPr>
            <w:tcW w:w="977"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12.5</w:t>
            </w:r>
          </w:p>
        </w:tc>
        <w:tc>
          <w:tcPr>
            <w:tcW w:w="977"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39.5</w:t>
            </w:r>
          </w:p>
        </w:tc>
        <w:tc>
          <w:tcPr>
            <w:tcW w:w="1054"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28.8</w:t>
            </w:r>
          </w:p>
        </w:tc>
        <w:tc>
          <w:tcPr>
            <w:tcW w:w="851"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0.7</w:t>
            </w:r>
          </w:p>
        </w:tc>
        <w:tc>
          <w:tcPr>
            <w:tcW w:w="850" w:type="dxa"/>
            <w:shd w:val="clear" w:color="auto" w:fill="BFBFBF"/>
            <w:vAlign w:val="center"/>
          </w:tcPr>
          <w:p w:rsidR="00B37192" w:rsidRPr="003C0809" w:rsidRDefault="00B37192" w:rsidP="00EA0D97">
            <w:pPr>
              <w:jc w:val="right"/>
              <w:rPr>
                <w:rFonts w:ascii="HG丸ｺﾞｼｯｸM-PRO"/>
                <w:sz w:val="20"/>
                <w:szCs w:val="20"/>
              </w:rPr>
            </w:pPr>
            <w:r>
              <w:rPr>
                <w:rFonts w:ascii="HG丸ｺﾞｼｯｸM-PRO" w:hint="eastAsia"/>
                <w:sz w:val="20"/>
                <w:szCs w:val="20"/>
              </w:rPr>
              <w:t>2.8</w:t>
            </w:r>
          </w:p>
        </w:tc>
        <w:tc>
          <w:tcPr>
            <w:tcW w:w="822" w:type="dxa"/>
            <w:shd w:val="clear" w:color="auto" w:fill="BFBFBF"/>
            <w:vAlign w:val="center"/>
          </w:tcPr>
          <w:p w:rsidR="00B37192" w:rsidRPr="003C0809" w:rsidRDefault="00B37192" w:rsidP="00EA0D97">
            <w:pPr>
              <w:jc w:val="right"/>
              <w:rPr>
                <w:rFonts w:ascii="HG丸ｺﾞｼｯｸM-PRO"/>
                <w:sz w:val="20"/>
                <w:szCs w:val="20"/>
              </w:rPr>
            </w:pPr>
          </w:p>
        </w:tc>
      </w:tr>
    </w:tbl>
    <w:p w:rsidR="00B37192" w:rsidRDefault="00E945C4" w:rsidP="00B37192">
      <w:pPr>
        <w:rPr>
          <w:rFonts w:ascii="HG丸ｺﾞｼｯｸM-PRO"/>
        </w:rPr>
      </w:pPr>
      <w:r>
        <w:rPr>
          <w:rFonts w:ascii="HG丸ｺﾞｼｯｸM-PRO" w:hint="eastAsia"/>
        </w:rPr>
        <w:t>※重複回答があります。</w:t>
      </w:r>
    </w:p>
    <w:p w:rsidR="00E945C4" w:rsidRDefault="00E945C4" w:rsidP="00B37192">
      <w:pPr>
        <w:rPr>
          <w:rFonts w:ascii="HG丸ｺﾞｼｯｸM-PRO"/>
        </w:rPr>
      </w:pPr>
      <w:r>
        <w:rPr>
          <w:rFonts w:ascii="ＭＳ 明朝" w:eastAsia="ＭＳ 明朝" w:hAnsi="ＭＳ 明朝" w:cs="ＭＳ 明朝" w:hint="eastAsia"/>
        </w:rPr>
        <w:t>■</w:t>
      </w:r>
      <w:r>
        <w:rPr>
          <w:rFonts w:hint="eastAsia"/>
        </w:rPr>
        <w:t>ひとり</w:t>
      </w:r>
      <w:r w:rsidRPr="003C0809">
        <w:rPr>
          <w:rFonts w:hint="eastAsia"/>
        </w:rPr>
        <w:t>暮らしの人への対応について検討が必要となります。</w:t>
      </w:r>
    </w:p>
    <w:p w:rsidR="00B37192" w:rsidRPr="00483F35" w:rsidRDefault="00B37192" w:rsidP="00B37192">
      <w:pPr>
        <w:rPr>
          <w:rFonts w:ascii="HG丸ｺﾞｼｯｸM-PRO"/>
        </w:rPr>
      </w:pPr>
    </w:p>
    <w:p w:rsidR="00B37192" w:rsidRPr="00B37192" w:rsidRDefault="00B37192" w:rsidP="00B37192">
      <w:pPr>
        <w:pStyle w:val="22"/>
        <w:ind w:firstLineChars="0" w:firstLine="0"/>
        <w:rPr>
          <w:b/>
        </w:rPr>
      </w:pPr>
      <w:r w:rsidRPr="00B37192">
        <w:rPr>
          <w:rFonts w:hint="eastAsia"/>
          <w:b/>
        </w:rPr>
        <w:t>（３）あなたは将来も地域で生活したいと思いますか</w:t>
      </w:r>
    </w:p>
    <w:p w:rsidR="00B37192" w:rsidRDefault="00B37192" w:rsidP="00B37192">
      <w:pPr>
        <w:pStyle w:val="22"/>
      </w:pPr>
      <w:r>
        <w:rPr>
          <w:rFonts w:hint="eastAsia"/>
        </w:rPr>
        <w:t>将来の暮らしについては、「自宅（アパート等）で生活したい」と回答した人が</w:t>
      </w:r>
      <w:r w:rsidR="004D43B2">
        <w:rPr>
          <w:rFonts w:hint="eastAsia"/>
        </w:rPr>
        <w:t>71.7%と多く、「施設入所したい」が11.2%</w:t>
      </w:r>
      <w:r>
        <w:rPr>
          <w:rFonts w:hint="eastAsia"/>
        </w:rPr>
        <w:t>という結果です。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275"/>
        <w:gridCol w:w="851"/>
        <w:gridCol w:w="1276"/>
        <w:gridCol w:w="1275"/>
        <w:gridCol w:w="1276"/>
        <w:gridCol w:w="851"/>
        <w:gridCol w:w="850"/>
      </w:tblGrid>
      <w:tr w:rsidR="00B37192" w:rsidRPr="00A54DB8" w:rsidTr="00EA0D97">
        <w:trPr>
          <w:trHeight w:val="340"/>
        </w:trPr>
        <w:tc>
          <w:tcPr>
            <w:tcW w:w="8642" w:type="dxa"/>
            <w:gridSpan w:val="8"/>
            <w:shd w:val="clear" w:color="auto" w:fill="auto"/>
            <w:vAlign w:val="center"/>
            <w:hideMark/>
          </w:tcPr>
          <w:p w:rsidR="00B37192" w:rsidRPr="00F46A67" w:rsidRDefault="00B37192" w:rsidP="00EA0D97">
            <w:pPr>
              <w:pStyle w:val="ac"/>
            </w:pPr>
            <w:r>
              <w:rPr>
                <w:rFonts w:hint="eastAsia"/>
              </w:rPr>
              <w:t>あなたは将来も地域で生活したいと思いますか</w:t>
            </w:r>
          </w:p>
        </w:tc>
      </w:tr>
      <w:tr w:rsidR="00B37192" w:rsidRPr="00A54DB8" w:rsidTr="00EA0D97">
        <w:trPr>
          <w:trHeight w:val="885"/>
        </w:trPr>
        <w:tc>
          <w:tcPr>
            <w:tcW w:w="2263" w:type="dxa"/>
            <w:gridSpan w:val="2"/>
            <w:shd w:val="clear" w:color="auto" w:fill="auto"/>
            <w:vAlign w:val="center"/>
            <w:hideMark/>
          </w:tcPr>
          <w:p w:rsidR="00B37192" w:rsidRPr="008525A8" w:rsidRDefault="00B37192" w:rsidP="00EA0D97">
            <w:pPr>
              <w:pStyle w:val="a8"/>
            </w:pPr>
            <w:r w:rsidRPr="008525A8">
              <w:rPr>
                <w:rFonts w:hint="eastAsia"/>
              </w:rPr>
              <w:t>上段:人</w:t>
            </w:r>
          </w:p>
          <w:p w:rsidR="00B37192" w:rsidRPr="008525A8" w:rsidRDefault="00B37192" w:rsidP="00EA0D97">
            <w:pPr>
              <w:pStyle w:val="a8"/>
            </w:pPr>
            <w:r w:rsidRPr="008525A8">
              <w:rPr>
                <w:rFonts w:hint="eastAsia"/>
              </w:rPr>
              <w:t>下段:％</w:t>
            </w:r>
          </w:p>
        </w:tc>
        <w:tc>
          <w:tcPr>
            <w:tcW w:w="851" w:type="dxa"/>
            <w:shd w:val="clear" w:color="auto" w:fill="auto"/>
            <w:vAlign w:val="center"/>
            <w:hideMark/>
          </w:tcPr>
          <w:p w:rsidR="00B37192" w:rsidRPr="008525A8" w:rsidRDefault="00B37192" w:rsidP="00EA0D97">
            <w:pPr>
              <w:pStyle w:val="a8"/>
            </w:pPr>
            <w:r w:rsidRPr="008525A8">
              <w:rPr>
                <w:rFonts w:hint="eastAsia"/>
              </w:rPr>
              <w:t>合</w:t>
            </w:r>
            <w:r w:rsidR="00DD4FC5">
              <w:rPr>
                <w:rFonts w:hint="eastAsia"/>
              </w:rPr>
              <w:t xml:space="preserve">　</w:t>
            </w:r>
            <w:r w:rsidRPr="008525A8">
              <w:rPr>
                <w:rFonts w:hint="eastAsia"/>
              </w:rPr>
              <w:t>計</w:t>
            </w:r>
          </w:p>
        </w:tc>
        <w:tc>
          <w:tcPr>
            <w:tcW w:w="1276" w:type="dxa"/>
            <w:shd w:val="clear" w:color="auto" w:fill="auto"/>
            <w:tcMar>
              <w:left w:w="57" w:type="dxa"/>
              <w:right w:w="57" w:type="dxa"/>
            </w:tcMar>
            <w:vAlign w:val="center"/>
          </w:tcPr>
          <w:p w:rsidR="00B37192" w:rsidRPr="00F913F3" w:rsidRDefault="00B37192" w:rsidP="00EA0D97">
            <w:pPr>
              <w:pStyle w:val="a8"/>
              <w:rPr>
                <w:b w:val="0"/>
              </w:rPr>
            </w:pPr>
            <w:r>
              <w:rPr>
                <w:rFonts w:hint="eastAsia"/>
                <w:b w:val="0"/>
              </w:rPr>
              <w:t>自宅（アパート等）で生活したい</w:t>
            </w:r>
          </w:p>
        </w:tc>
        <w:tc>
          <w:tcPr>
            <w:tcW w:w="1275" w:type="dxa"/>
            <w:shd w:val="clear" w:color="auto" w:fill="auto"/>
            <w:tcMar>
              <w:left w:w="57" w:type="dxa"/>
              <w:right w:w="57" w:type="dxa"/>
            </w:tcMar>
            <w:vAlign w:val="center"/>
            <w:hideMark/>
          </w:tcPr>
          <w:p w:rsidR="00B37192" w:rsidRPr="00CA09CE" w:rsidRDefault="00B37192" w:rsidP="00EA0D97">
            <w:pPr>
              <w:pStyle w:val="a8"/>
              <w:rPr>
                <w:b w:val="0"/>
              </w:rPr>
            </w:pPr>
            <w:r w:rsidRPr="00CA09CE">
              <w:rPr>
                <w:rFonts w:hint="eastAsia"/>
                <w:b w:val="0"/>
              </w:rPr>
              <w:t>グループホームなどを利用したい</w:t>
            </w:r>
          </w:p>
        </w:tc>
        <w:tc>
          <w:tcPr>
            <w:tcW w:w="1276" w:type="dxa"/>
            <w:shd w:val="clear" w:color="auto" w:fill="auto"/>
            <w:tcMar>
              <w:left w:w="57" w:type="dxa"/>
              <w:right w:w="57" w:type="dxa"/>
            </w:tcMar>
            <w:vAlign w:val="center"/>
          </w:tcPr>
          <w:p w:rsidR="00B37192" w:rsidRPr="00F913F3" w:rsidRDefault="00B37192" w:rsidP="00EA0D97">
            <w:pPr>
              <w:pStyle w:val="a8"/>
              <w:rPr>
                <w:b w:val="0"/>
              </w:rPr>
            </w:pPr>
            <w:r>
              <w:rPr>
                <w:rFonts w:hint="eastAsia"/>
                <w:b w:val="0"/>
              </w:rPr>
              <w:t>施設に入所して生活したい</w:t>
            </w:r>
          </w:p>
        </w:tc>
        <w:tc>
          <w:tcPr>
            <w:tcW w:w="851" w:type="dxa"/>
            <w:shd w:val="clear" w:color="auto" w:fill="auto"/>
            <w:tcMar>
              <w:left w:w="57" w:type="dxa"/>
              <w:right w:w="57" w:type="dxa"/>
            </w:tcMar>
            <w:vAlign w:val="center"/>
            <w:hideMark/>
          </w:tcPr>
          <w:p w:rsidR="00B37192" w:rsidRPr="00CA09CE" w:rsidRDefault="00B37192" w:rsidP="00EA0D97">
            <w:pPr>
              <w:pStyle w:val="a8"/>
              <w:rPr>
                <w:b w:val="0"/>
              </w:rPr>
            </w:pPr>
            <w:r w:rsidRPr="00CA09CE">
              <w:rPr>
                <w:rFonts w:hint="eastAsia"/>
                <w:b w:val="0"/>
              </w:rPr>
              <w:t>その他</w:t>
            </w:r>
          </w:p>
        </w:tc>
        <w:tc>
          <w:tcPr>
            <w:tcW w:w="850" w:type="dxa"/>
            <w:shd w:val="clear" w:color="auto" w:fill="auto"/>
            <w:tcMar>
              <w:left w:w="57" w:type="dxa"/>
              <w:right w:w="57" w:type="dxa"/>
            </w:tcMar>
            <w:vAlign w:val="center"/>
          </w:tcPr>
          <w:p w:rsidR="00B37192" w:rsidRPr="00CA09CE" w:rsidRDefault="00B37192" w:rsidP="00EA0D97">
            <w:pPr>
              <w:pStyle w:val="a8"/>
              <w:rPr>
                <w:b w:val="0"/>
              </w:rPr>
            </w:pPr>
            <w:r w:rsidRPr="00CA09CE">
              <w:rPr>
                <w:rFonts w:hint="eastAsia"/>
                <w:b w:val="0"/>
              </w:rPr>
              <w:t>無回答</w:t>
            </w:r>
          </w:p>
        </w:tc>
      </w:tr>
      <w:tr w:rsidR="00B37192" w:rsidRPr="00A54DB8" w:rsidTr="00EA0D97">
        <w:trPr>
          <w:trHeight w:val="283"/>
        </w:trPr>
        <w:tc>
          <w:tcPr>
            <w:tcW w:w="2263" w:type="dxa"/>
            <w:gridSpan w:val="2"/>
            <w:vMerge w:val="restart"/>
            <w:shd w:val="clear" w:color="auto" w:fill="auto"/>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合計</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321</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230</w:t>
            </w:r>
          </w:p>
        </w:tc>
        <w:tc>
          <w:tcPr>
            <w:tcW w:w="1275"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1276" w:type="dxa"/>
            <w:shd w:val="clear" w:color="auto" w:fill="auto"/>
            <w:vAlign w:val="center"/>
          </w:tcPr>
          <w:p w:rsidR="00B37192" w:rsidRPr="00A54DB8" w:rsidRDefault="00B37192" w:rsidP="00EA0D97">
            <w:pPr>
              <w:wordWrap w:val="0"/>
              <w:jc w:val="right"/>
              <w:rPr>
                <w:rFonts w:ascii="HG丸ｺﾞｼｯｸM-PRO"/>
                <w:sz w:val="20"/>
                <w:szCs w:val="20"/>
              </w:rPr>
            </w:pPr>
            <w:r>
              <w:rPr>
                <w:rFonts w:ascii="HG丸ｺﾞｼｯｸM-PRO" w:hint="eastAsia"/>
                <w:sz w:val="20"/>
                <w:szCs w:val="20"/>
              </w:rPr>
              <w:t>36</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850"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44</w:t>
            </w:r>
          </w:p>
        </w:tc>
      </w:tr>
      <w:tr w:rsidR="00B37192" w:rsidRPr="00A54DB8" w:rsidTr="00EA0D97">
        <w:trPr>
          <w:trHeight w:val="283"/>
        </w:trPr>
        <w:tc>
          <w:tcPr>
            <w:tcW w:w="2263" w:type="dxa"/>
            <w:gridSpan w:val="2"/>
            <w:vMerge/>
            <w:shd w:val="clear" w:color="auto" w:fill="auto"/>
            <w:vAlign w:val="center"/>
          </w:tcPr>
          <w:p w:rsidR="00B37192" w:rsidRDefault="00B37192" w:rsidP="00EA0D97">
            <w:pPr>
              <w:jc w:val="center"/>
              <w:rPr>
                <w:rFonts w:ascii="HG丸ｺﾞｼｯｸM-PRO"/>
                <w:sz w:val="20"/>
                <w:szCs w:val="20"/>
              </w:rPr>
            </w:pPr>
          </w:p>
        </w:tc>
        <w:tc>
          <w:tcPr>
            <w:tcW w:w="851" w:type="dxa"/>
            <w:shd w:val="clear" w:color="auto" w:fill="BFBFBF"/>
            <w:vAlign w:val="center"/>
          </w:tcPr>
          <w:p w:rsidR="00B37192" w:rsidRPr="00A54DB8" w:rsidRDefault="00B37192" w:rsidP="00EA0D97">
            <w:pPr>
              <w:ind w:right="100"/>
              <w:jc w:val="right"/>
              <w:rPr>
                <w:rFonts w:ascii="HG丸ｺﾞｼｯｸM-PRO"/>
                <w:sz w:val="20"/>
                <w:szCs w:val="20"/>
              </w:rPr>
            </w:pP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71.7</w:t>
            </w:r>
          </w:p>
        </w:tc>
        <w:tc>
          <w:tcPr>
            <w:tcW w:w="1275"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2.8</w:t>
            </w: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11.2</w:t>
            </w:r>
          </w:p>
        </w:tc>
        <w:tc>
          <w:tcPr>
            <w:tcW w:w="851"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0.6</w:t>
            </w:r>
          </w:p>
        </w:tc>
        <w:tc>
          <w:tcPr>
            <w:tcW w:w="850"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13.7</w:t>
            </w:r>
          </w:p>
        </w:tc>
      </w:tr>
      <w:tr w:rsidR="00B37192" w:rsidRPr="00A54DB8" w:rsidTr="00EA0D97">
        <w:trPr>
          <w:trHeight w:val="283"/>
        </w:trPr>
        <w:tc>
          <w:tcPr>
            <w:tcW w:w="988" w:type="dxa"/>
            <w:vMerge w:val="restart"/>
            <w:shd w:val="clear" w:color="auto" w:fill="auto"/>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手帳の種類別</w:t>
            </w:r>
          </w:p>
        </w:tc>
        <w:tc>
          <w:tcPr>
            <w:tcW w:w="1275" w:type="dxa"/>
            <w:vMerge w:val="restart"/>
            <w:shd w:val="clear" w:color="auto" w:fill="auto"/>
            <w:vAlign w:val="center"/>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身体障がい</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201</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153</w:t>
            </w:r>
          </w:p>
        </w:tc>
        <w:tc>
          <w:tcPr>
            <w:tcW w:w="1275"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22</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50"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24</w:t>
            </w:r>
            <w:r w:rsidRPr="00A54DB8">
              <w:rPr>
                <w:rFonts w:ascii="HG丸ｺﾞｼｯｸM-PRO" w:hint="eastAsia"/>
                <w:sz w:val="20"/>
                <w:szCs w:val="20"/>
              </w:rPr>
              <w:t xml:space="preserve">　</w:t>
            </w:r>
          </w:p>
        </w:tc>
      </w:tr>
      <w:tr w:rsidR="00B37192" w:rsidRPr="00A54DB8" w:rsidTr="00EA0D97">
        <w:trPr>
          <w:trHeight w:val="283"/>
        </w:trPr>
        <w:tc>
          <w:tcPr>
            <w:tcW w:w="988"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1275" w:type="dxa"/>
            <w:vMerge/>
            <w:shd w:val="clear" w:color="auto" w:fill="auto"/>
            <w:vAlign w:val="center"/>
          </w:tcPr>
          <w:p w:rsidR="00B37192" w:rsidRPr="00A54DB8" w:rsidRDefault="00B37192" w:rsidP="00EA0D97">
            <w:pPr>
              <w:jc w:val="center"/>
              <w:rPr>
                <w:rFonts w:ascii="HG丸ｺﾞｼｯｸM-PRO"/>
                <w:sz w:val="20"/>
                <w:szCs w:val="20"/>
              </w:rPr>
            </w:pPr>
          </w:p>
        </w:tc>
        <w:tc>
          <w:tcPr>
            <w:tcW w:w="851" w:type="dxa"/>
            <w:shd w:val="clear" w:color="auto" w:fill="BFBFBF"/>
            <w:vAlign w:val="center"/>
            <w:hideMark/>
          </w:tcPr>
          <w:p w:rsidR="00B37192" w:rsidRPr="00A54DB8" w:rsidRDefault="00B37192" w:rsidP="00EA0D97">
            <w:pPr>
              <w:ind w:right="100"/>
              <w:jc w:val="right"/>
              <w:rPr>
                <w:rFonts w:ascii="HG丸ｺﾞｼｯｸM-PRO"/>
                <w:sz w:val="20"/>
                <w:szCs w:val="20"/>
              </w:rPr>
            </w:pP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76.1</w:t>
            </w:r>
          </w:p>
        </w:tc>
        <w:tc>
          <w:tcPr>
            <w:tcW w:w="1275"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0.5</w:t>
            </w: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10.9</w:t>
            </w:r>
          </w:p>
        </w:tc>
        <w:tc>
          <w:tcPr>
            <w:tcW w:w="851"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0.5</w:t>
            </w:r>
          </w:p>
        </w:tc>
        <w:tc>
          <w:tcPr>
            <w:tcW w:w="850"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11.9</w:t>
            </w:r>
          </w:p>
        </w:tc>
      </w:tr>
      <w:tr w:rsidR="00B37192" w:rsidRPr="00A54DB8" w:rsidTr="00EA0D97">
        <w:trPr>
          <w:trHeight w:val="283"/>
        </w:trPr>
        <w:tc>
          <w:tcPr>
            <w:tcW w:w="988"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1275" w:type="dxa"/>
            <w:vMerge w:val="restart"/>
            <w:shd w:val="clear" w:color="auto" w:fill="auto"/>
            <w:vAlign w:val="center"/>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知的障がい</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47</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23</w:t>
            </w:r>
          </w:p>
        </w:tc>
        <w:tc>
          <w:tcPr>
            <w:tcW w:w="1275"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0"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r>
      <w:tr w:rsidR="00B37192" w:rsidRPr="00A54DB8" w:rsidTr="00EA0D97">
        <w:trPr>
          <w:trHeight w:val="283"/>
        </w:trPr>
        <w:tc>
          <w:tcPr>
            <w:tcW w:w="988"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1275" w:type="dxa"/>
            <w:vMerge/>
            <w:shd w:val="clear" w:color="auto" w:fill="auto"/>
            <w:vAlign w:val="center"/>
          </w:tcPr>
          <w:p w:rsidR="00B37192" w:rsidRPr="00A54DB8" w:rsidRDefault="00B37192" w:rsidP="00EA0D97">
            <w:pPr>
              <w:jc w:val="center"/>
              <w:rPr>
                <w:rFonts w:ascii="HG丸ｺﾞｼｯｸM-PRO"/>
                <w:sz w:val="20"/>
                <w:szCs w:val="20"/>
              </w:rPr>
            </w:pPr>
          </w:p>
        </w:tc>
        <w:tc>
          <w:tcPr>
            <w:tcW w:w="851" w:type="dxa"/>
            <w:shd w:val="clear" w:color="auto" w:fill="BFBFBF"/>
            <w:vAlign w:val="center"/>
            <w:hideMark/>
          </w:tcPr>
          <w:p w:rsidR="00B37192" w:rsidRPr="00A54DB8" w:rsidRDefault="00B37192" w:rsidP="00EA0D97">
            <w:pPr>
              <w:ind w:right="100"/>
              <w:jc w:val="right"/>
              <w:rPr>
                <w:rFonts w:ascii="HG丸ｺﾞｼｯｸM-PRO"/>
                <w:sz w:val="20"/>
                <w:szCs w:val="20"/>
              </w:rPr>
            </w:pP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48.9</w:t>
            </w:r>
          </w:p>
        </w:tc>
        <w:tc>
          <w:tcPr>
            <w:tcW w:w="1275"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8.5</w:t>
            </w: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23.4</w:t>
            </w:r>
          </w:p>
        </w:tc>
        <w:tc>
          <w:tcPr>
            <w:tcW w:w="851"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0"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19.1</w:t>
            </w:r>
          </w:p>
        </w:tc>
      </w:tr>
      <w:tr w:rsidR="00B37192" w:rsidRPr="00A54DB8" w:rsidTr="00EA0D97">
        <w:trPr>
          <w:trHeight w:val="283"/>
        </w:trPr>
        <w:tc>
          <w:tcPr>
            <w:tcW w:w="988"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1275" w:type="dxa"/>
            <w:vMerge w:val="restart"/>
            <w:shd w:val="clear" w:color="auto" w:fill="auto"/>
            <w:vAlign w:val="center"/>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精神障がい</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42</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31</w:t>
            </w:r>
          </w:p>
        </w:tc>
        <w:tc>
          <w:tcPr>
            <w:tcW w:w="1275"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0"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w:t>
            </w:r>
          </w:p>
        </w:tc>
      </w:tr>
      <w:tr w:rsidR="00B37192" w:rsidRPr="00A54DB8" w:rsidTr="00EA0D97">
        <w:trPr>
          <w:trHeight w:val="283"/>
        </w:trPr>
        <w:tc>
          <w:tcPr>
            <w:tcW w:w="988" w:type="dxa"/>
            <w:vMerge/>
            <w:shd w:val="clear" w:color="auto" w:fill="auto"/>
            <w:hideMark/>
          </w:tcPr>
          <w:p w:rsidR="00B37192" w:rsidRPr="00A54DB8" w:rsidRDefault="00B37192" w:rsidP="00EA0D97">
            <w:pPr>
              <w:jc w:val="left"/>
              <w:rPr>
                <w:rFonts w:ascii="HG丸ｺﾞｼｯｸM-PRO"/>
                <w:sz w:val="20"/>
                <w:szCs w:val="20"/>
              </w:rPr>
            </w:pPr>
          </w:p>
        </w:tc>
        <w:tc>
          <w:tcPr>
            <w:tcW w:w="1275" w:type="dxa"/>
            <w:vMerge/>
            <w:shd w:val="clear" w:color="auto" w:fill="auto"/>
          </w:tcPr>
          <w:p w:rsidR="00B37192" w:rsidRPr="00A54DB8" w:rsidRDefault="00B37192" w:rsidP="00EA0D97">
            <w:pPr>
              <w:jc w:val="left"/>
              <w:rPr>
                <w:rFonts w:ascii="HG丸ｺﾞｼｯｸM-PRO"/>
                <w:sz w:val="20"/>
                <w:szCs w:val="20"/>
              </w:rPr>
            </w:pPr>
          </w:p>
        </w:tc>
        <w:tc>
          <w:tcPr>
            <w:tcW w:w="851" w:type="dxa"/>
            <w:shd w:val="clear" w:color="auto" w:fill="BFBFBF"/>
            <w:vAlign w:val="center"/>
            <w:hideMark/>
          </w:tcPr>
          <w:p w:rsidR="00B37192" w:rsidRPr="00A54DB8" w:rsidRDefault="00B37192" w:rsidP="00EA0D97">
            <w:pPr>
              <w:ind w:right="100"/>
              <w:jc w:val="right"/>
              <w:rPr>
                <w:rFonts w:ascii="HG丸ｺﾞｼｯｸM-PRO"/>
                <w:sz w:val="20"/>
                <w:szCs w:val="20"/>
              </w:rPr>
            </w:pP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73.8</w:t>
            </w:r>
          </w:p>
        </w:tc>
        <w:tc>
          <w:tcPr>
            <w:tcW w:w="1275"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7.1</w:t>
            </w: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9.5</w:t>
            </w:r>
          </w:p>
        </w:tc>
        <w:tc>
          <w:tcPr>
            <w:tcW w:w="851"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0"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9.5</w:t>
            </w:r>
          </w:p>
        </w:tc>
      </w:tr>
      <w:tr w:rsidR="00B37192" w:rsidRPr="00A54DB8" w:rsidTr="00EA0D97">
        <w:trPr>
          <w:trHeight w:val="283"/>
        </w:trPr>
        <w:tc>
          <w:tcPr>
            <w:tcW w:w="988"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1275" w:type="dxa"/>
            <w:vMerge w:val="restart"/>
            <w:shd w:val="clear" w:color="auto" w:fill="auto"/>
            <w:vAlign w:val="center"/>
          </w:tcPr>
          <w:p w:rsidR="00B37192" w:rsidRPr="00A54DB8" w:rsidRDefault="00B37192" w:rsidP="00EA0D97">
            <w:pPr>
              <w:jc w:val="center"/>
              <w:rPr>
                <w:rFonts w:ascii="HG丸ｺﾞｼｯｸM-PRO"/>
                <w:sz w:val="20"/>
                <w:szCs w:val="20"/>
              </w:rPr>
            </w:pPr>
            <w:r>
              <w:rPr>
                <w:rFonts w:ascii="HG丸ｺﾞｼｯｸM-PRO" w:hint="eastAsia"/>
                <w:sz w:val="20"/>
                <w:szCs w:val="20"/>
              </w:rPr>
              <w:t>手帳未所持</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w:t>
            </w:r>
          </w:p>
        </w:tc>
        <w:tc>
          <w:tcPr>
            <w:tcW w:w="1275"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1276"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1"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50"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r>
      <w:tr w:rsidR="00B37192" w:rsidRPr="00A54DB8" w:rsidTr="00EA0D97">
        <w:trPr>
          <w:trHeight w:val="283"/>
        </w:trPr>
        <w:tc>
          <w:tcPr>
            <w:tcW w:w="988" w:type="dxa"/>
            <w:vMerge/>
            <w:shd w:val="clear" w:color="auto" w:fill="auto"/>
            <w:hideMark/>
          </w:tcPr>
          <w:p w:rsidR="00B37192" w:rsidRPr="00A54DB8" w:rsidRDefault="00B37192" w:rsidP="00EA0D97">
            <w:pPr>
              <w:jc w:val="left"/>
              <w:rPr>
                <w:rFonts w:ascii="HG丸ｺﾞｼｯｸM-PRO"/>
                <w:sz w:val="20"/>
                <w:szCs w:val="20"/>
              </w:rPr>
            </w:pPr>
          </w:p>
        </w:tc>
        <w:tc>
          <w:tcPr>
            <w:tcW w:w="1275" w:type="dxa"/>
            <w:vMerge/>
            <w:shd w:val="clear" w:color="auto" w:fill="auto"/>
          </w:tcPr>
          <w:p w:rsidR="00B37192" w:rsidRPr="00A54DB8" w:rsidRDefault="00B37192" w:rsidP="00EA0D97">
            <w:pPr>
              <w:jc w:val="left"/>
              <w:rPr>
                <w:rFonts w:ascii="HG丸ｺﾞｼｯｸM-PRO"/>
                <w:sz w:val="20"/>
                <w:szCs w:val="20"/>
              </w:rPr>
            </w:pPr>
          </w:p>
        </w:tc>
        <w:tc>
          <w:tcPr>
            <w:tcW w:w="851" w:type="dxa"/>
            <w:shd w:val="clear" w:color="auto" w:fill="BFBFBF"/>
            <w:vAlign w:val="center"/>
            <w:hideMark/>
          </w:tcPr>
          <w:p w:rsidR="00B37192" w:rsidRPr="00A54DB8" w:rsidRDefault="00B37192" w:rsidP="00EA0D97">
            <w:pPr>
              <w:ind w:right="100"/>
              <w:jc w:val="right"/>
              <w:rPr>
                <w:rFonts w:ascii="HG丸ｺﾞｼｯｸM-PRO"/>
                <w:sz w:val="20"/>
                <w:szCs w:val="20"/>
              </w:rPr>
            </w:pP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77.8</w:t>
            </w:r>
          </w:p>
        </w:tc>
        <w:tc>
          <w:tcPr>
            <w:tcW w:w="1275"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1276"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51"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11.1</w:t>
            </w:r>
          </w:p>
        </w:tc>
        <w:tc>
          <w:tcPr>
            <w:tcW w:w="850"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11.1</w:t>
            </w:r>
          </w:p>
        </w:tc>
      </w:tr>
    </w:tbl>
    <w:p w:rsidR="00B37192" w:rsidRPr="003E0976" w:rsidRDefault="00E945C4" w:rsidP="00B37192">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r w:rsidR="00B37192">
        <w:rPr>
          <w:rFonts w:ascii="HG丸ｺﾞｼｯｸM-PRO" w:hint="eastAsia"/>
          <w:sz w:val="20"/>
          <w:szCs w:val="20"/>
        </w:rPr>
        <w:t>。</w:t>
      </w:r>
    </w:p>
    <w:p w:rsidR="006D416F" w:rsidRDefault="00E945C4" w:rsidP="003D4C61">
      <w:pPr>
        <w:rPr>
          <w:rFonts w:ascii="HG丸ｺﾞｼｯｸM-PRO"/>
          <w:b/>
          <w:sz w:val="24"/>
          <w:szCs w:val="24"/>
        </w:rPr>
      </w:pPr>
      <w:r>
        <w:rPr>
          <w:rFonts w:ascii="HG丸ｺﾞｼｯｸM-PRO" w:hint="eastAsia"/>
          <w:b/>
          <w:sz w:val="24"/>
          <w:szCs w:val="24"/>
        </w:rPr>
        <w:t>■</w:t>
      </w:r>
      <w:r>
        <w:rPr>
          <w:rFonts w:hint="eastAsia"/>
        </w:rPr>
        <w:t>療育手帳所持者では施設入所希望者が多くなっています。</w:t>
      </w:r>
      <w:r w:rsidR="003D4C61">
        <w:rPr>
          <w:rFonts w:hint="eastAsia"/>
        </w:rPr>
        <w:t>知的障がいに対応するグループホームなどの確保が課題となります。</w:t>
      </w:r>
    </w:p>
    <w:p w:rsidR="00B37192" w:rsidRDefault="00B37192" w:rsidP="006D416F">
      <w:pPr>
        <w:rPr>
          <w:rFonts w:ascii="HG丸ｺﾞｼｯｸM-PRO"/>
          <w:b/>
          <w:sz w:val="24"/>
          <w:szCs w:val="24"/>
        </w:rPr>
      </w:pPr>
    </w:p>
    <w:p w:rsidR="00B37192" w:rsidRDefault="00B37192" w:rsidP="006D416F">
      <w:pPr>
        <w:rPr>
          <w:rFonts w:ascii="HG丸ｺﾞｼｯｸM-PRO"/>
          <w:b/>
          <w:sz w:val="24"/>
          <w:szCs w:val="24"/>
        </w:rPr>
      </w:pPr>
    </w:p>
    <w:p w:rsidR="00B37192" w:rsidRDefault="00B37192" w:rsidP="006D416F">
      <w:pPr>
        <w:rPr>
          <w:rFonts w:ascii="HG丸ｺﾞｼｯｸM-PRO"/>
          <w:b/>
          <w:sz w:val="24"/>
          <w:szCs w:val="24"/>
        </w:rPr>
      </w:pPr>
    </w:p>
    <w:p w:rsidR="00B37192" w:rsidRDefault="00B37192" w:rsidP="006D416F">
      <w:pPr>
        <w:rPr>
          <w:rFonts w:ascii="HG丸ｺﾞｼｯｸM-PRO"/>
          <w:b/>
          <w:sz w:val="24"/>
          <w:szCs w:val="24"/>
        </w:rPr>
      </w:pPr>
    </w:p>
    <w:p w:rsidR="00E945C4" w:rsidRDefault="00E945C4" w:rsidP="006D416F">
      <w:pPr>
        <w:rPr>
          <w:rFonts w:ascii="HG丸ｺﾞｼｯｸM-PRO"/>
          <w:b/>
          <w:sz w:val="24"/>
          <w:szCs w:val="24"/>
        </w:rPr>
      </w:pPr>
    </w:p>
    <w:p w:rsidR="00B37192" w:rsidRPr="00B37192" w:rsidRDefault="00B37192" w:rsidP="00B37192">
      <w:pPr>
        <w:pStyle w:val="22"/>
        <w:ind w:firstLineChars="0" w:firstLine="0"/>
        <w:rPr>
          <w:b/>
        </w:rPr>
      </w:pPr>
      <w:r w:rsidRPr="00B37192">
        <w:rPr>
          <w:rFonts w:hint="eastAsia"/>
          <w:b/>
        </w:rPr>
        <w:lastRenderedPageBreak/>
        <w:t>（４）地域で生活するためには、どのような支援があればよいと思いますか</w:t>
      </w:r>
    </w:p>
    <w:p w:rsidR="00B37192" w:rsidRPr="00E71E57" w:rsidRDefault="00B37192" w:rsidP="00B37192">
      <w:pPr>
        <w:pStyle w:val="22"/>
      </w:pPr>
      <w:r>
        <w:rPr>
          <w:rFonts w:hint="eastAsia"/>
        </w:rPr>
        <w:t>地域で生活するための支援については「経済的な負担の軽減」が49.2%ともっとも多く、「在宅で医療ケアなどが適切に得られること」42.7%、「必要な在宅サービスが適切に利用できること」41.7％の順です。</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52"/>
        <w:gridCol w:w="756"/>
        <w:gridCol w:w="756"/>
        <w:gridCol w:w="756"/>
        <w:gridCol w:w="756"/>
        <w:gridCol w:w="756"/>
        <w:gridCol w:w="756"/>
        <w:gridCol w:w="756"/>
        <w:gridCol w:w="832"/>
      </w:tblGrid>
      <w:tr w:rsidR="00B37192" w:rsidRPr="00A54DB8" w:rsidTr="00EA0D97">
        <w:trPr>
          <w:trHeight w:val="496"/>
        </w:trPr>
        <w:tc>
          <w:tcPr>
            <w:tcW w:w="8075" w:type="dxa"/>
            <w:gridSpan w:val="10"/>
            <w:shd w:val="clear" w:color="auto" w:fill="auto"/>
            <w:vAlign w:val="center"/>
            <w:hideMark/>
          </w:tcPr>
          <w:p w:rsidR="00B37192" w:rsidRPr="00F46A67" w:rsidRDefault="00B37192" w:rsidP="00EA0D97">
            <w:pPr>
              <w:pStyle w:val="ac"/>
            </w:pPr>
            <w:r>
              <w:rPr>
                <w:rFonts w:hint="eastAsia"/>
              </w:rPr>
              <w:t>地域で生活するためにはどのような支援があればよいと思いますか</w:t>
            </w:r>
          </w:p>
        </w:tc>
      </w:tr>
      <w:tr w:rsidR="00B37192" w:rsidRPr="00A54DB8" w:rsidTr="00EA0D97">
        <w:trPr>
          <w:cantSplit/>
          <w:trHeight w:val="2778"/>
        </w:trPr>
        <w:tc>
          <w:tcPr>
            <w:tcW w:w="1199" w:type="dxa"/>
            <w:shd w:val="clear" w:color="auto" w:fill="auto"/>
            <w:tcMar>
              <w:left w:w="57" w:type="dxa"/>
              <w:right w:w="57" w:type="dxa"/>
            </w:tcMar>
            <w:vAlign w:val="center"/>
            <w:hideMark/>
          </w:tcPr>
          <w:p w:rsidR="00B37192" w:rsidRPr="00555CA1" w:rsidRDefault="00B37192" w:rsidP="00EA0D97">
            <w:pPr>
              <w:pStyle w:val="a8"/>
            </w:pPr>
            <w:r w:rsidRPr="00555CA1">
              <w:rPr>
                <w:rFonts w:hint="eastAsia"/>
              </w:rPr>
              <w:t>上段:人</w:t>
            </w:r>
          </w:p>
          <w:p w:rsidR="00B37192" w:rsidRPr="00555CA1" w:rsidRDefault="00B37192" w:rsidP="00EA0D97">
            <w:pPr>
              <w:pStyle w:val="a8"/>
            </w:pPr>
            <w:r w:rsidRPr="00555CA1">
              <w:rPr>
                <w:rFonts w:hint="eastAsia"/>
              </w:rPr>
              <w:t>下段:％</w:t>
            </w:r>
          </w:p>
        </w:tc>
        <w:tc>
          <w:tcPr>
            <w:tcW w:w="752" w:type="dxa"/>
            <w:shd w:val="clear" w:color="auto" w:fill="auto"/>
            <w:tcMar>
              <w:left w:w="57" w:type="dxa"/>
              <w:right w:w="57" w:type="dxa"/>
            </w:tcMar>
            <w:vAlign w:val="center"/>
            <w:hideMark/>
          </w:tcPr>
          <w:p w:rsidR="00B37192" w:rsidRPr="00555CA1" w:rsidRDefault="00B37192" w:rsidP="00EA0D97">
            <w:pPr>
              <w:pStyle w:val="a8"/>
            </w:pPr>
            <w:r w:rsidRPr="00555CA1">
              <w:rPr>
                <w:rFonts w:hint="eastAsia"/>
              </w:rPr>
              <w:t>合</w:t>
            </w:r>
            <w:r w:rsidR="00DD4FC5">
              <w:rPr>
                <w:rFonts w:hint="eastAsia"/>
              </w:rPr>
              <w:t xml:space="preserve"> </w:t>
            </w:r>
            <w:r w:rsidRPr="00555CA1">
              <w:rPr>
                <w:rFonts w:hint="eastAsia"/>
              </w:rPr>
              <w:t>計</w:t>
            </w:r>
          </w:p>
        </w:tc>
        <w:tc>
          <w:tcPr>
            <w:tcW w:w="756" w:type="dxa"/>
            <w:shd w:val="clear" w:color="auto" w:fill="auto"/>
            <w:tcMar>
              <w:left w:w="57" w:type="dxa"/>
              <w:right w:w="28" w:type="dxa"/>
            </w:tcMar>
            <w:textDirection w:val="tbRlV"/>
            <w:vAlign w:val="center"/>
            <w:hideMark/>
          </w:tcPr>
          <w:p w:rsidR="00B37192" w:rsidRPr="00555CA1" w:rsidRDefault="00B37192" w:rsidP="00EA0D97">
            <w:pPr>
              <w:pStyle w:val="af2"/>
            </w:pPr>
            <w:r w:rsidRPr="00555CA1">
              <w:rPr>
                <w:rFonts w:hint="eastAsia"/>
              </w:rPr>
              <w:t>在宅で医療ケアなどが適切に得られること</w:t>
            </w:r>
          </w:p>
        </w:tc>
        <w:tc>
          <w:tcPr>
            <w:tcW w:w="756" w:type="dxa"/>
            <w:shd w:val="clear" w:color="auto" w:fill="auto"/>
            <w:tcMar>
              <w:left w:w="57" w:type="dxa"/>
              <w:right w:w="28" w:type="dxa"/>
            </w:tcMar>
            <w:textDirection w:val="tbRlV"/>
            <w:vAlign w:val="center"/>
          </w:tcPr>
          <w:p w:rsidR="00B37192" w:rsidRPr="00555CA1" w:rsidRDefault="00B37192" w:rsidP="00EA0D97">
            <w:pPr>
              <w:pStyle w:val="af2"/>
            </w:pPr>
            <w:r w:rsidRPr="00555CA1">
              <w:rPr>
                <w:rFonts w:hint="eastAsia"/>
              </w:rPr>
              <w:t>障がい者に適す住居の確保</w:t>
            </w:r>
          </w:p>
        </w:tc>
        <w:tc>
          <w:tcPr>
            <w:tcW w:w="756" w:type="dxa"/>
            <w:shd w:val="clear" w:color="auto" w:fill="auto"/>
            <w:tcMar>
              <w:left w:w="57" w:type="dxa"/>
              <w:right w:w="28" w:type="dxa"/>
            </w:tcMar>
            <w:textDirection w:val="tbRlV"/>
            <w:vAlign w:val="center"/>
          </w:tcPr>
          <w:p w:rsidR="00B37192" w:rsidRPr="00555CA1" w:rsidRDefault="00B37192" w:rsidP="00EA0D97">
            <w:pPr>
              <w:pStyle w:val="af2"/>
            </w:pPr>
            <w:r w:rsidRPr="00555CA1">
              <w:rPr>
                <w:rFonts w:hint="eastAsia"/>
              </w:rPr>
              <w:t>必要な在宅サービスが適切に利用できること</w:t>
            </w:r>
          </w:p>
        </w:tc>
        <w:tc>
          <w:tcPr>
            <w:tcW w:w="756" w:type="dxa"/>
            <w:shd w:val="clear" w:color="auto" w:fill="auto"/>
            <w:tcMar>
              <w:left w:w="57" w:type="dxa"/>
              <w:right w:w="28" w:type="dxa"/>
            </w:tcMar>
            <w:textDirection w:val="tbRlV"/>
            <w:vAlign w:val="center"/>
            <w:hideMark/>
          </w:tcPr>
          <w:p w:rsidR="00B37192" w:rsidRPr="00555CA1" w:rsidRDefault="00B37192" w:rsidP="00EA0D97">
            <w:pPr>
              <w:pStyle w:val="af2"/>
            </w:pPr>
            <w:r w:rsidRPr="00555CA1">
              <w:rPr>
                <w:rFonts w:hint="eastAsia"/>
              </w:rPr>
              <w:t>生活訓練等の充実</w:t>
            </w:r>
          </w:p>
        </w:tc>
        <w:tc>
          <w:tcPr>
            <w:tcW w:w="756" w:type="dxa"/>
            <w:shd w:val="clear" w:color="auto" w:fill="auto"/>
            <w:tcMar>
              <w:left w:w="57" w:type="dxa"/>
              <w:right w:w="28" w:type="dxa"/>
            </w:tcMar>
            <w:textDirection w:val="tbRlV"/>
            <w:vAlign w:val="center"/>
          </w:tcPr>
          <w:p w:rsidR="00B37192" w:rsidRPr="00555CA1" w:rsidRDefault="00B37192" w:rsidP="00EA0D97">
            <w:pPr>
              <w:pStyle w:val="af2"/>
            </w:pPr>
            <w:r w:rsidRPr="00555CA1">
              <w:rPr>
                <w:rFonts w:hint="eastAsia"/>
              </w:rPr>
              <w:t>経済的な負担の軽減</w:t>
            </w:r>
          </w:p>
        </w:tc>
        <w:tc>
          <w:tcPr>
            <w:tcW w:w="756" w:type="dxa"/>
            <w:shd w:val="clear" w:color="auto" w:fill="auto"/>
            <w:tcMar>
              <w:left w:w="57" w:type="dxa"/>
              <w:right w:w="28" w:type="dxa"/>
            </w:tcMar>
            <w:textDirection w:val="tbRlV"/>
            <w:vAlign w:val="center"/>
            <w:hideMark/>
          </w:tcPr>
          <w:p w:rsidR="00B37192" w:rsidRPr="00555CA1" w:rsidRDefault="00B37192" w:rsidP="00EA0D97">
            <w:pPr>
              <w:pStyle w:val="af2"/>
            </w:pPr>
            <w:r w:rsidRPr="00555CA1">
              <w:rPr>
                <w:rFonts w:hint="eastAsia"/>
              </w:rPr>
              <w:t>相談対応等の充実</w:t>
            </w:r>
          </w:p>
        </w:tc>
        <w:tc>
          <w:tcPr>
            <w:tcW w:w="756" w:type="dxa"/>
            <w:shd w:val="clear" w:color="auto" w:fill="auto"/>
            <w:tcMar>
              <w:left w:w="57" w:type="dxa"/>
              <w:right w:w="28" w:type="dxa"/>
            </w:tcMar>
            <w:textDirection w:val="tbRlV"/>
            <w:vAlign w:val="center"/>
          </w:tcPr>
          <w:p w:rsidR="00B37192" w:rsidRPr="00555CA1" w:rsidRDefault="00B37192" w:rsidP="00EA0D97">
            <w:pPr>
              <w:pStyle w:val="af2"/>
            </w:pPr>
            <w:r w:rsidRPr="00555CA1">
              <w:rPr>
                <w:rFonts w:hint="eastAsia"/>
              </w:rPr>
              <w:t>地域住民等の理解</w:t>
            </w:r>
          </w:p>
        </w:tc>
        <w:tc>
          <w:tcPr>
            <w:tcW w:w="832" w:type="dxa"/>
            <w:shd w:val="clear" w:color="auto" w:fill="auto"/>
            <w:tcMar>
              <w:left w:w="57" w:type="dxa"/>
              <w:right w:w="28" w:type="dxa"/>
            </w:tcMar>
            <w:textDirection w:val="tbRlV"/>
            <w:vAlign w:val="center"/>
          </w:tcPr>
          <w:p w:rsidR="00B37192" w:rsidRPr="00555CA1" w:rsidRDefault="00B37192" w:rsidP="00EA0D97">
            <w:pPr>
              <w:pStyle w:val="af2"/>
            </w:pPr>
            <w:r w:rsidRPr="00555CA1">
              <w:rPr>
                <w:rFonts w:hint="eastAsia"/>
              </w:rPr>
              <w:t>その他</w:t>
            </w:r>
          </w:p>
        </w:tc>
      </w:tr>
      <w:tr w:rsidR="00B37192" w:rsidRPr="00A54DB8" w:rsidTr="00EA0D97">
        <w:trPr>
          <w:trHeight w:val="283"/>
        </w:trPr>
        <w:tc>
          <w:tcPr>
            <w:tcW w:w="1199" w:type="dxa"/>
            <w:vMerge w:val="restart"/>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合</w:t>
            </w:r>
            <w:r w:rsidR="00DD4FC5">
              <w:rPr>
                <w:rFonts w:ascii="HG丸ｺﾞｼｯｸM-PRO" w:hint="eastAsia"/>
                <w:sz w:val="20"/>
                <w:szCs w:val="20"/>
              </w:rPr>
              <w:t xml:space="preserve"> </w:t>
            </w:r>
            <w:r>
              <w:rPr>
                <w:rFonts w:ascii="HG丸ｺﾞｼｯｸM-PRO" w:hint="eastAsia"/>
                <w:sz w:val="20"/>
                <w:szCs w:val="20"/>
              </w:rPr>
              <w:t>計</w:t>
            </w:r>
          </w:p>
        </w:tc>
        <w:tc>
          <w:tcPr>
            <w:tcW w:w="75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321</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137</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61</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134</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33</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158</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84</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42</w:t>
            </w:r>
          </w:p>
        </w:tc>
        <w:tc>
          <w:tcPr>
            <w:tcW w:w="832" w:type="dxa"/>
            <w:shd w:val="clear" w:color="auto" w:fill="auto"/>
            <w:tcMar>
              <w:left w:w="28" w:type="dxa"/>
              <w:right w:w="85" w:type="dxa"/>
            </w:tcMar>
            <w:vAlign w:val="center"/>
          </w:tcPr>
          <w:p w:rsidR="00B37192" w:rsidRPr="00A54DB8" w:rsidRDefault="00B37192" w:rsidP="00EA0D97">
            <w:pPr>
              <w:pStyle w:val="a9"/>
            </w:pPr>
            <w:r>
              <w:rPr>
                <w:rFonts w:hint="eastAsia"/>
              </w:rPr>
              <w:t>11</w:t>
            </w:r>
          </w:p>
        </w:tc>
      </w:tr>
      <w:tr w:rsidR="00B37192" w:rsidRPr="00A54DB8" w:rsidTr="00EA0D97">
        <w:trPr>
          <w:trHeight w:val="283"/>
        </w:trPr>
        <w:tc>
          <w:tcPr>
            <w:tcW w:w="1199" w:type="dxa"/>
            <w:vMerge/>
            <w:shd w:val="clear" w:color="auto" w:fill="auto"/>
            <w:tcMar>
              <w:left w:w="57" w:type="dxa"/>
              <w:right w:w="57" w:type="dxa"/>
            </w:tcMar>
            <w:vAlign w:val="center"/>
          </w:tcPr>
          <w:p w:rsidR="00B37192" w:rsidRDefault="00B37192" w:rsidP="00EA0D97">
            <w:pPr>
              <w:jc w:val="center"/>
              <w:rPr>
                <w:rFonts w:ascii="HG丸ｺﾞｼｯｸM-PRO"/>
                <w:sz w:val="20"/>
                <w:szCs w:val="20"/>
              </w:rPr>
            </w:pPr>
          </w:p>
        </w:tc>
        <w:tc>
          <w:tcPr>
            <w:tcW w:w="752" w:type="dxa"/>
            <w:shd w:val="clear" w:color="auto" w:fill="BFBFBF"/>
            <w:vAlign w:val="center"/>
          </w:tcPr>
          <w:p w:rsidR="00B37192" w:rsidRPr="00A54DB8" w:rsidRDefault="00B37192" w:rsidP="00EA0D97">
            <w:pPr>
              <w:jc w:val="right"/>
              <w:rPr>
                <w:rFonts w:ascii="HG丸ｺﾞｼｯｸM-PRO"/>
                <w:sz w:val="20"/>
                <w:szCs w:val="20"/>
              </w:rPr>
            </w:pP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42.7</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19.0</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41.7</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10.3</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49.2</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26.2</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13.1</w:t>
            </w:r>
          </w:p>
        </w:tc>
        <w:tc>
          <w:tcPr>
            <w:tcW w:w="832" w:type="dxa"/>
            <w:shd w:val="clear" w:color="auto" w:fill="BFBFBF"/>
            <w:tcMar>
              <w:left w:w="28" w:type="dxa"/>
              <w:right w:w="85" w:type="dxa"/>
            </w:tcMar>
            <w:vAlign w:val="center"/>
          </w:tcPr>
          <w:p w:rsidR="00B37192" w:rsidRPr="00A54DB8" w:rsidRDefault="00B37192" w:rsidP="00EA0D97">
            <w:pPr>
              <w:pStyle w:val="a9"/>
            </w:pPr>
            <w:r>
              <w:rPr>
                <w:rFonts w:hint="eastAsia"/>
              </w:rPr>
              <w:t>3.4</w:t>
            </w:r>
          </w:p>
        </w:tc>
      </w:tr>
      <w:tr w:rsidR="00B37192" w:rsidRPr="00A54DB8" w:rsidTr="00EA0D97">
        <w:trPr>
          <w:trHeight w:val="283"/>
        </w:trPr>
        <w:tc>
          <w:tcPr>
            <w:tcW w:w="1199" w:type="dxa"/>
            <w:vMerge w:val="restart"/>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身体障がい</w:t>
            </w:r>
          </w:p>
        </w:tc>
        <w:tc>
          <w:tcPr>
            <w:tcW w:w="75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201</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101</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34</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85</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15</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88</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38</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14</w:t>
            </w:r>
          </w:p>
        </w:tc>
        <w:tc>
          <w:tcPr>
            <w:tcW w:w="832" w:type="dxa"/>
            <w:shd w:val="clear" w:color="auto" w:fill="auto"/>
            <w:tcMar>
              <w:left w:w="28" w:type="dxa"/>
              <w:right w:w="85" w:type="dxa"/>
            </w:tcMar>
            <w:vAlign w:val="center"/>
          </w:tcPr>
          <w:p w:rsidR="00B37192" w:rsidRPr="00A54DB8" w:rsidRDefault="00B37192" w:rsidP="00EA0D97">
            <w:pPr>
              <w:pStyle w:val="a9"/>
            </w:pPr>
            <w:r>
              <w:rPr>
                <w:rFonts w:hint="eastAsia"/>
              </w:rPr>
              <w:t>8</w:t>
            </w:r>
          </w:p>
        </w:tc>
      </w:tr>
      <w:tr w:rsidR="00B37192" w:rsidRPr="00A54DB8" w:rsidTr="00EA0D97">
        <w:trPr>
          <w:trHeight w:val="283"/>
        </w:trPr>
        <w:tc>
          <w:tcPr>
            <w:tcW w:w="1199" w:type="dxa"/>
            <w:vMerge/>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p>
        </w:tc>
        <w:tc>
          <w:tcPr>
            <w:tcW w:w="752" w:type="dxa"/>
            <w:shd w:val="clear" w:color="auto" w:fill="BFBFBF"/>
            <w:vAlign w:val="center"/>
            <w:hideMark/>
          </w:tcPr>
          <w:p w:rsidR="00B37192" w:rsidRPr="00A54DB8" w:rsidRDefault="00B37192" w:rsidP="00EA0D97">
            <w:pPr>
              <w:jc w:val="right"/>
              <w:rPr>
                <w:rFonts w:ascii="HG丸ｺﾞｼｯｸM-PRO"/>
                <w:sz w:val="20"/>
                <w:szCs w:val="20"/>
              </w:rPr>
            </w:pP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50.2</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16.9</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42.3</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7.5</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43.8</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18.9</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7</w:t>
            </w:r>
          </w:p>
        </w:tc>
        <w:tc>
          <w:tcPr>
            <w:tcW w:w="832" w:type="dxa"/>
            <w:shd w:val="clear" w:color="auto" w:fill="BFBFBF"/>
            <w:tcMar>
              <w:left w:w="28" w:type="dxa"/>
              <w:right w:w="85" w:type="dxa"/>
            </w:tcMar>
            <w:vAlign w:val="center"/>
          </w:tcPr>
          <w:p w:rsidR="00B37192" w:rsidRPr="00A54DB8" w:rsidRDefault="00B37192" w:rsidP="00EA0D97">
            <w:pPr>
              <w:pStyle w:val="a9"/>
            </w:pPr>
            <w:r>
              <w:rPr>
                <w:rFonts w:hint="eastAsia"/>
              </w:rPr>
              <w:t>4</w:t>
            </w:r>
          </w:p>
        </w:tc>
      </w:tr>
      <w:tr w:rsidR="00B37192" w:rsidRPr="00A54DB8" w:rsidTr="00EA0D97">
        <w:trPr>
          <w:trHeight w:val="283"/>
        </w:trPr>
        <w:tc>
          <w:tcPr>
            <w:tcW w:w="1199" w:type="dxa"/>
            <w:vMerge w:val="restart"/>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知的障がい</w:t>
            </w:r>
          </w:p>
        </w:tc>
        <w:tc>
          <w:tcPr>
            <w:tcW w:w="75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47</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13</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14</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18</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9</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31</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22</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17</w:t>
            </w:r>
          </w:p>
        </w:tc>
        <w:tc>
          <w:tcPr>
            <w:tcW w:w="832" w:type="dxa"/>
            <w:shd w:val="clear" w:color="auto" w:fill="auto"/>
            <w:tcMar>
              <w:left w:w="28" w:type="dxa"/>
              <w:right w:w="85" w:type="dxa"/>
            </w:tcMar>
            <w:vAlign w:val="center"/>
          </w:tcPr>
          <w:p w:rsidR="00B37192" w:rsidRPr="00A54DB8" w:rsidRDefault="00B37192" w:rsidP="00EA0D97">
            <w:pPr>
              <w:pStyle w:val="a9"/>
            </w:pPr>
            <w:r>
              <w:rPr>
                <w:rFonts w:hint="eastAsia"/>
              </w:rPr>
              <w:t>1</w:t>
            </w:r>
          </w:p>
        </w:tc>
      </w:tr>
      <w:tr w:rsidR="00B37192" w:rsidRPr="00A54DB8" w:rsidTr="00EA0D97">
        <w:trPr>
          <w:trHeight w:val="283"/>
        </w:trPr>
        <w:tc>
          <w:tcPr>
            <w:tcW w:w="1199" w:type="dxa"/>
            <w:vMerge/>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p>
        </w:tc>
        <w:tc>
          <w:tcPr>
            <w:tcW w:w="752" w:type="dxa"/>
            <w:shd w:val="clear" w:color="auto" w:fill="BFBFBF"/>
            <w:vAlign w:val="center"/>
            <w:hideMark/>
          </w:tcPr>
          <w:p w:rsidR="00B37192" w:rsidRPr="00A54DB8" w:rsidRDefault="00B37192" w:rsidP="00EA0D97">
            <w:pPr>
              <w:ind w:right="100"/>
              <w:jc w:val="right"/>
              <w:rPr>
                <w:rFonts w:ascii="HG丸ｺﾞｼｯｸM-PRO"/>
                <w:sz w:val="20"/>
                <w:szCs w:val="20"/>
              </w:rPr>
            </w:pP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27.7</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29.8</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38.3</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19.1</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66</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46.8</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36.2</w:t>
            </w:r>
          </w:p>
        </w:tc>
        <w:tc>
          <w:tcPr>
            <w:tcW w:w="832" w:type="dxa"/>
            <w:shd w:val="clear" w:color="auto" w:fill="BFBFBF"/>
            <w:tcMar>
              <w:left w:w="28" w:type="dxa"/>
              <w:right w:w="85" w:type="dxa"/>
            </w:tcMar>
            <w:vAlign w:val="center"/>
          </w:tcPr>
          <w:p w:rsidR="00B37192" w:rsidRPr="00A54DB8" w:rsidRDefault="00B37192" w:rsidP="00EA0D97">
            <w:pPr>
              <w:pStyle w:val="a9"/>
            </w:pPr>
            <w:r>
              <w:rPr>
                <w:rFonts w:hint="eastAsia"/>
              </w:rPr>
              <w:t>2.1</w:t>
            </w:r>
          </w:p>
        </w:tc>
      </w:tr>
      <w:tr w:rsidR="00B37192" w:rsidRPr="00A54DB8" w:rsidTr="00EA0D97">
        <w:trPr>
          <w:trHeight w:val="283"/>
        </w:trPr>
        <w:tc>
          <w:tcPr>
            <w:tcW w:w="1199" w:type="dxa"/>
            <w:vMerge w:val="restart"/>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精神障がい</w:t>
            </w:r>
          </w:p>
        </w:tc>
        <w:tc>
          <w:tcPr>
            <w:tcW w:w="75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42</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14</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10</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17</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6</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25</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19</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6</w:t>
            </w:r>
          </w:p>
        </w:tc>
        <w:tc>
          <w:tcPr>
            <w:tcW w:w="832" w:type="dxa"/>
            <w:shd w:val="clear" w:color="auto" w:fill="auto"/>
            <w:tcMar>
              <w:left w:w="28" w:type="dxa"/>
              <w:right w:w="85" w:type="dxa"/>
            </w:tcMar>
            <w:vAlign w:val="center"/>
          </w:tcPr>
          <w:p w:rsidR="00B37192" w:rsidRPr="00A54DB8" w:rsidRDefault="00B37192" w:rsidP="00EA0D97">
            <w:pPr>
              <w:pStyle w:val="a9"/>
            </w:pPr>
            <w:r>
              <w:rPr>
                <w:rFonts w:hint="eastAsia"/>
              </w:rPr>
              <w:t>2</w:t>
            </w:r>
          </w:p>
        </w:tc>
      </w:tr>
      <w:tr w:rsidR="00B37192" w:rsidRPr="00A54DB8" w:rsidTr="00EA0D97">
        <w:trPr>
          <w:trHeight w:val="283"/>
        </w:trPr>
        <w:tc>
          <w:tcPr>
            <w:tcW w:w="1199" w:type="dxa"/>
            <w:vMerge/>
            <w:shd w:val="clear" w:color="auto" w:fill="auto"/>
            <w:hideMark/>
          </w:tcPr>
          <w:p w:rsidR="00B37192" w:rsidRPr="00A54DB8" w:rsidRDefault="00B37192" w:rsidP="00EA0D97">
            <w:pPr>
              <w:jc w:val="left"/>
              <w:rPr>
                <w:rFonts w:ascii="HG丸ｺﾞｼｯｸM-PRO"/>
                <w:sz w:val="20"/>
                <w:szCs w:val="20"/>
              </w:rPr>
            </w:pPr>
          </w:p>
        </w:tc>
        <w:tc>
          <w:tcPr>
            <w:tcW w:w="752" w:type="dxa"/>
            <w:shd w:val="clear" w:color="auto" w:fill="BFBFBF"/>
            <w:vAlign w:val="center"/>
            <w:hideMark/>
          </w:tcPr>
          <w:p w:rsidR="00B37192" w:rsidRPr="00A54DB8" w:rsidRDefault="00B37192" w:rsidP="00EA0D97">
            <w:pPr>
              <w:jc w:val="right"/>
              <w:rPr>
                <w:rFonts w:ascii="HG丸ｺﾞｼｯｸM-PRO"/>
                <w:sz w:val="20"/>
                <w:szCs w:val="20"/>
              </w:rPr>
            </w:pP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33.3</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23.8</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40.5</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14.3</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59.5</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45.2</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14.3</w:t>
            </w:r>
          </w:p>
        </w:tc>
        <w:tc>
          <w:tcPr>
            <w:tcW w:w="832" w:type="dxa"/>
            <w:shd w:val="clear" w:color="auto" w:fill="BFBFBF"/>
            <w:tcMar>
              <w:left w:w="28" w:type="dxa"/>
              <w:right w:w="85" w:type="dxa"/>
            </w:tcMar>
            <w:vAlign w:val="center"/>
          </w:tcPr>
          <w:p w:rsidR="00B37192" w:rsidRPr="00A54DB8" w:rsidRDefault="00B37192" w:rsidP="00EA0D97">
            <w:pPr>
              <w:pStyle w:val="a9"/>
            </w:pPr>
            <w:r>
              <w:rPr>
                <w:rFonts w:hint="eastAsia"/>
              </w:rPr>
              <w:t>4.8</w:t>
            </w:r>
          </w:p>
        </w:tc>
      </w:tr>
      <w:tr w:rsidR="00B37192" w:rsidRPr="00A54DB8" w:rsidTr="00EA0D97">
        <w:trPr>
          <w:trHeight w:val="283"/>
        </w:trPr>
        <w:tc>
          <w:tcPr>
            <w:tcW w:w="1199" w:type="dxa"/>
            <w:vMerge w:val="restart"/>
            <w:shd w:val="clear" w:color="auto" w:fill="auto"/>
            <w:tcMar>
              <w:left w:w="57" w:type="dxa"/>
              <w:right w:w="57" w:type="dxa"/>
            </w:tcMar>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手帳未所持</w:t>
            </w:r>
          </w:p>
        </w:tc>
        <w:tc>
          <w:tcPr>
            <w:tcW w:w="75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0</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2</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2</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2</w:t>
            </w:r>
          </w:p>
        </w:tc>
        <w:tc>
          <w:tcPr>
            <w:tcW w:w="756" w:type="dxa"/>
            <w:shd w:val="clear" w:color="auto" w:fill="auto"/>
            <w:tcMar>
              <w:left w:w="28" w:type="dxa"/>
              <w:right w:w="85" w:type="dxa"/>
            </w:tcMar>
            <w:vAlign w:val="center"/>
            <w:hideMark/>
          </w:tcPr>
          <w:p w:rsidR="00B37192" w:rsidRPr="00A54DB8" w:rsidRDefault="00B37192" w:rsidP="00EA0D97">
            <w:pPr>
              <w:pStyle w:val="a9"/>
            </w:pPr>
            <w:r>
              <w:rPr>
                <w:rFonts w:hint="eastAsia"/>
              </w:rPr>
              <w:t>4</w:t>
            </w:r>
          </w:p>
        </w:tc>
        <w:tc>
          <w:tcPr>
            <w:tcW w:w="756" w:type="dxa"/>
            <w:shd w:val="clear" w:color="auto" w:fill="auto"/>
            <w:tcMar>
              <w:left w:w="28" w:type="dxa"/>
              <w:right w:w="85" w:type="dxa"/>
            </w:tcMar>
            <w:vAlign w:val="center"/>
          </w:tcPr>
          <w:p w:rsidR="00B37192" w:rsidRPr="00A54DB8" w:rsidRDefault="00B37192" w:rsidP="00EA0D97">
            <w:pPr>
              <w:pStyle w:val="a9"/>
            </w:pPr>
            <w:r>
              <w:rPr>
                <w:rFonts w:hint="eastAsia"/>
              </w:rPr>
              <w:t>1</w:t>
            </w:r>
          </w:p>
        </w:tc>
        <w:tc>
          <w:tcPr>
            <w:tcW w:w="832" w:type="dxa"/>
            <w:shd w:val="clear" w:color="auto" w:fill="auto"/>
            <w:tcMar>
              <w:left w:w="28" w:type="dxa"/>
              <w:right w:w="85" w:type="dxa"/>
            </w:tcMar>
            <w:vAlign w:val="center"/>
          </w:tcPr>
          <w:p w:rsidR="00B37192" w:rsidRPr="00A54DB8" w:rsidRDefault="00B37192" w:rsidP="00EA0D97">
            <w:pPr>
              <w:pStyle w:val="a9"/>
            </w:pPr>
            <w:r>
              <w:rPr>
                <w:rFonts w:hint="eastAsia"/>
              </w:rPr>
              <w:t>0</w:t>
            </w:r>
          </w:p>
        </w:tc>
      </w:tr>
      <w:tr w:rsidR="00B37192" w:rsidRPr="00A54DB8" w:rsidTr="00EA0D97">
        <w:trPr>
          <w:trHeight w:val="283"/>
        </w:trPr>
        <w:tc>
          <w:tcPr>
            <w:tcW w:w="1199" w:type="dxa"/>
            <w:vMerge/>
            <w:shd w:val="clear" w:color="auto" w:fill="auto"/>
            <w:hideMark/>
          </w:tcPr>
          <w:p w:rsidR="00B37192" w:rsidRPr="00A54DB8" w:rsidRDefault="00B37192" w:rsidP="00EA0D97">
            <w:pPr>
              <w:jc w:val="left"/>
              <w:rPr>
                <w:rFonts w:ascii="HG丸ｺﾞｼｯｸM-PRO"/>
                <w:sz w:val="20"/>
                <w:szCs w:val="20"/>
              </w:rPr>
            </w:pPr>
          </w:p>
        </w:tc>
        <w:tc>
          <w:tcPr>
            <w:tcW w:w="752" w:type="dxa"/>
            <w:shd w:val="clear" w:color="auto" w:fill="BFBFBF"/>
            <w:vAlign w:val="center"/>
            <w:hideMark/>
          </w:tcPr>
          <w:p w:rsidR="00B37192" w:rsidRPr="00A54DB8" w:rsidRDefault="00B37192" w:rsidP="00EA0D97">
            <w:pPr>
              <w:jc w:val="right"/>
              <w:rPr>
                <w:rFonts w:ascii="HG丸ｺﾞｼｯｸM-PRO"/>
                <w:sz w:val="20"/>
                <w:szCs w:val="20"/>
              </w:rPr>
            </w:pP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0</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11.1</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22.2</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22.2</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22.2</w:t>
            </w:r>
          </w:p>
        </w:tc>
        <w:tc>
          <w:tcPr>
            <w:tcW w:w="756" w:type="dxa"/>
            <w:shd w:val="clear" w:color="auto" w:fill="BFBFBF"/>
            <w:tcMar>
              <w:left w:w="28" w:type="dxa"/>
              <w:right w:w="85" w:type="dxa"/>
            </w:tcMar>
            <w:vAlign w:val="center"/>
            <w:hideMark/>
          </w:tcPr>
          <w:p w:rsidR="00B37192" w:rsidRPr="00A54DB8" w:rsidRDefault="00B37192" w:rsidP="00EA0D97">
            <w:pPr>
              <w:pStyle w:val="a9"/>
            </w:pPr>
            <w:r>
              <w:rPr>
                <w:rFonts w:hint="eastAsia"/>
              </w:rPr>
              <w:t>44.4</w:t>
            </w:r>
          </w:p>
        </w:tc>
        <w:tc>
          <w:tcPr>
            <w:tcW w:w="756" w:type="dxa"/>
            <w:shd w:val="clear" w:color="auto" w:fill="BFBFBF"/>
            <w:tcMar>
              <w:left w:w="28" w:type="dxa"/>
              <w:right w:w="85" w:type="dxa"/>
            </w:tcMar>
            <w:vAlign w:val="center"/>
          </w:tcPr>
          <w:p w:rsidR="00B37192" w:rsidRPr="00A54DB8" w:rsidRDefault="00B37192" w:rsidP="00EA0D97">
            <w:pPr>
              <w:pStyle w:val="a9"/>
            </w:pPr>
            <w:r>
              <w:rPr>
                <w:rFonts w:hint="eastAsia"/>
              </w:rPr>
              <w:t>11.1</w:t>
            </w:r>
          </w:p>
        </w:tc>
        <w:tc>
          <w:tcPr>
            <w:tcW w:w="832" w:type="dxa"/>
            <w:shd w:val="clear" w:color="auto" w:fill="BFBFBF"/>
            <w:tcMar>
              <w:left w:w="28" w:type="dxa"/>
              <w:right w:w="85" w:type="dxa"/>
            </w:tcMar>
            <w:vAlign w:val="center"/>
          </w:tcPr>
          <w:p w:rsidR="00B37192" w:rsidRPr="00A54DB8" w:rsidRDefault="00B37192" w:rsidP="00EA0D97">
            <w:pPr>
              <w:pStyle w:val="a9"/>
            </w:pPr>
            <w:r>
              <w:rPr>
                <w:rFonts w:hint="eastAsia"/>
              </w:rPr>
              <w:t>0</w:t>
            </w:r>
          </w:p>
        </w:tc>
      </w:tr>
    </w:tbl>
    <w:p w:rsidR="00E945C4" w:rsidRPr="003E0976" w:rsidRDefault="00E945C4" w:rsidP="00E945C4">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B37192" w:rsidRPr="00E945C4" w:rsidRDefault="00842D28" w:rsidP="00B37192">
      <w:pPr>
        <w:jc w:val="left"/>
        <w:rPr>
          <w:rFonts w:ascii="HG丸ｺﾞｼｯｸM-PRO"/>
          <w:sz w:val="20"/>
          <w:szCs w:val="20"/>
        </w:rPr>
      </w:pPr>
      <w:r>
        <w:rPr>
          <w:rFonts w:ascii="HG丸ｺﾞｼｯｸM-PRO" w:hint="eastAsia"/>
          <w:sz w:val="20"/>
          <w:szCs w:val="20"/>
        </w:rPr>
        <w:t>■</w:t>
      </w:r>
      <w:r>
        <w:rPr>
          <w:rFonts w:hint="eastAsia"/>
        </w:rPr>
        <w:t>手当や年金制度利用により負担軽減を的確に行い、ニーズに対応した在宅サービスの基盤整備が求められています。</w:t>
      </w:r>
    </w:p>
    <w:p w:rsidR="00B37192" w:rsidRDefault="00B37192" w:rsidP="00B37192">
      <w:r>
        <w:br w:type="page"/>
      </w:r>
    </w:p>
    <w:p w:rsidR="00B37192" w:rsidRPr="00B37192" w:rsidRDefault="00B37192" w:rsidP="00B37192">
      <w:pPr>
        <w:pStyle w:val="22"/>
        <w:ind w:firstLineChars="0" w:firstLine="0"/>
        <w:rPr>
          <w:b/>
        </w:rPr>
      </w:pPr>
      <w:r w:rsidRPr="00B37192">
        <w:rPr>
          <w:rFonts w:hint="eastAsia"/>
          <w:b/>
        </w:rPr>
        <w:lastRenderedPageBreak/>
        <w:t>（5）障害者総合支援法制度のサービスを今後利用したいですか</w:t>
      </w:r>
    </w:p>
    <w:p w:rsidR="00B37192" w:rsidRPr="001E6416" w:rsidRDefault="00B37192" w:rsidP="00B37192">
      <w:pPr>
        <w:pStyle w:val="22"/>
      </w:pPr>
      <w:r>
        <w:rPr>
          <w:rFonts w:hint="eastAsia"/>
        </w:rPr>
        <w:t>今後の障害者総合支援法制度のサービス利用意向については、「①居宅介護」が最も多く、次いで「㉓日常生活用具の給付」「㉔移動支援」が多くなっています。</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1576"/>
        <w:gridCol w:w="1594"/>
        <w:gridCol w:w="1276"/>
        <w:gridCol w:w="1134"/>
      </w:tblGrid>
      <w:tr w:rsidR="00B37192" w:rsidRPr="00A54DB8" w:rsidTr="00EA0D97">
        <w:trPr>
          <w:trHeight w:val="340"/>
        </w:trPr>
        <w:tc>
          <w:tcPr>
            <w:tcW w:w="8075" w:type="dxa"/>
            <w:gridSpan w:val="5"/>
            <w:shd w:val="clear" w:color="auto" w:fill="auto"/>
            <w:hideMark/>
          </w:tcPr>
          <w:p w:rsidR="00B37192" w:rsidRPr="00F46A67" w:rsidRDefault="00B37192" w:rsidP="00EA0D97">
            <w:pPr>
              <w:pStyle w:val="ac"/>
            </w:pPr>
            <w:r w:rsidRPr="00F46A67">
              <w:rPr>
                <w:rFonts w:hint="eastAsia"/>
              </w:rPr>
              <w:t>障害者総合支援法制度のサービスを</w:t>
            </w:r>
            <w:r>
              <w:rPr>
                <w:rFonts w:hint="eastAsia"/>
              </w:rPr>
              <w:t>今後利用したいですか</w:t>
            </w:r>
          </w:p>
        </w:tc>
      </w:tr>
      <w:tr w:rsidR="00B37192" w:rsidRPr="00A54DB8" w:rsidTr="00EA0D97">
        <w:trPr>
          <w:trHeight w:val="567"/>
        </w:trPr>
        <w:tc>
          <w:tcPr>
            <w:tcW w:w="2495" w:type="dxa"/>
            <w:shd w:val="clear" w:color="auto" w:fill="auto"/>
            <w:vAlign w:val="center"/>
            <w:hideMark/>
          </w:tcPr>
          <w:p w:rsidR="00B37192" w:rsidRDefault="00B37192" w:rsidP="00EA0D97">
            <w:pPr>
              <w:pStyle w:val="a8"/>
            </w:pPr>
            <w:r>
              <w:rPr>
                <w:rFonts w:hint="eastAsia"/>
              </w:rPr>
              <w:t>上段：人</w:t>
            </w:r>
          </w:p>
          <w:p w:rsidR="00B37192" w:rsidRPr="00F46A67" w:rsidRDefault="00B37192" w:rsidP="00EA0D97">
            <w:pPr>
              <w:pStyle w:val="a8"/>
            </w:pPr>
            <w:r>
              <w:rPr>
                <w:rFonts w:hint="eastAsia"/>
              </w:rPr>
              <w:t>下段：％</w:t>
            </w:r>
          </w:p>
        </w:tc>
        <w:tc>
          <w:tcPr>
            <w:tcW w:w="1576" w:type="dxa"/>
            <w:shd w:val="clear" w:color="auto" w:fill="auto"/>
            <w:vAlign w:val="center"/>
            <w:hideMark/>
          </w:tcPr>
          <w:p w:rsidR="00B37192" w:rsidRPr="003E47AA" w:rsidRDefault="00B37192" w:rsidP="00EA0D97">
            <w:pPr>
              <w:pStyle w:val="a8"/>
              <w:rPr>
                <w:b w:val="0"/>
              </w:rPr>
            </w:pPr>
            <w:r>
              <w:rPr>
                <w:rFonts w:hint="eastAsia"/>
                <w:b w:val="0"/>
              </w:rPr>
              <w:t>利用したい</w:t>
            </w:r>
          </w:p>
        </w:tc>
        <w:tc>
          <w:tcPr>
            <w:tcW w:w="1594" w:type="dxa"/>
            <w:shd w:val="clear" w:color="auto" w:fill="auto"/>
            <w:vAlign w:val="center"/>
            <w:hideMark/>
          </w:tcPr>
          <w:p w:rsidR="00B37192" w:rsidRPr="00527784" w:rsidRDefault="00B37192" w:rsidP="00EA0D97">
            <w:pPr>
              <w:pStyle w:val="a8"/>
              <w:rPr>
                <w:b w:val="0"/>
                <w:sz w:val="18"/>
                <w:szCs w:val="18"/>
              </w:rPr>
            </w:pPr>
            <w:r>
              <w:rPr>
                <w:rFonts w:hint="eastAsia"/>
                <w:b w:val="0"/>
                <w:sz w:val="18"/>
                <w:szCs w:val="18"/>
              </w:rPr>
              <w:t>利用したくない</w:t>
            </w:r>
          </w:p>
        </w:tc>
        <w:tc>
          <w:tcPr>
            <w:tcW w:w="1276" w:type="dxa"/>
            <w:shd w:val="clear" w:color="auto" w:fill="auto"/>
            <w:vAlign w:val="center"/>
            <w:hideMark/>
          </w:tcPr>
          <w:p w:rsidR="00B37192" w:rsidRPr="003E47AA" w:rsidRDefault="00B37192" w:rsidP="00EA0D97">
            <w:pPr>
              <w:pStyle w:val="a8"/>
              <w:rPr>
                <w:b w:val="0"/>
              </w:rPr>
            </w:pPr>
            <w:r>
              <w:rPr>
                <w:rFonts w:hint="eastAsia"/>
                <w:b w:val="0"/>
              </w:rPr>
              <w:t>わからない</w:t>
            </w:r>
          </w:p>
        </w:tc>
        <w:tc>
          <w:tcPr>
            <w:tcW w:w="1134" w:type="dxa"/>
            <w:shd w:val="clear" w:color="auto" w:fill="auto"/>
            <w:vAlign w:val="center"/>
          </w:tcPr>
          <w:p w:rsidR="00B37192" w:rsidRPr="000F3E86" w:rsidRDefault="00B37192" w:rsidP="00EA0D97">
            <w:pPr>
              <w:pStyle w:val="a8"/>
              <w:rPr>
                <w:b w:val="0"/>
              </w:rPr>
            </w:pPr>
            <w:r w:rsidRPr="000F3E86">
              <w:rPr>
                <w:rFonts w:hint="eastAsia"/>
                <w:b w:val="0"/>
              </w:rPr>
              <w:t>無回答</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sidRPr="00EE1885">
              <w:rPr>
                <w:rFonts w:hint="eastAsia"/>
              </w:rPr>
              <w:t>①居宅介護</w:t>
            </w:r>
          </w:p>
        </w:tc>
        <w:tc>
          <w:tcPr>
            <w:tcW w:w="1576" w:type="dxa"/>
            <w:shd w:val="clear" w:color="auto" w:fill="auto"/>
          </w:tcPr>
          <w:p w:rsidR="00B37192" w:rsidRPr="00ED6272" w:rsidRDefault="00B37192" w:rsidP="00EA0D97">
            <w:pPr>
              <w:pStyle w:val="a9"/>
            </w:pPr>
            <w:r>
              <w:rPr>
                <w:rFonts w:hint="eastAsia"/>
              </w:rPr>
              <w:t>53</w:t>
            </w:r>
          </w:p>
        </w:tc>
        <w:tc>
          <w:tcPr>
            <w:tcW w:w="1594" w:type="dxa"/>
            <w:shd w:val="clear" w:color="auto" w:fill="auto"/>
          </w:tcPr>
          <w:p w:rsidR="00B37192" w:rsidRPr="00ED6272" w:rsidRDefault="00B37192" w:rsidP="00EA0D97">
            <w:pPr>
              <w:pStyle w:val="a9"/>
            </w:pPr>
            <w:r>
              <w:rPr>
                <w:rFonts w:hint="eastAsia"/>
              </w:rPr>
              <w:t>38</w:t>
            </w:r>
          </w:p>
        </w:tc>
        <w:tc>
          <w:tcPr>
            <w:tcW w:w="1276" w:type="dxa"/>
            <w:shd w:val="clear" w:color="auto" w:fill="auto"/>
          </w:tcPr>
          <w:p w:rsidR="00B37192" w:rsidRPr="00ED6272" w:rsidRDefault="00B37192" w:rsidP="00EA0D97">
            <w:pPr>
              <w:pStyle w:val="a9"/>
            </w:pPr>
            <w:r>
              <w:rPr>
                <w:rFonts w:hint="eastAsia"/>
              </w:rPr>
              <w:t>80</w:t>
            </w:r>
          </w:p>
        </w:tc>
        <w:tc>
          <w:tcPr>
            <w:tcW w:w="1134" w:type="dxa"/>
            <w:shd w:val="clear" w:color="auto" w:fill="auto"/>
          </w:tcPr>
          <w:p w:rsidR="00B37192" w:rsidRPr="00ED6272" w:rsidRDefault="00B37192" w:rsidP="00EA0D97">
            <w:pPr>
              <w:pStyle w:val="a9"/>
            </w:pPr>
            <w:r>
              <w:rPr>
                <w:rFonts w:hint="eastAsia"/>
              </w:rPr>
              <w:t>150</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tcPr>
          <w:p w:rsidR="00B37192" w:rsidRPr="00ED6272" w:rsidRDefault="00B37192" w:rsidP="00EA0D97">
            <w:pPr>
              <w:pStyle w:val="a9"/>
            </w:pPr>
            <w:r>
              <w:rPr>
                <w:rFonts w:hint="eastAsia"/>
              </w:rPr>
              <w:t>16.5</w:t>
            </w:r>
          </w:p>
        </w:tc>
        <w:tc>
          <w:tcPr>
            <w:tcW w:w="1594" w:type="dxa"/>
            <w:shd w:val="clear" w:color="auto" w:fill="BFBFBF"/>
          </w:tcPr>
          <w:p w:rsidR="00B37192" w:rsidRPr="00ED6272" w:rsidRDefault="00B37192" w:rsidP="00EA0D97">
            <w:pPr>
              <w:pStyle w:val="a9"/>
              <w:wordWrap w:val="0"/>
            </w:pPr>
            <w:r>
              <w:rPr>
                <w:rFonts w:hint="eastAsia"/>
              </w:rPr>
              <w:t xml:space="preserve">　11.8</w:t>
            </w:r>
          </w:p>
        </w:tc>
        <w:tc>
          <w:tcPr>
            <w:tcW w:w="1276" w:type="dxa"/>
            <w:shd w:val="clear" w:color="auto" w:fill="BFBFBF"/>
          </w:tcPr>
          <w:p w:rsidR="00B37192" w:rsidRPr="00ED6272" w:rsidRDefault="00B37192" w:rsidP="00EA0D97">
            <w:pPr>
              <w:pStyle w:val="a9"/>
            </w:pPr>
            <w:r>
              <w:rPr>
                <w:rFonts w:hint="eastAsia"/>
              </w:rPr>
              <w:t>24.9</w:t>
            </w:r>
          </w:p>
        </w:tc>
        <w:tc>
          <w:tcPr>
            <w:tcW w:w="1134" w:type="dxa"/>
            <w:shd w:val="clear" w:color="auto" w:fill="BFBFBF"/>
          </w:tcPr>
          <w:p w:rsidR="00B37192" w:rsidRPr="00ED6272" w:rsidRDefault="00B37192" w:rsidP="00EA0D97">
            <w:pPr>
              <w:pStyle w:val="a9"/>
            </w:pPr>
            <w:r>
              <w:rPr>
                <w:rFonts w:hint="eastAsia"/>
              </w:rPr>
              <w:t>46.7</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sidRPr="00EE1885">
              <w:rPr>
                <w:rFonts w:hint="eastAsia"/>
              </w:rPr>
              <w:t>②重度訪問介護</w:t>
            </w:r>
          </w:p>
        </w:tc>
        <w:tc>
          <w:tcPr>
            <w:tcW w:w="1576" w:type="dxa"/>
            <w:shd w:val="clear" w:color="auto" w:fill="auto"/>
          </w:tcPr>
          <w:p w:rsidR="00B37192" w:rsidRPr="00ED6272" w:rsidRDefault="00B37192" w:rsidP="00EA0D97">
            <w:pPr>
              <w:pStyle w:val="a9"/>
            </w:pPr>
            <w:r>
              <w:rPr>
                <w:rFonts w:hint="eastAsia"/>
              </w:rPr>
              <w:t>18</w:t>
            </w:r>
          </w:p>
        </w:tc>
        <w:tc>
          <w:tcPr>
            <w:tcW w:w="1594" w:type="dxa"/>
            <w:shd w:val="clear" w:color="auto" w:fill="auto"/>
          </w:tcPr>
          <w:p w:rsidR="00B37192" w:rsidRPr="00ED6272" w:rsidRDefault="00B37192" w:rsidP="00EA0D97">
            <w:pPr>
              <w:pStyle w:val="a9"/>
            </w:pPr>
            <w:r>
              <w:rPr>
                <w:rFonts w:hint="eastAsia"/>
              </w:rPr>
              <w:t>39</w:t>
            </w:r>
          </w:p>
        </w:tc>
        <w:tc>
          <w:tcPr>
            <w:tcW w:w="1276" w:type="dxa"/>
            <w:shd w:val="clear" w:color="auto" w:fill="auto"/>
          </w:tcPr>
          <w:p w:rsidR="00B37192" w:rsidRPr="00ED6272" w:rsidRDefault="00B37192" w:rsidP="00EA0D97">
            <w:pPr>
              <w:pStyle w:val="a9"/>
            </w:pPr>
            <w:r>
              <w:rPr>
                <w:rFonts w:hint="eastAsia"/>
              </w:rPr>
              <w:t>95</w:t>
            </w:r>
          </w:p>
        </w:tc>
        <w:tc>
          <w:tcPr>
            <w:tcW w:w="1134" w:type="dxa"/>
            <w:shd w:val="clear" w:color="auto" w:fill="auto"/>
          </w:tcPr>
          <w:p w:rsidR="00B37192" w:rsidRPr="00ED6272" w:rsidRDefault="00B37192" w:rsidP="00EA0D97">
            <w:pPr>
              <w:pStyle w:val="a9"/>
            </w:pPr>
            <w:r>
              <w:rPr>
                <w:rFonts w:hint="eastAsia"/>
              </w:rPr>
              <w:t>169</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tcPr>
          <w:p w:rsidR="00B37192" w:rsidRPr="00ED6272" w:rsidRDefault="00B37192" w:rsidP="00EA0D97">
            <w:pPr>
              <w:pStyle w:val="a9"/>
            </w:pPr>
            <w:r>
              <w:rPr>
                <w:rFonts w:hint="eastAsia"/>
              </w:rPr>
              <w:t>5.6</w:t>
            </w:r>
          </w:p>
        </w:tc>
        <w:tc>
          <w:tcPr>
            <w:tcW w:w="1594" w:type="dxa"/>
            <w:shd w:val="clear" w:color="auto" w:fill="BFBFBF"/>
          </w:tcPr>
          <w:p w:rsidR="00B37192" w:rsidRPr="00ED6272" w:rsidRDefault="00B37192" w:rsidP="00EA0D97">
            <w:pPr>
              <w:pStyle w:val="a9"/>
            </w:pPr>
            <w:r>
              <w:rPr>
                <w:rFonts w:hint="eastAsia"/>
              </w:rPr>
              <w:t>12.1</w:t>
            </w:r>
          </w:p>
        </w:tc>
        <w:tc>
          <w:tcPr>
            <w:tcW w:w="1276" w:type="dxa"/>
            <w:shd w:val="clear" w:color="auto" w:fill="BFBFBF"/>
          </w:tcPr>
          <w:p w:rsidR="00B37192" w:rsidRPr="00ED6272" w:rsidRDefault="00B37192" w:rsidP="00EA0D97">
            <w:pPr>
              <w:pStyle w:val="a9"/>
            </w:pPr>
            <w:r>
              <w:rPr>
                <w:rFonts w:hint="eastAsia"/>
              </w:rPr>
              <w:t>29.6</w:t>
            </w:r>
          </w:p>
        </w:tc>
        <w:tc>
          <w:tcPr>
            <w:tcW w:w="1134" w:type="dxa"/>
            <w:shd w:val="clear" w:color="auto" w:fill="BFBFBF"/>
          </w:tcPr>
          <w:p w:rsidR="00B37192" w:rsidRPr="00ED6272" w:rsidRDefault="00B37192" w:rsidP="00EA0D97">
            <w:pPr>
              <w:pStyle w:val="a9"/>
            </w:pPr>
            <w:r>
              <w:rPr>
                <w:rFonts w:hint="eastAsia"/>
              </w:rPr>
              <w:t>52.6</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Pr>
                <w:rFonts w:hint="eastAsia"/>
              </w:rPr>
              <w:t>③同行</w:t>
            </w:r>
            <w:r w:rsidRPr="00EE1885">
              <w:rPr>
                <w:rFonts w:hint="eastAsia"/>
              </w:rPr>
              <w:t>援護</w:t>
            </w:r>
          </w:p>
        </w:tc>
        <w:tc>
          <w:tcPr>
            <w:tcW w:w="1576" w:type="dxa"/>
            <w:shd w:val="clear" w:color="auto" w:fill="auto"/>
          </w:tcPr>
          <w:p w:rsidR="00B37192" w:rsidRPr="00ED6272" w:rsidRDefault="00B37192" w:rsidP="00EA0D97">
            <w:pPr>
              <w:pStyle w:val="a9"/>
            </w:pPr>
            <w:r>
              <w:rPr>
                <w:rFonts w:hint="eastAsia"/>
              </w:rPr>
              <w:t>27</w:t>
            </w:r>
          </w:p>
        </w:tc>
        <w:tc>
          <w:tcPr>
            <w:tcW w:w="1594" w:type="dxa"/>
            <w:shd w:val="clear" w:color="auto" w:fill="auto"/>
          </w:tcPr>
          <w:p w:rsidR="00B37192" w:rsidRPr="00ED6272" w:rsidRDefault="00B37192" w:rsidP="00EA0D97">
            <w:pPr>
              <w:pStyle w:val="a9"/>
            </w:pPr>
            <w:r>
              <w:rPr>
                <w:rFonts w:hint="eastAsia"/>
              </w:rPr>
              <w:t>32</w:t>
            </w:r>
          </w:p>
        </w:tc>
        <w:tc>
          <w:tcPr>
            <w:tcW w:w="1276" w:type="dxa"/>
            <w:shd w:val="clear" w:color="auto" w:fill="auto"/>
          </w:tcPr>
          <w:p w:rsidR="00B37192" w:rsidRPr="00ED6272" w:rsidRDefault="00B37192" w:rsidP="00EA0D97">
            <w:pPr>
              <w:pStyle w:val="a9"/>
            </w:pPr>
            <w:r>
              <w:rPr>
                <w:rFonts w:hint="eastAsia"/>
              </w:rPr>
              <w:t>88</w:t>
            </w:r>
          </w:p>
        </w:tc>
        <w:tc>
          <w:tcPr>
            <w:tcW w:w="1134" w:type="dxa"/>
            <w:shd w:val="clear" w:color="auto" w:fill="auto"/>
          </w:tcPr>
          <w:p w:rsidR="00B37192" w:rsidRPr="00ED6272" w:rsidRDefault="00B37192" w:rsidP="00EA0D97">
            <w:pPr>
              <w:pStyle w:val="a9"/>
            </w:pPr>
            <w:r>
              <w:rPr>
                <w:rFonts w:hint="eastAsia"/>
              </w:rPr>
              <w:t>174</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tcPr>
          <w:p w:rsidR="00B37192" w:rsidRPr="00ED6272" w:rsidRDefault="00B37192" w:rsidP="00EA0D97">
            <w:pPr>
              <w:pStyle w:val="a9"/>
              <w:wordWrap w:val="0"/>
            </w:pPr>
            <w:r>
              <w:rPr>
                <w:rFonts w:hint="eastAsia"/>
              </w:rPr>
              <w:t xml:space="preserve">　　　8.4</w:t>
            </w:r>
          </w:p>
        </w:tc>
        <w:tc>
          <w:tcPr>
            <w:tcW w:w="1594" w:type="dxa"/>
            <w:shd w:val="clear" w:color="auto" w:fill="BFBFBF"/>
          </w:tcPr>
          <w:p w:rsidR="00B37192" w:rsidRPr="00ED6272" w:rsidRDefault="00B37192" w:rsidP="00EA0D97">
            <w:pPr>
              <w:pStyle w:val="a9"/>
            </w:pPr>
            <w:r>
              <w:rPr>
                <w:rFonts w:hint="eastAsia"/>
              </w:rPr>
              <w:t>10</w:t>
            </w:r>
          </w:p>
        </w:tc>
        <w:tc>
          <w:tcPr>
            <w:tcW w:w="1276" w:type="dxa"/>
            <w:shd w:val="clear" w:color="auto" w:fill="BFBFBF"/>
          </w:tcPr>
          <w:p w:rsidR="00B37192" w:rsidRPr="00ED6272" w:rsidRDefault="00B37192" w:rsidP="00EA0D97">
            <w:pPr>
              <w:pStyle w:val="a9"/>
            </w:pPr>
            <w:r>
              <w:rPr>
                <w:rFonts w:hint="eastAsia"/>
              </w:rPr>
              <w:t>27.4</w:t>
            </w:r>
          </w:p>
        </w:tc>
        <w:tc>
          <w:tcPr>
            <w:tcW w:w="1134" w:type="dxa"/>
            <w:shd w:val="clear" w:color="auto" w:fill="BFBFBF"/>
          </w:tcPr>
          <w:p w:rsidR="00B37192" w:rsidRPr="00ED6272" w:rsidRDefault="00B37192" w:rsidP="00EA0D97">
            <w:pPr>
              <w:pStyle w:val="a9"/>
            </w:pPr>
            <w:r>
              <w:rPr>
                <w:rFonts w:hint="eastAsia"/>
              </w:rPr>
              <w:t>54.2</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Pr>
                <w:rFonts w:hint="eastAsia"/>
              </w:rPr>
              <w:t>④行動援護</w:t>
            </w:r>
          </w:p>
        </w:tc>
        <w:tc>
          <w:tcPr>
            <w:tcW w:w="1576" w:type="dxa"/>
            <w:shd w:val="clear" w:color="auto" w:fill="auto"/>
          </w:tcPr>
          <w:p w:rsidR="00B37192" w:rsidRPr="00ED6272" w:rsidRDefault="00B37192" w:rsidP="00EA0D97">
            <w:pPr>
              <w:pStyle w:val="a9"/>
            </w:pPr>
            <w:r>
              <w:rPr>
                <w:rFonts w:hint="eastAsia"/>
              </w:rPr>
              <w:t>22</w:t>
            </w:r>
          </w:p>
        </w:tc>
        <w:tc>
          <w:tcPr>
            <w:tcW w:w="1594" w:type="dxa"/>
            <w:shd w:val="clear" w:color="auto" w:fill="auto"/>
          </w:tcPr>
          <w:p w:rsidR="00B37192" w:rsidRPr="00ED6272" w:rsidRDefault="00B37192" w:rsidP="00EA0D97">
            <w:pPr>
              <w:pStyle w:val="a9"/>
            </w:pPr>
            <w:r>
              <w:rPr>
                <w:rFonts w:hint="eastAsia"/>
              </w:rPr>
              <w:t>34</w:t>
            </w:r>
          </w:p>
        </w:tc>
        <w:tc>
          <w:tcPr>
            <w:tcW w:w="1276" w:type="dxa"/>
            <w:shd w:val="clear" w:color="auto" w:fill="auto"/>
          </w:tcPr>
          <w:p w:rsidR="00B37192" w:rsidRPr="00ED6272" w:rsidRDefault="00B37192" w:rsidP="00EA0D97">
            <w:pPr>
              <w:pStyle w:val="a9"/>
            </w:pPr>
            <w:r>
              <w:rPr>
                <w:rFonts w:hint="eastAsia"/>
              </w:rPr>
              <w:t>92</w:t>
            </w:r>
          </w:p>
        </w:tc>
        <w:tc>
          <w:tcPr>
            <w:tcW w:w="1134" w:type="dxa"/>
            <w:shd w:val="clear" w:color="auto" w:fill="auto"/>
          </w:tcPr>
          <w:p w:rsidR="00B37192" w:rsidRPr="00ED6272" w:rsidRDefault="00B37192" w:rsidP="00EA0D97">
            <w:pPr>
              <w:pStyle w:val="a9"/>
            </w:pPr>
            <w:r>
              <w:rPr>
                <w:rFonts w:hint="eastAsia"/>
              </w:rPr>
              <w:t>173</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tcPr>
          <w:p w:rsidR="00B37192" w:rsidRPr="00ED6272" w:rsidRDefault="00B37192" w:rsidP="00EA0D97">
            <w:pPr>
              <w:pStyle w:val="a9"/>
            </w:pPr>
            <w:r>
              <w:rPr>
                <w:rFonts w:hint="eastAsia"/>
              </w:rPr>
              <w:t>6.9</w:t>
            </w:r>
          </w:p>
        </w:tc>
        <w:tc>
          <w:tcPr>
            <w:tcW w:w="1594" w:type="dxa"/>
            <w:shd w:val="clear" w:color="auto" w:fill="BFBFBF"/>
          </w:tcPr>
          <w:p w:rsidR="00B37192" w:rsidRPr="00ED6272" w:rsidRDefault="00B37192" w:rsidP="00EA0D97">
            <w:pPr>
              <w:pStyle w:val="a9"/>
            </w:pPr>
            <w:r>
              <w:rPr>
                <w:rFonts w:hint="eastAsia"/>
              </w:rPr>
              <w:t>10.6</w:t>
            </w:r>
          </w:p>
        </w:tc>
        <w:tc>
          <w:tcPr>
            <w:tcW w:w="1276" w:type="dxa"/>
            <w:shd w:val="clear" w:color="auto" w:fill="BFBFBF"/>
          </w:tcPr>
          <w:p w:rsidR="00B37192" w:rsidRPr="00ED6272" w:rsidRDefault="00B37192" w:rsidP="00EA0D97">
            <w:pPr>
              <w:pStyle w:val="a9"/>
            </w:pPr>
            <w:r>
              <w:rPr>
                <w:rFonts w:hint="eastAsia"/>
              </w:rPr>
              <w:t>28.7</w:t>
            </w:r>
          </w:p>
        </w:tc>
        <w:tc>
          <w:tcPr>
            <w:tcW w:w="1134" w:type="dxa"/>
            <w:shd w:val="clear" w:color="auto" w:fill="BFBFBF"/>
          </w:tcPr>
          <w:p w:rsidR="00B37192" w:rsidRPr="00ED6272" w:rsidRDefault="00B37192" w:rsidP="00EA0D97">
            <w:pPr>
              <w:pStyle w:val="a9"/>
            </w:pPr>
            <w:r>
              <w:rPr>
                <w:rFonts w:hint="eastAsia"/>
              </w:rPr>
              <w:t>53.9</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Pr>
                <w:rFonts w:hint="eastAsia"/>
              </w:rPr>
              <w:t>⑤重度障害者等包括支援</w:t>
            </w:r>
          </w:p>
        </w:tc>
        <w:tc>
          <w:tcPr>
            <w:tcW w:w="1576" w:type="dxa"/>
            <w:shd w:val="clear" w:color="auto" w:fill="auto"/>
            <w:vAlign w:val="center"/>
          </w:tcPr>
          <w:p w:rsidR="00B37192" w:rsidRPr="00ED6272" w:rsidRDefault="00B37192" w:rsidP="00EA0D97">
            <w:pPr>
              <w:pStyle w:val="a9"/>
            </w:pPr>
            <w:r>
              <w:rPr>
                <w:rFonts w:hint="eastAsia"/>
              </w:rPr>
              <w:t>27</w:t>
            </w:r>
          </w:p>
        </w:tc>
        <w:tc>
          <w:tcPr>
            <w:tcW w:w="1594" w:type="dxa"/>
            <w:shd w:val="clear" w:color="auto" w:fill="auto"/>
            <w:vAlign w:val="center"/>
          </w:tcPr>
          <w:p w:rsidR="00B37192" w:rsidRPr="00ED6272" w:rsidRDefault="00B37192" w:rsidP="00EA0D97">
            <w:pPr>
              <w:pStyle w:val="a9"/>
            </w:pPr>
            <w:r>
              <w:rPr>
                <w:rFonts w:hint="eastAsia"/>
              </w:rPr>
              <w:t>32</w:t>
            </w:r>
          </w:p>
        </w:tc>
        <w:tc>
          <w:tcPr>
            <w:tcW w:w="1276" w:type="dxa"/>
            <w:shd w:val="clear" w:color="auto" w:fill="auto"/>
            <w:vAlign w:val="center"/>
          </w:tcPr>
          <w:p w:rsidR="00B37192" w:rsidRPr="00ED6272" w:rsidRDefault="00B37192" w:rsidP="00EA0D97">
            <w:pPr>
              <w:pStyle w:val="a9"/>
            </w:pPr>
            <w:r>
              <w:rPr>
                <w:rFonts w:hint="eastAsia"/>
              </w:rPr>
              <w:t>88</w:t>
            </w:r>
          </w:p>
        </w:tc>
        <w:tc>
          <w:tcPr>
            <w:tcW w:w="1134" w:type="dxa"/>
            <w:shd w:val="clear" w:color="auto" w:fill="auto"/>
            <w:vAlign w:val="center"/>
          </w:tcPr>
          <w:p w:rsidR="00B37192" w:rsidRPr="00ED6272" w:rsidRDefault="00B37192" w:rsidP="00EA0D97">
            <w:pPr>
              <w:pStyle w:val="a9"/>
            </w:pPr>
            <w:r>
              <w:rPr>
                <w:rFonts w:hint="eastAsia"/>
              </w:rPr>
              <w:t>174</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8.4</w:t>
            </w:r>
          </w:p>
        </w:tc>
        <w:tc>
          <w:tcPr>
            <w:tcW w:w="1594" w:type="dxa"/>
            <w:shd w:val="clear" w:color="auto" w:fill="BFBFBF"/>
            <w:vAlign w:val="center"/>
          </w:tcPr>
          <w:p w:rsidR="00B37192" w:rsidRPr="00ED6272" w:rsidRDefault="00B37192" w:rsidP="00EA0D97">
            <w:pPr>
              <w:pStyle w:val="a9"/>
            </w:pPr>
            <w:r>
              <w:rPr>
                <w:rFonts w:hint="eastAsia"/>
              </w:rPr>
              <w:t>10</w:t>
            </w:r>
          </w:p>
        </w:tc>
        <w:tc>
          <w:tcPr>
            <w:tcW w:w="1276" w:type="dxa"/>
            <w:shd w:val="clear" w:color="auto" w:fill="BFBFBF"/>
            <w:vAlign w:val="center"/>
          </w:tcPr>
          <w:p w:rsidR="00B37192" w:rsidRPr="00ED6272" w:rsidRDefault="00B37192" w:rsidP="00EA0D97">
            <w:pPr>
              <w:pStyle w:val="a9"/>
            </w:pPr>
            <w:r>
              <w:rPr>
                <w:rFonts w:hint="eastAsia"/>
              </w:rPr>
              <w:t>27.4</w:t>
            </w:r>
          </w:p>
        </w:tc>
        <w:tc>
          <w:tcPr>
            <w:tcW w:w="1134" w:type="dxa"/>
            <w:shd w:val="clear" w:color="auto" w:fill="BFBFBF"/>
            <w:vAlign w:val="center"/>
          </w:tcPr>
          <w:p w:rsidR="00B37192" w:rsidRPr="00ED6272" w:rsidRDefault="00B37192" w:rsidP="00EA0D97">
            <w:pPr>
              <w:pStyle w:val="a9"/>
            </w:pPr>
            <w:r>
              <w:rPr>
                <w:rFonts w:hint="eastAsia"/>
              </w:rPr>
              <w:t>54.2</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Pr>
                <w:rFonts w:hint="eastAsia"/>
              </w:rPr>
              <w:t>⑥生活</w:t>
            </w:r>
            <w:r w:rsidRPr="00EE1885">
              <w:rPr>
                <w:rFonts w:hint="eastAsia"/>
              </w:rPr>
              <w:t>介護</w:t>
            </w:r>
          </w:p>
        </w:tc>
        <w:tc>
          <w:tcPr>
            <w:tcW w:w="1576" w:type="dxa"/>
            <w:shd w:val="clear" w:color="auto" w:fill="auto"/>
            <w:vAlign w:val="center"/>
          </w:tcPr>
          <w:p w:rsidR="00B37192" w:rsidRPr="00ED6272" w:rsidRDefault="00B37192" w:rsidP="00EA0D97">
            <w:pPr>
              <w:pStyle w:val="a9"/>
            </w:pPr>
            <w:r>
              <w:rPr>
                <w:rFonts w:hint="eastAsia"/>
              </w:rPr>
              <w:t>42</w:t>
            </w:r>
          </w:p>
        </w:tc>
        <w:tc>
          <w:tcPr>
            <w:tcW w:w="1594" w:type="dxa"/>
            <w:shd w:val="clear" w:color="auto" w:fill="auto"/>
            <w:vAlign w:val="center"/>
          </w:tcPr>
          <w:p w:rsidR="00B37192" w:rsidRPr="00ED6272" w:rsidRDefault="00B37192" w:rsidP="00EA0D97">
            <w:pPr>
              <w:pStyle w:val="a9"/>
            </w:pPr>
            <w:r>
              <w:rPr>
                <w:rFonts w:hint="eastAsia"/>
              </w:rPr>
              <w:t>31</w:t>
            </w:r>
          </w:p>
        </w:tc>
        <w:tc>
          <w:tcPr>
            <w:tcW w:w="1276" w:type="dxa"/>
            <w:shd w:val="clear" w:color="auto" w:fill="auto"/>
            <w:vAlign w:val="center"/>
          </w:tcPr>
          <w:p w:rsidR="00B37192" w:rsidRDefault="00B37192" w:rsidP="00EA0D97">
            <w:pPr>
              <w:pStyle w:val="a9"/>
            </w:pPr>
            <w:r>
              <w:rPr>
                <w:rFonts w:hint="eastAsia"/>
              </w:rPr>
              <w:t>79</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169</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13.1</w:t>
            </w:r>
          </w:p>
        </w:tc>
        <w:tc>
          <w:tcPr>
            <w:tcW w:w="1594" w:type="dxa"/>
            <w:shd w:val="clear" w:color="auto" w:fill="BFBFBF"/>
            <w:vAlign w:val="center"/>
          </w:tcPr>
          <w:p w:rsidR="00B37192" w:rsidRPr="00ED6272" w:rsidRDefault="00B37192" w:rsidP="00EA0D97">
            <w:pPr>
              <w:pStyle w:val="a9"/>
            </w:pPr>
            <w:r>
              <w:rPr>
                <w:rFonts w:hint="eastAsia"/>
              </w:rPr>
              <w:t>9.7</w:t>
            </w:r>
          </w:p>
        </w:tc>
        <w:tc>
          <w:tcPr>
            <w:tcW w:w="1276" w:type="dxa"/>
            <w:shd w:val="clear" w:color="auto" w:fill="BFBFBF"/>
            <w:vAlign w:val="center"/>
          </w:tcPr>
          <w:p w:rsidR="00B37192" w:rsidRPr="00ED6272" w:rsidRDefault="00B37192" w:rsidP="00EA0D97">
            <w:pPr>
              <w:pStyle w:val="a9"/>
            </w:pPr>
            <w:r>
              <w:rPr>
                <w:rFonts w:hint="eastAsia"/>
              </w:rPr>
              <w:t>24.6</w:t>
            </w:r>
          </w:p>
        </w:tc>
        <w:tc>
          <w:tcPr>
            <w:tcW w:w="1134" w:type="dxa"/>
            <w:shd w:val="clear" w:color="auto" w:fill="BFBFBF"/>
            <w:vAlign w:val="center"/>
          </w:tcPr>
          <w:p w:rsidR="00B37192" w:rsidRPr="00ED6272" w:rsidRDefault="00B37192" w:rsidP="00EA0D97">
            <w:pPr>
              <w:pStyle w:val="a9"/>
            </w:pPr>
            <w:r>
              <w:rPr>
                <w:rFonts w:hint="eastAsia"/>
              </w:rPr>
              <w:t>52.6</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sidRPr="00EE1885">
              <w:rPr>
                <w:rFonts w:hint="eastAsia"/>
              </w:rPr>
              <w:t>⑦自立訓練（機能訓練・生活訓練）</w:t>
            </w:r>
          </w:p>
        </w:tc>
        <w:tc>
          <w:tcPr>
            <w:tcW w:w="1576" w:type="dxa"/>
            <w:shd w:val="clear" w:color="auto" w:fill="auto"/>
            <w:vAlign w:val="center"/>
          </w:tcPr>
          <w:p w:rsidR="00B37192" w:rsidRPr="00ED6272" w:rsidRDefault="00B37192" w:rsidP="00EA0D97">
            <w:pPr>
              <w:pStyle w:val="a9"/>
            </w:pPr>
            <w:r>
              <w:rPr>
                <w:rFonts w:hint="eastAsia"/>
              </w:rPr>
              <w:t>37</w:t>
            </w:r>
          </w:p>
        </w:tc>
        <w:tc>
          <w:tcPr>
            <w:tcW w:w="1594" w:type="dxa"/>
            <w:shd w:val="clear" w:color="auto" w:fill="auto"/>
            <w:vAlign w:val="center"/>
          </w:tcPr>
          <w:p w:rsidR="00B37192" w:rsidRPr="00ED6272" w:rsidRDefault="00B37192" w:rsidP="00EA0D97">
            <w:pPr>
              <w:pStyle w:val="a9"/>
            </w:pPr>
            <w:r>
              <w:rPr>
                <w:rFonts w:hint="eastAsia"/>
              </w:rPr>
              <w:t>35</w:t>
            </w:r>
          </w:p>
        </w:tc>
        <w:tc>
          <w:tcPr>
            <w:tcW w:w="1276" w:type="dxa"/>
            <w:shd w:val="clear" w:color="auto" w:fill="auto"/>
            <w:vAlign w:val="center"/>
          </w:tcPr>
          <w:p w:rsidR="00B37192" w:rsidRDefault="00B37192" w:rsidP="00EA0D97">
            <w:pPr>
              <w:pStyle w:val="a9"/>
            </w:pPr>
            <w:r>
              <w:rPr>
                <w:rFonts w:hint="eastAsia"/>
              </w:rPr>
              <w:t>75</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174</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11.5</w:t>
            </w:r>
          </w:p>
        </w:tc>
        <w:tc>
          <w:tcPr>
            <w:tcW w:w="1594" w:type="dxa"/>
            <w:shd w:val="clear" w:color="auto" w:fill="BFBFBF"/>
            <w:vAlign w:val="center"/>
          </w:tcPr>
          <w:p w:rsidR="00B37192" w:rsidRPr="00ED6272" w:rsidRDefault="00B37192" w:rsidP="00EA0D97">
            <w:pPr>
              <w:pStyle w:val="a9"/>
            </w:pPr>
            <w:r>
              <w:rPr>
                <w:rFonts w:hint="eastAsia"/>
              </w:rPr>
              <w:t>10.9</w:t>
            </w:r>
          </w:p>
        </w:tc>
        <w:tc>
          <w:tcPr>
            <w:tcW w:w="1276" w:type="dxa"/>
            <w:shd w:val="clear" w:color="auto" w:fill="BFBFBF"/>
            <w:vAlign w:val="center"/>
          </w:tcPr>
          <w:p w:rsidR="00B37192" w:rsidRPr="00ED6272" w:rsidRDefault="00B37192" w:rsidP="00EA0D97">
            <w:pPr>
              <w:pStyle w:val="a9"/>
            </w:pPr>
            <w:r>
              <w:rPr>
                <w:rFonts w:hint="eastAsia"/>
              </w:rPr>
              <w:t>23.4</w:t>
            </w:r>
          </w:p>
        </w:tc>
        <w:tc>
          <w:tcPr>
            <w:tcW w:w="1134" w:type="dxa"/>
            <w:shd w:val="clear" w:color="auto" w:fill="BFBFBF"/>
            <w:vAlign w:val="center"/>
          </w:tcPr>
          <w:p w:rsidR="00B37192" w:rsidRPr="00ED6272" w:rsidRDefault="00B37192" w:rsidP="00EA0D97">
            <w:pPr>
              <w:pStyle w:val="a9"/>
            </w:pPr>
            <w:r>
              <w:rPr>
                <w:rFonts w:hint="eastAsia"/>
              </w:rPr>
              <w:t>54.2</w:t>
            </w:r>
          </w:p>
        </w:tc>
      </w:tr>
      <w:tr w:rsidR="00B37192" w:rsidRPr="00A54DB8" w:rsidTr="00EA0D97">
        <w:trPr>
          <w:trHeight w:hRule="exact" w:val="283"/>
        </w:trPr>
        <w:tc>
          <w:tcPr>
            <w:tcW w:w="2495" w:type="dxa"/>
            <w:vMerge w:val="restart"/>
            <w:shd w:val="clear" w:color="auto" w:fill="auto"/>
            <w:tcMar>
              <w:left w:w="57" w:type="dxa"/>
              <w:right w:w="57" w:type="dxa"/>
            </w:tcMar>
            <w:vAlign w:val="center"/>
            <w:hideMark/>
          </w:tcPr>
          <w:p w:rsidR="00B37192" w:rsidRPr="00EE1885" w:rsidRDefault="00B37192" w:rsidP="00EA0D97">
            <w:pPr>
              <w:pStyle w:val="12"/>
            </w:pPr>
            <w:r w:rsidRPr="00EE1885">
              <w:rPr>
                <w:rFonts w:hint="eastAsia"/>
              </w:rPr>
              <w:t>⑧就労移行支援・就労継続支援（A型・B型）</w:t>
            </w:r>
          </w:p>
        </w:tc>
        <w:tc>
          <w:tcPr>
            <w:tcW w:w="1576" w:type="dxa"/>
            <w:shd w:val="clear" w:color="auto" w:fill="auto"/>
            <w:vAlign w:val="center"/>
          </w:tcPr>
          <w:p w:rsidR="00B37192" w:rsidRPr="00ED6272" w:rsidRDefault="00B37192" w:rsidP="00EA0D97">
            <w:pPr>
              <w:pStyle w:val="a9"/>
            </w:pPr>
            <w:r>
              <w:rPr>
                <w:rFonts w:hint="eastAsia"/>
              </w:rPr>
              <w:t>25</w:t>
            </w:r>
          </w:p>
        </w:tc>
        <w:tc>
          <w:tcPr>
            <w:tcW w:w="1594" w:type="dxa"/>
            <w:shd w:val="clear" w:color="auto" w:fill="auto"/>
            <w:vAlign w:val="center"/>
          </w:tcPr>
          <w:p w:rsidR="00B37192" w:rsidRPr="00ED6272" w:rsidRDefault="00B37192" w:rsidP="00EA0D97">
            <w:pPr>
              <w:pStyle w:val="a9"/>
            </w:pPr>
            <w:r>
              <w:rPr>
                <w:rFonts w:hint="eastAsia"/>
              </w:rPr>
              <w:t>44</w:t>
            </w:r>
          </w:p>
        </w:tc>
        <w:tc>
          <w:tcPr>
            <w:tcW w:w="1276" w:type="dxa"/>
            <w:shd w:val="clear" w:color="auto" w:fill="auto"/>
            <w:vAlign w:val="center"/>
          </w:tcPr>
          <w:p w:rsidR="00B37192" w:rsidRDefault="00B37192" w:rsidP="00EA0D97">
            <w:pPr>
              <w:pStyle w:val="a9"/>
            </w:pPr>
            <w:r>
              <w:rPr>
                <w:rFonts w:hint="eastAsia"/>
              </w:rPr>
              <w:t>73</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179</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7.8</w:t>
            </w:r>
          </w:p>
        </w:tc>
        <w:tc>
          <w:tcPr>
            <w:tcW w:w="1594" w:type="dxa"/>
            <w:shd w:val="clear" w:color="auto" w:fill="BFBFBF"/>
            <w:vAlign w:val="center"/>
          </w:tcPr>
          <w:p w:rsidR="00B37192" w:rsidRPr="00ED6272" w:rsidRDefault="00B37192" w:rsidP="00EA0D97">
            <w:pPr>
              <w:pStyle w:val="a9"/>
            </w:pPr>
            <w:r>
              <w:rPr>
                <w:rFonts w:hint="eastAsia"/>
              </w:rPr>
              <w:t>13.7</w:t>
            </w:r>
          </w:p>
        </w:tc>
        <w:tc>
          <w:tcPr>
            <w:tcW w:w="1276" w:type="dxa"/>
            <w:shd w:val="clear" w:color="auto" w:fill="BFBFBF"/>
            <w:vAlign w:val="center"/>
          </w:tcPr>
          <w:p w:rsidR="00B37192" w:rsidRPr="00ED6272" w:rsidRDefault="00B37192" w:rsidP="00EA0D97">
            <w:pPr>
              <w:pStyle w:val="a9"/>
            </w:pPr>
            <w:r>
              <w:rPr>
                <w:rFonts w:hint="eastAsia"/>
              </w:rPr>
              <w:t>22.7</w:t>
            </w:r>
          </w:p>
        </w:tc>
        <w:tc>
          <w:tcPr>
            <w:tcW w:w="1134" w:type="dxa"/>
            <w:shd w:val="clear" w:color="auto" w:fill="BFBFBF"/>
            <w:vAlign w:val="center"/>
          </w:tcPr>
          <w:p w:rsidR="00B37192" w:rsidRPr="00ED6272" w:rsidRDefault="00B37192" w:rsidP="00EA0D97">
            <w:pPr>
              <w:pStyle w:val="a9"/>
            </w:pPr>
            <w:r>
              <w:rPr>
                <w:rFonts w:hint="eastAsia"/>
              </w:rPr>
              <w:t>55.8</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⑨就労定着支援</w:t>
            </w:r>
          </w:p>
        </w:tc>
        <w:tc>
          <w:tcPr>
            <w:tcW w:w="1576" w:type="dxa"/>
            <w:shd w:val="clear" w:color="auto" w:fill="auto"/>
            <w:vAlign w:val="center"/>
          </w:tcPr>
          <w:p w:rsidR="00B37192" w:rsidRPr="00ED6272" w:rsidRDefault="00B37192" w:rsidP="00EA0D97">
            <w:pPr>
              <w:pStyle w:val="a9"/>
            </w:pPr>
            <w:r>
              <w:rPr>
                <w:rFonts w:hint="eastAsia"/>
              </w:rPr>
              <w:t>21</w:t>
            </w:r>
          </w:p>
        </w:tc>
        <w:tc>
          <w:tcPr>
            <w:tcW w:w="1594" w:type="dxa"/>
            <w:shd w:val="clear" w:color="auto" w:fill="auto"/>
            <w:vAlign w:val="center"/>
          </w:tcPr>
          <w:p w:rsidR="00B37192" w:rsidRPr="00ED6272" w:rsidRDefault="00B37192" w:rsidP="00EA0D97">
            <w:pPr>
              <w:pStyle w:val="a9"/>
            </w:pPr>
            <w:r>
              <w:rPr>
                <w:rFonts w:hint="eastAsia"/>
              </w:rPr>
              <w:t>43</w:t>
            </w:r>
          </w:p>
        </w:tc>
        <w:tc>
          <w:tcPr>
            <w:tcW w:w="1276" w:type="dxa"/>
            <w:shd w:val="clear" w:color="auto" w:fill="auto"/>
            <w:vAlign w:val="center"/>
          </w:tcPr>
          <w:p w:rsidR="00B37192" w:rsidRDefault="00B37192" w:rsidP="00EA0D97">
            <w:pPr>
              <w:pStyle w:val="a9"/>
            </w:pPr>
            <w:r>
              <w:rPr>
                <w:rFonts w:hint="eastAsia"/>
              </w:rPr>
              <w:t>77</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180</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6.5</w:t>
            </w:r>
          </w:p>
        </w:tc>
        <w:tc>
          <w:tcPr>
            <w:tcW w:w="1594" w:type="dxa"/>
            <w:shd w:val="clear" w:color="auto" w:fill="BFBFBF"/>
            <w:vAlign w:val="center"/>
          </w:tcPr>
          <w:p w:rsidR="00B37192" w:rsidRPr="00ED6272" w:rsidRDefault="00B37192" w:rsidP="00EA0D97">
            <w:pPr>
              <w:pStyle w:val="a9"/>
            </w:pPr>
            <w:r>
              <w:rPr>
                <w:rFonts w:hint="eastAsia"/>
              </w:rPr>
              <w:t>13.4</w:t>
            </w:r>
          </w:p>
        </w:tc>
        <w:tc>
          <w:tcPr>
            <w:tcW w:w="1276" w:type="dxa"/>
            <w:shd w:val="clear" w:color="auto" w:fill="BFBFBF"/>
            <w:vAlign w:val="center"/>
          </w:tcPr>
          <w:p w:rsidR="00B37192" w:rsidRPr="00ED6272" w:rsidRDefault="00B37192" w:rsidP="00EA0D97">
            <w:pPr>
              <w:pStyle w:val="a9"/>
            </w:pPr>
            <w:r>
              <w:rPr>
                <w:rFonts w:hint="eastAsia"/>
              </w:rPr>
              <w:t>24</w:t>
            </w:r>
          </w:p>
        </w:tc>
        <w:tc>
          <w:tcPr>
            <w:tcW w:w="1134" w:type="dxa"/>
            <w:shd w:val="clear" w:color="auto" w:fill="BFBFBF"/>
            <w:vAlign w:val="center"/>
          </w:tcPr>
          <w:p w:rsidR="00B37192" w:rsidRPr="00ED6272" w:rsidRDefault="00B37192" w:rsidP="00EA0D97">
            <w:pPr>
              <w:pStyle w:val="a9"/>
            </w:pPr>
            <w:r>
              <w:rPr>
                <w:rFonts w:hint="eastAsia"/>
              </w:rPr>
              <w:t>56.1</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sidRPr="00EE1885">
              <w:rPr>
                <w:rFonts w:hint="eastAsia"/>
              </w:rPr>
              <w:t>⑩</w:t>
            </w:r>
            <w:r>
              <w:rPr>
                <w:rFonts w:hint="eastAsia"/>
              </w:rPr>
              <w:t>療養介護</w:t>
            </w:r>
          </w:p>
        </w:tc>
        <w:tc>
          <w:tcPr>
            <w:tcW w:w="1576" w:type="dxa"/>
            <w:shd w:val="clear" w:color="auto" w:fill="auto"/>
            <w:vAlign w:val="center"/>
          </w:tcPr>
          <w:p w:rsidR="00B37192" w:rsidRPr="00ED6272" w:rsidRDefault="00B37192" w:rsidP="00EA0D97">
            <w:pPr>
              <w:pStyle w:val="a9"/>
            </w:pPr>
            <w:r>
              <w:rPr>
                <w:rFonts w:hint="eastAsia"/>
              </w:rPr>
              <w:t>21</w:t>
            </w:r>
          </w:p>
        </w:tc>
        <w:tc>
          <w:tcPr>
            <w:tcW w:w="1594" w:type="dxa"/>
            <w:shd w:val="clear" w:color="auto" w:fill="auto"/>
            <w:vAlign w:val="center"/>
          </w:tcPr>
          <w:p w:rsidR="00B37192" w:rsidRPr="00ED6272" w:rsidRDefault="00B37192" w:rsidP="00EA0D97">
            <w:pPr>
              <w:pStyle w:val="a9"/>
            </w:pPr>
            <w:r>
              <w:rPr>
                <w:rFonts w:hint="eastAsia"/>
              </w:rPr>
              <w:t>31</w:t>
            </w:r>
          </w:p>
        </w:tc>
        <w:tc>
          <w:tcPr>
            <w:tcW w:w="1276" w:type="dxa"/>
            <w:shd w:val="clear" w:color="auto" w:fill="auto"/>
            <w:vAlign w:val="center"/>
          </w:tcPr>
          <w:p w:rsidR="00B37192" w:rsidRDefault="00B37192" w:rsidP="00EA0D97">
            <w:pPr>
              <w:pStyle w:val="a9"/>
            </w:pPr>
            <w:r>
              <w:rPr>
                <w:rFonts w:hint="eastAsia"/>
              </w:rPr>
              <w:t>91</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178</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6.5</w:t>
            </w:r>
          </w:p>
        </w:tc>
        <w:tc>
          <w:tcPr>
            <w:tcW w:w="1594" w:type="dxa"/>
            <w:shd w:val="clear" w:color="auto" w:fill="BFBFBF"/>
            <w:vAlign w:val="center"/>
          </w:tcPr>
          <w:p w:rsidR="00B37192" w:rsidRPr="00ED6272" w:rsidRDefault="00B37192" w:rsidP="00EA0D97">
            <w:pPr>
              <w:pStyle w:val="a9"/>
            </w:pPr>
            <w:r>
              <w:rPr>
                <w:rFonts w:hint="eastAsia"/>
              </w:rPr>
              <w:t>9.7</w:t>
            </w:r>
          </w:p>
        </w:tc>
        <w:tc>
          <w:tcPr>
            <w:tcW w:w="1276" w:type="dxa"/>
            <w:shd w:val="clear" w:color="auto" w:fill="BFBFBF"/>
            <w:vAlign w:val="center"/>
          </w:tcPr>
          <w:p w:rsidR="00B37192" w:rsidRPr="00ED6272" w:rsidRDefault="00B37192" w:rsidP="00EA0D97">
            <w:pPr>
              <w:pStyle w:val="a9"/>
            </w:pPr>
            <w:r>
              <w:rPr>
                <w:rFonts w:hint="eastAsia"/>
              </w:rPr>
              <w:t>28.3</w:t>
            </w:r>
          </w:p>
        </w:tc>
        <w:tc>
          <w:tcPr>
            <w:tcW w:w="1134" w:type="dxa"/>
            <w:shd w:val="clear" w:color="auto" w:fill="BFBFBF"/>
            <w:vAlign w:val="center"/>
          </w:tcPr>
          <w:p w:rsidR="00B37192" w:rsidRPr="00ED6272" w:rsidRDefault="00B37192" w:rsidP="00EA0D97">
            <w:pPr>
              <w:pStyle w:val="a9"/>
            </w:pPr>
            <w:r>
              <w:rPr>
                <w:rFonts w:hint="eastAsia"/>
              </w:rPr>
              <w:t>55.5</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⑪短期入所</w:t>
            </w:r>
          </w:p>
        </w:tc>
        <w:tc>
          <w:tcPr>
            <w:tcW w:w="1576" w:type="dxa"/>
            <w:shd w:val="clear" w:color="auto" w:fill="auto"/>
            <w:vAlign w:val="center"/>
          </w:tcPr>
          <w:p w:rsidR="00B37192" w:rsidRPr="00ED6272" w:rsidRDefault="00B37192" w:rsidP="00EA0D97">
            <w:pPr>
              <w:pStyle w:val="a9"/>
            </w:pPr>
            <w:r>
              <w:rPr>
                <w:rFonts w:hint="eastAsia"/>
              </w:rPr>
              <w:t>44</w:t>
            </w:r>
          </w:p>
        </w:tc>
        <w:tc>
          <w:tcPr>
            <w:tcW w:w="1594" w:type="dxa"/>
            <w:shd w:val="clear" w:color="auto" w:fill="auto"/>
            <w:vAlign w:val="center"/>
          </w:tcPr>
          <w:p w:rsidR="00B37192" w:rsidRPr="00ED6272" w:rsidRDefault="00B37192" w:rsidP="00EA0D97">
            <w:pPr>
              <w:pStyle w:val="a9"/>
            </w:pPr>
            <w:r>
              <w:rPr>
                <w:rFonts w:hint="eastAsia"/>
              </w:rPr>
              <w:t>39</w:t>
            </w:r>
          </w:p>
        </w:tc>
        <w:tc>
          <w:tcPr>
            <w:tcW w:w="1276" w:type="dxa"/>
            <w:shd w:val="clear" w:color="auto" w:fill="auto"/>
            <w:vAlign w:val="center"/>
          </w:tcPr>
          <w:p w:rsidR="00B37192" w:rsidRDefault="00B37192" w:rsidP="00EA0D97">
            <w:pPr>
              <w:pStyle w:val="a9"/>
            </w:pPr>
            <w:r>
              <w:rPr>
                <w:rFonts w:hint="eastAsia"/>
              </w:rPr>
              <w:t>77</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161</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13.7</w:t>
            </w:r>
          </w:p>
        </w:tc>
        <w:tc>
          <w:tcPr>
            <w:tcW w:w="1594" w:type="dxa"/>
            <w:shd w:val="clear" w:color="auto" w:fill="BFBFBF"/>
            <w:vAlign w:val="center"/>
          </w:tcPr>
          <w:p w:rsidR="00B37192" w:rsidRPr="00ED6272" w:rsidRDefault="00B37192" w:rsidP="00EA0D97">
            <w:pPr>
              <w:pStyle w:val="a9"/>
            </w:pPr>
            <w:r>
              <w:rPr>
                <w:rFonts w:hint="eastAsia"/>
              </w:rPr>
              <w:t>12.1</w:t>
            </w:r>
          </w:p>
        </w:tc>
        <w:tc>
          <w:tcPr>
            <w:tcW w:w="1276" w:type="dxa"/>
            <w:shd w:val="clear" w:color="auto" w:fill="BFBFBF"/>
            <w:vAlign w:val="center"/>
          </w:tcPr>
          <w:p w:rsidR="00B37192" w:rsidRPr="00ED6272" w:rsidRDefault="00B37192" w:rsidP="00EA0D97">
            <w:pPr>
              <w:pStyle w:val="a9"/>
            </w:pPr>
            <w:r>
              <w:rPr>
                <w:rFonts w:hint="eastAsia"/>
              </w:rPr>
              <w:t>24</w:t>
            </w:r>
          </w:p>
        </w:tc>
        <w:tc>
          <w:tcPr>
            <w:tcW w:w="1134" w:type="dxa"/>
            <w:shd w:val="clear" w:color="auto" w:fill="BFBFBF"/>
            <w:vAlign w:val="center"/>
          </w:tcPr>
          <w:p w:rsidR="00B37192" w:rsidRPr="00ED6272" w:rsidRDefault="00B37192" w:rsidP="00EA0D97">
            <w:pPr>
              <w:pStyle w:val="a9"/>
            </w:pPr>
            <w:r>
              <w:rPr>
                <w:rFonts w:hint="eastAsia"/>
              </w:rPr>
              <w:t>50.2</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sidRPr="00EE1885">
              <w:rPr>
                <w:rFonts w:hint="eastAsia"/>
              </w:rPr>
              <w:t>⑫</w:t>
            </w:r>
            <w:r>
              <w:rPr>
                <w:rFonts w:hint="eastAsia"/>
              </w:rPr>
              <w:t>共同生活援助</w:t>
            </w:r>
          </w:p>
        </w:tc>
        <w:tc>
          <w:tcPr>
            <w:tcW w:w="1576" w:type="dxa"/>
            <w:shd w:val="clear" w:color="auto" w:fill="auto"/>
            <w:vAlign w:val="center"/>
          </w:tcPr>
          <w:p w:rsidR="00B37192" w:rsidRPr="00ED6272" w:rsidRDefault="00B37192" w:rsidP="00EA0D97">
            <w:pPr>
              <w:pStyle w:val="a9"/>
            </w:pPr>
            <w:r>
              <w:rPr>
                <w:rFonts w:hint="eastAsia"/>
              </w:rPr>
              <w:t>27</w:t>
            </w:r>
          </w:p>
        </w:tc>
        <w:tc>
          <w:tcPr>
            <w:tcW w:w="1594" w:type="dxa"/>
            <w:shd w:val="clear" w:color="auto" w:fill="auto"/>
            <w:vAlign w:val="center"/>
          </w:tcPr>
          <w:p w:rsidR="00B37192" w:rsidRPr="00ED6272" w:rsidRDefault="00B37192" w:rsidP="00EA0D97">
            <w:pPr>
              <w:pStyle w:val="a9"/>
            </w:pPr>
            <w:r>
              <w:rPr>
                <w:rFonts w:hint="eastAsia"/>
              </w:rPr>
              <w:t>41</w:t>
            </w:r>
          </w:p>
        </w:tc>
        <w:tc>
          <w:tcPr>
            <w:tcW w:w="1276" w:type="dxa"/>
            <w:shd w:val="clear" w:color="auto" w:fill="auto"/>
            <w:vAlign w:val="center"/>
          </w:tcPr>
          <w:p w:rsidR="00B37192" w:rsidRDefault="00B37192" w:rsidP="00EA0D97">
            <w:pPr>
              <w:pStyle w:val="a9"/>
            </w:pPr>
            <w:r>
              <w:rPr>
                <w:rFonts w:hint="eastAsia"/>
              </w:rPr>
              <w:t>80</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173</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8.4</w:t>
            </w:r>
          </w:p>
        </w:tc>
        <w:tc>
          <w:tcPr>
            <w:tcW w:w="1594" w:type="dxa"/>
            <w:shd w:val="clear" w:color="auto" w:fill="BFBFBF"/>
            <w:vAlign w:val="center"/>
          </w:tcPr>
          <w:p w:rsidR="00B37192" w:rsidRPr="00ED6272" w:rsidRDefault="00B37192" w:rsidP="00EA0D97">
            <w:pPr>
              <w:pStyle w:val="a9"/>
            </w:pPr>
            <w:r>
              <w:rPr>
                <w:rFonts w:hint="eastAsia"/>
              </w:rPr>
              <w:t>12.8</w:t>
            </w:r>
          </w:p>
        </w:tc>
        <w:tc>
          <w:tcPr>
            <w:tcW w:w="1276" w:type="dxa"/>
            <w:shd w:val="clear" w:color="auto" w:fill="BFBFBF"/>
            <w:vAlign w:val="center"/>
          </w:tcPr>
          <w:p w:rsidR="00B37192" w:rsidRPr="00ED6272" w:rsidRDefault="00B37192" w:rsidP="00EA0D97">
            <w:pPr>
              <w:pStyle w:val="a9"/>
            </w:pPr>
            <w:r>
              <w:rPr>
                <w:rFonts w:hint="eastAsia"/>
              </w:rPr>
              <w:t>24.9</w:t>
            </w:r>
          </w:p>
        </w:tc>
        <w:tc>
          <w:tcPr>
            <w:tcW w:w="1134" w:type="dxa"/>
            <w:shd w:val="clear" w:color="auto" w:fill="BFBFBF"/>
            <w:vAlign w:val="center"/>
          </w:tcPr>
          <w:p w:rsidR="00B37192" w:rsidRPr="00ED6272" w:rsidRDefault="00B37192" w:rsidP="00EA0D97">
            <w:pPr>
              <w:pStyle w:val="a9"/>
            </w:pPr>
            <w:r>
              <w:rPr>
                <w:rFonts w:hint="eastAsia"/>
              </w:rPr>
              <w:t>53.9</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⑬自立生活援助</w:t>
            </w:r>
          </w:p>
        </w:tc>
        <w:tc>
          <w:tcPr>
            <w:tcW w:w="1576" w:type="dxa"/>
            <w:shd w:val="clear" w:color="auto" w:fill="auto"/>
            <w:vAlign w:val="center"/>
          </w:tcPr>
          <w:p w:rsidR="00B37192" w:rsidRPr="00ED6272" w:rsidRDefault="00B37192" w:rsidP="00EA0D97">
            <w:pPr>
              <w:pStyle w:val="a9"/>
            </w:pPr>
            <w:r>
              <w:rPr>
                <w:rFonts w:hint="eastAsia"/>
              </w:rPr>
              <w:t>27</w:t>
            </w:r>
          </w:p>
        </w:tc>
        <w:tc>
          <w:tcPr>
            <w:tcW w:w="1594" w:type="dxa"/>
            <w:shd w:val="clear" w:color="auto" w:fill="auto"/>
            <w:vAlign w:val="center"/>
          </w:tcPr>
          <w:p w:rsidR="00B37192" w:rsidRPr="00ED6272" w:rsidRDefault="00B37192" w:rsidP="00EA0D97">
            <w:pPr>
              <w:pStyle w:val="a9"/>
            </w:pPr>
            <w:r>
              <w:rPr>
                <w:rFonts w:hint="eastAsia"/>
              </w:rPr>
              <w:t>30</w:t>
            </w:r>
          </w:p>
        </w:tc>
        <w:tc>
          <w:tcPr>
            <w:tcW w:w="1276" w:type="dxa"/>
            <w:shd w:val="clear" w:color="auto" w:fill="auto"/>
            <w:vAlign w:val="center"/>
          </w:tcPr>
          <w:p w:rsidR="00B37192" w:rsidRDefault="00B37192" w:rsidP="00EA0D97">
            <w:pPr>
              <w:pStyle w:val="a9"/>
            </w:pPr>
            <w:r>
              <w:rPr>
                <w:rFonts w:hint="eastAsia"/>
              </w:rPr>
              <w:t>89</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175</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8.4</w:t>
            </w:r>
          </w:p>
        </w:tc>
        <w:tc>
          <w:tcPr>
            <w:tcW w:w="1594" w:type="dxa"/>
            <w:shd w:val="clear" w:color="auto" w:fill="BFBFBF"/>
            <w:vAlign w:val="center"/>
          </w:tcPr>
          <w:p w:rsidR="00B37192" w:rsidRPr="00ED6272" w:rsidRDefault="00B37192" w:rsidP="00EA0D97">
            <w:pPr>
              <w:pStyle w:val="a9"/>
            </w:pPr>
            <w:r>
              <w:rPr>
                <w:rFonts w:hint="eastAsia"/>
              </w:rPr>
              <w:t>9.3</w:t>
            </w:r>
          </w:p>
        </w:tc>
        <w:tc>
          <w:tcPr>
            <w:tcW w:w="1276" w:type="dxa"/>
            <w:shd w:val="clear" w:color="auto" w:fill="BFBFBF"/>
            <w:vAlign w:val="center"/>
          </w:tcPr>
          <w:p w:rsidR="00B37192" w:rsidRPr="00ED6272" w:rsidRDefault="00B37192" w:rsidP="00EA0D97">
            <w:pPr>
              <w:pStyle w:val="a9"/>
            </w:pPr>
            <w:r>
              <w:rPr>
                <w:rFonts w:hint="eastAsia"/>
              </w:rPr>
              <w:t>27.7</w:t>
            </w:r>
          </w:p>
        </w:tc>
        <w:tc>
          <w:tcPr>
            <w:tcW w:w="1134" w:type="dxa"/>
            <w:shd w:val="clear" w:color="auto" w:fill="BFBFBF"/>
            <w:vAlign w:val="center"/>
          </w:tcPr>
          <w:p w:rsidR="00B37192" w:rsidRPr="00ED6272" w:rsidRDefault="00B37192" w:rsidP="00EA0D97">
            <w:pPr>
              <w:pStyle w:val="a9"/>
            </w:pPr>
            <w:r>
              <w:rPr>
                <w:rFonts w:hint="eastAsia"/>
              </w:rPr>
              <w:t>54.5</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⑭施設入所支援</w:t>
            </w:r>
          </w:p>
        </w:tc>
        <w:tc>
          <w:tcPr>
            <w:tcW w:w="1576" w:type="dxa"/>
            <w:shd w:val="clear" w:color="auto" w:fill="auto"/>
            <w:vAlign w:val="center"/>
          </w:tcPr>
          <w:p w:rsidR="00B37192" w:rsidRPr="00ED6272" w:rsidRDefault="00B37192" w:rsidP="00EA0D97">
            <w:pPr>
              <w:pStyle w:val="a9"/>
            </w:pPr>
            <w:r>
              <w:rPr>
                <w:rFonts w:hint="eastAsia"/>
              </w:rPr>
              <w:t>33</w:t>
            </w:r>
          </w:p>
        </w:tc>
        <w:tc>
          <w:tcPr>
            <w:tcW w:w="1594" w:type="dxa"/>
            <w:shd w:val="clear" w:color="auto" w:fill="auto"/>
            <w:vAlign w:val="center"/>
          </w:tcPr>
          <w:p w:rsidR="00B37192" w:rsidRPr="00ED6272" w:rsidRDefault="00B37192" w:rsidP="00EA0D97">
            <w:pPr>
              <w:pStyle w:val="a9"/>
            </w:pPr>
            <w:r>
              <w:rPr>
                <w:rFonts w:hint="eastAsia"/>
              </w:rPr>
              <w:t>41</w:t>
            </w:r>
          </w:p>
        </w:tc>
        <w:tc>
          <w:tcPr>
            <w:tcW w:w="1276" w:type="dxa"/>
            <w:shd w:val="clear" w:color="auto" w:fill="auto"/>
            <w:vAlign w:val="center"/>
          </w:tcPr>
          <w:p w:rsidR="00B37192" w:rsidRDefault="00B37192" w:rsidP="00EA0D97">
            <w:pPr>
              <w:pStyle w:val="a9"/>
            </w:pPr>
            <w:r>
              <w:rPr>
                <w:rFonts w:hint="eastAsia"/>
              </w:rPr>
              <w:t>84</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163</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10.3</w:t>
            </w:r>
          </w:p>
        </w:tc>
        <w:tc>
          <w:tcPr>
            <w:tcW w:w="1594" w:type="dxa"/>
            <w:shd w:val="clear" w:color="auto" w:fill="BFBFBF"/>
            <w:vAlign w:val="center"/>
          </w:tcPr>
          <w:p w:rsidR="00B37192" w:rsidRPr="00ED6272" w:rsidRDefault="00B37192" w:rsidP="00EA0D97">
            <w:pPr>
              <w:pStyle w:val="a9"/>
            </w:pPr>
            <w:r>
              <w:rPr>
                <w:rFonts w:hint="eastAsia"/>
              </w:rPr>
              <w:t>12.8</w:t>
            </w:r>
          </w:p>
        </w:tc>
        <w:tc>
          <w:tcPr>
            <w:tcW w:w="1276" w:type="dxa"/>
            <w:shd w:val="clear" w:color="auto" w:fill="BFBFBF"/>
            <w:vAlign w:val="center"/>
          </w:tcPr>
          <w:p w:rsidR="00B37192" w:rsidRPr="00ED6272" w:rsidRDefault="00B37192" w:rsidP="00EA0D97">
            <w:pPr>
              <w:pStyle w:val="a9"/>
            </w:pPr>
            <w:r>
              <w:rPr>
                <w:rFonts w:hint="eastAsia"/>
              </w:rPr>
              <w:t>26.2</w:t>
            </w:r>
          </w:p>
        </w:tc>
        <w:tc>
          <w:tcPr>
            <w:tcW w:w="1134" w:type="dxa"/>
            <w:shd w:val="clear" w:color="auto" w:fill="BFBFBF"/>
            <w:vAlign w:val="center"/>
          </w:tcPr>
          <w:p w:rsidR="00B37192" w:rsidRPr="00ED6272" w:rsidRDefault="00B37192" w:rsidP="00EA0D97">
            <w:pPr>
              <w:pStyle w:val="a9"/>
            </w:pPr>
            <w:r>
              <w:rPr>
                <w:rFonts w:hint="eastAsia"/>
              </w:rPr>
              <w:t>50.8</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⑮計画相談支援・地域移行支援・地域定着支援</w:t>
            </w:r>
          </w:p>
        </w:tc>
        <w:tc>
          <w:tcPr>
            <w:tcW w:w="1576" w:type="dxa"/>
            <w:shd w:val="clear" w:color="auto" w:fill="auto"/>
            <w:vAlign w:val="center"/>
          </w:tcPr>
          <w:p w:rsidR="00B37192" w:rsidRPr="00ED6272" w:rsidRDefault="00B37192" w:rsidP="00EA0D97">
            <w:pPr>
              <w:pStyle w:val="a9"/>
            </w:pPr>
            <w:r>
              <w:rPr>
                <w:rFonts w:hint="eastAsia"/>
              </w:rPr>
              <w:t>29</w:t>
            </w:r>
          </w:p>
        </w:tc>
        <w:tc>
          <w:tcPr>
            <w:tcW w:w="1594" w:type="dxa"/>
            <w:shd w:val="clear" w:color="auto" w:fill="auto"/>
            <w:vAlign w:val="center"/>
          </w:tcPr>
          <w:p w:rsidR="00B37192" w:rsidRPr="00ED6272" w:rsidRDefault="00B37192" w:rsidP="00EA0D97">
            <w:pPr>
              <w:pStyle w:val="a9"/>
            </w:pPr>
            <w:r>
              <w:rPr>
                <w:rFonts w:hint="eastAsia"/>
              </w:rPr>
              <w:t>28</w:t>
            </w:r>
          </w:p>
        </w:tc>
        <w:tc>
          <w:tcPr>
            <w:tcW w:w="1276" w:type="dxa"/>
            <w:shd w:val="clear" w:color="auto" w:fill="auto"/>
            <w:vAlign w:val="center"/>
          </w:tcPr>
          <w:p w:rsidR="00B37192" w:rsidRDefault="00B37192" w:rsidP="00EA0D97">
            <w:pPr>
              <w:pStyle w:val="a9"/>
            </w:pPr>
            <w:r>
              <w:rPr>
                <w:rFonts w:hint="eastAsia"/>
              </w:rPr>
              <w:t>87</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177</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9</w:t>
            </w:r>
          </w:p>
        </w:tc>
        <w:tc>
          <w:tcPr>
            <w:tcW w:w="1594" w:type="dxa"/>
            <w:shd w:val="clear" w:color="auto" w:fill="BFBFBF"/>
            <w:vAlign w:val="center"/>
          </w:tcPr>
          <w:p w:rsidR="00B37192" w:rsidRPr="00ED6272" w:rsidRDefault="00B37192" w:rsidP="00EA0D97">
            <w:pPr>
              <w:pStyle w:val="a9"/>
            </w:pPr>
            <w:r>
              <w:rPr>
                <w:rFonts w:hint="eastAsia"/>
              </w:rPr>
              <w:t>8.7</w:t>
            </w:r>
          </w:p>
        </w:tc>
        <w:tc>
          <w:tcPr>
            <w:tcW w:w="1276" w:type="dxa"/>
            <w:shd w:val="clear" w:color="auto" w:fill="BFBFBF"/>
            <w:vAlign w:val="center"/>
          </w:tcPr>
          <w:p w:rsidR="00B37192" w:rsidRPr="00ED6272" w:rsidRDefault="00B37192" w:rsidP="00EA0D97">
            <w:pPr>
              <w:pStyle w:val="a9"/>
            </w:pPr>
            <w:r>
              <w:rPr>
                <w:rFonts w:hint="eastAsia"/>
              </w:rPr>
              <w:t>27.1</w:t>
            </w:r>
          </w:p>
        </w:tc>
        <w:tc>
          <w:tcPr>
            <w:tcW w:w="1134" w:type="dxa"/>
            <w:shd w:val="clear" w:color="auto" w:fill="BFBFBF"/>
            <w:vAlign w:val="center"/>
          </w:tcPr>
          <w:p w:rsidR="00B37192" w:rsidRPr="00ED6272" w:rsidRDefault="00B37192" w:rsidP="00EA0D97">
            <w:pPr>
              <w:pStyle w:val="a9"/>
            </w:pPr>
            <w:r>
              <w:rPr>
                <w:rFonts w:hint="eastAsia"/>
              </w:rPr>
              <w:t>55.1</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⑯児童発達支援・医療型児童発達支援</w:t>
            </w:r>
          </w:p>
        </w:tc>
        <w:tc>
          <w:tcPr>
            <w:tcW w:w="1576" w:type="dxa"/>
            <w:shd w:val="clear" w:color="auto" w:fill="auto"/>
            <w:vAlign w:val="center"/>
          </w:tcPr>
          <w:p w:rsidR="00B37192" w:rsidRPr="00ED6272" w:rsidRDefault="00B37192" w:rsidP="00EA0D97">
            <w:pPr>
              <w:pStyle w:val="a9"/>
            </w:pPr>
            <w:r>
              <w:rPr>
                <w:rFonts w:hint="eastAsia"/>
              </w:rPr>
              <w:t>6</w:t>
            </w:r>
          </w:p>
        </w:tc>
        <w:tc>
          <w:tcPr>
            <w:tcW w:w="1594" w:type="dxa"/>
            <w:shd w:val="clear" w:color="auto" w:fill="auto"/>
            <w:vAlign w:val="center"/>
          </w:tcPr>
          <w:p w:rsidR="00B37192" w:rsidRPr="00ED6272" w:rsidRDefault="00B37192" w:rsidP="00EA0D97">
            <w:pPr>
              <w:pStyle w:val="a9"/>
            </w:pPr>
            <w:r>
              <w:rPr>
                <w:rFonts w:hint="eastAsia"/>
              </w:rPr>
              <w:t>37</w:t>
            </w:r>
          </w:p>
        </w:tc>
        <w:tc>
          <w:tcPr>
            <w:tcW w:w="1276" w:type="dxa"/>
            <w:shd w:val="clear" w:color="auto" w:fill="auto"/>
            <w:vAlign w:val="center"/>
          </w:tcPr>
          <w:p w:rsidR="00B37192" w:rsidRDefault="00B37192" w:rsidP="00EA0D97">
            <w:pPr>
              <w:pStyle w:val="a9"/>
            </w:pPr>
            <w:r>
              <w:rPr>
                <w:rFonts w:hint="eastAsia"/>
              </w:rPr>
              <w:t>79</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199</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12"/>
            </w:pPr>
          </w:p>
        </w:tc>
        <w:tc>
          <w:tcPr>
            <w:tcW w:w="1576" w:type="dxa"/>
            <w:shd w:val="clear" w:color="auto" w:fill="BFBFBF"/>
            <w:vAlign w:val="center"/>
          </w:tcPr>
          <w:p w:rsidR="00B37192" w:rsidRPr="00ED6272" w:rsidRDefault="00B37192" w:rsidP="00EA0D97">
            <w:pPr>
              <w:pStyle w:val="a9"/>
            </w:pPr>
            <w:r>
              <w:rPr>
                <w:rFonts w:hint="eastAsia"/>
              </w:rPr>
              <w:t>1.9</w:t>
            </w:r>
          </w:p>
        </w:tc>
        <w:tc>
          <w:tcPr>
            <w:tcW w:w="1594" w:type="dxa"/>
            <w:shd w:val="clear" w:color="auto" w:fill="BFBFBF"/>
            <w:vAlign w:val="center"/>
          </w:tcPr>
          <w:p w:rsidR="00B37192" w:rsidRPr="00ED6272" w:rsidRDefault="00B37192" w:rsidP="00EA0D97">
            <w:pPr>
              <w:pStyle w:val="a9"/>
            </w:pPr>
            <w:r>
              <w:rPr>
                <w:rFonts w:hint="eastAsia"/>
              </w:rPr>
              <w:t>11.5</w:t>
            </w:r>
          </w:p>
        </w:tc>
        <w:tc>
          <w:tcPr>
            <w:tcW w:w="1276" w:type="dxa"/>
            <w:shd w:val="clear" w:color="auto" w:fill="BFBFBF"/>
            <w:vAlign w:val="center"/>
          </w:tcPr>
          <w:p w:rsidR="00B37192" w:rsidRPr="00ED6272" w:rsidRDefault="00B37192" w:rsidP="00EA0D97">
            <w:pPr>
              <w:pStyle w:val="a9"/>
            </w:pPr>
            <w:r>
              <w:rPr>
                <w:rFonts w:hint="eastAsia"/>
              </w:rPr>
              <w:t>24.6</w:t>
            </w:r>
          </w:p>
        </w:tc>
        <w:tc>
          <w:tcPr>
            <w:tcW w:w="1134" w:type="dxa"/>
            <w:shd w:val="clear" w:color="auto" w:fill="BFBFBF"/>
            <w:vAlign w:val="center"/>
          </w:tcPr>
          <w:p w:rsidR="00B37192" w:rsidRPr="00ED6272" w:rsidRDefault="00B37192" w:rsidP="00EA0D97">
            <w:pPr>
              <w:pStyle w:val="a9"/>
            </w:pPr>
            <w:r>
              <w:rPr>
                <w:rFonts w:hint="eastAsia"/>
              </w:rPr>
              <w:t>62</w:t>
            </w:r>
          </w:p>
        </w:tc>
      </w:tr>
      <w:tr w:rsidR="00B37192" w:rsidRPr="00A54DB8" w:rsidTr="00EA0D97">
        <w:trPr>
          <w:trHeight w:hRule="exact" w:val="283"/>
        </w:trPr>
        <w:tc>
          <w:tcPr>
            <w:tcW w:w="2495" w:type="dxa"/>
            <w:vMerge w:val="restart"/>
            <w:shd w:val="clear" w:color="auto" w:fill="auto"/>
            <w:tcMar>
              <w:left w:w="57" w:type="dxa"/>
              <w:right w:w="57" w:type="dxa"/>
            </w:tcMar>
            <w:vAlign w:val="center"/>
          </w:tcPr>
          <w:p w:rsidR="00B37192" w:rsidRPr="00EE1885" w:rsidRDefault="00B37192" w:rsidP="00EA0D97">
            <w:pPr>
              <w:pStyle w:val="12"/>
            </w:pPr>
            <w:r>
              <w:rPr>
                <w:rFonts w:hint="eastAsia"/>
              </w:rPr>
              <w:t>⑰放課後等デイサービス</w:t>
            </w:r>
          </w:p>
        </w:tc>
        <w:tc>
          <w:tcPr>
            <w:tcW w:w="1576" w:type="dxa"/>
            <w:shd w:val="clear" w:color="auto" w:fill="auto"/>
            <w:vAlign w:val="center"/>
          </w:tcPr>
          <w:p w:rsidR="00B37192" w:rsidRPr="00ED6272" w:rsidRDefault="00B37192" w:rsidP="00EA0D97">
            <w:pPr>
              <w:pStyle w:val="a9"/>
            </w:pPr>
            <w:r>
              <w:rPr>
                <w:rFonts w:hint="eastAsia"/>
              </w:rPr>
              <w:t>14</w:t>
            </w:r>
          </w:p>
        </w:tc>
        <w:tc>
          <w:tcPr>
            <w:tcW w:w="1594" w:type="dxa"/>
            <w:shd w:val="clear" w:color="auto" w:fill="auto"/>
            <w:vAlign w:val="center"/>
          </w:tcPr>
          <w:p w:rsidR="00B37192" w:rsidRPr="00ED6272" w:rsidRDefault="00B37192" w:rsidP="00EA0D97">
            <w:pPr>
              <w:pStyle w:val="a9"/>
            </w:pPr>
            <w:r>
              <w:rPr>
                <w:rFonts w:hint="eastAsia"/>
              </w:rPr>
              <w:t>38</w:t>
            </w:r>
          </w:p>
        </w:tc>
        <w:tc>
          <w:tcPr>
            <w:tcW w:w="1276" w:type="dxa"/>
            <w:shd w:val="clear" w:color="auto" w:fill="auto"/>
            <w:vAlign w:val="center"/>
          </w:tcPr>
          <w:p w:rsidR="00B37192" w:rsidRDefault="00B37192" w:rsidP="00EA0D97">
            <w:pPr>
              <w:pStyle w:val="a9"/>
            </w:pPr>
            <w:r>
              <w:rPr>
                <w:rFonts w:hint="eastAsia"/>
              </w:rPr>
              <w:t>73</w:t>
            </w:r>
          </w:p>
          <w:p w:rsidR="00B37192" w:rsidRPr="00ED6272" w:rsidRDefault="00B37192" w:rsidP="00EA0D97">
            <w:pPr>
              <w:pStyle w:val="a9"/>
            </w:pPr>
          </w:p>
        </w:tc>
        <w:tc>
          <w:tcPr>
            <w:tcW w:w="1134" w:type="dxa"/>
            <w:shd w:val="clear" w:color="auto" w:fill="auto"/>
            <w:vAlign w:val="center"/>
          </w:tcPr>
          <w:p w:rsidR="00B37192" w:rsidRPr="00ED6272" w:rsidRDefault="00B37192" w:rsidP="00EA0D97">
            <w:pPr>
              <w:pStyle w:val="a9"/>
            </w:pPr>
            <w:r>
              <w:rPr>
                <w:rFonts w:hint="eastAsia"/>
              </w:rPr>
              <w:t>196</w:t>
            </w:r>
          </w:p>
        </w:tc>
      </w:tr>
      <w:tr w:rsidR="00B37192" w:rsidRPr="00A54DB8" w:rsidTr="00EA0D97">
        <w:trPr>
          <w:trHeight w:hRule="exact" w:val="283"/>
        </w:trPr>
        <w:tc>
          <w:tcPr>
            <w:tcW w:w="2495" w:type="dxa"/>
            <w:vMerge/>
            <w:shd w:val="clear" w:color="auto" w:fill="auto"/>
            <w:tcMar>
              <w:left w:w="57" w:type="dxa"/>
              <w:right w:w="57" w:type="dxa"/>
            </w:tcMar>
            <w:vAlign w:val="center"/>
          </w:tcPr>
          <w:p w:rsidR="00B37192" w:rsidRPr="00EE1885" w:rsidRDefault="00B37192" w:rsidP="00EA0D97">
            <w:pPr>
              <w:pStyle w:val="aa"/>
            </w:pPr>
          </w:p>
        </w:tc>
        <w:tc>
          <w:tcPr>
            <w:tcW w:w="1576" w:type="dxa"/>
            <w:shd w:val="clear" w:color="auto" w:fill="BFBFBF"/>
            <w:vAlign w:val="center"/>
          </w:tcPr>
          <w:p w:rsidR="00B37192" w:rsidRPr="00ED6272" w:rsidRDefault="00B37192" w:rsidP="00EA0D97">
            <w:pPr>
              <w:pStyle w:val="a9"/>
            </w:pPr>
            <w:r>
              <w:rPr>
                <w:rFonts w:hint="eastAsia"/>
              </w:rPr>
              <w:t>4.4</w:t>
            </w:r>
          </w:p>
        </w:tc>
        <w:tc>
          <w:tcPr>
            <w:tcW w:w="1594" w:type="dxa"/>
            <w:shd w:val="clear" w:color="auto" w:fill="BFBFBF"/>
            <w:vAlign w:val="center"/>
          </w:tcPr>
          <w:p w:rsidR="00B37192" w:rsidRPr="00ED6272" w:rsidRDefault="00B37192" w:rsidP="00EA0D97">
            <w:pPr>
              <w:pStyle w:val="a9"/>
            </w:pPr>
            <w:r>
              <w:rPr>
                <w:rFonts w:hint="eastAsia"/>
              </w:rPr>
              <w:t>11.8</w:t>
            </w:r>
          </w:p>
        </w:tc>
        <w:tc>
          <w:tcPr>
            <w:tcW w:w="1276" w:type="dxa"/>
            <w:shd w:val="clear" w:color="auto" w:fill="BFBFBF"/>
            <w:vAlign w:val="center"/>
          </w:tcPr>
          <w:p w:rsidR="00B37192" w:rsidRPr="00ED6272" w:rsidRDefault="00B37192" w:rsidP="00EA0D97">
            <w:pPr>
              <w:pStyle w:val="a9"/>
            </w:pPr>
            <w:r>
              <w:rPr>
                <w:rFonts w:hint="eastAsia"/>
              </w:rPr>
              <w:t>22.7</w:t>
            </w:r>
          </w:p>
        </w:tc>
        <w:tc>
          <w:tcPr>
            <w:tcW w:w="1134" w:type="dxa"/>
            <w:shd w:val="clear" w:color="auto" w:fill="BFBFBF"/>
            <w:vAlign w:val="center"/>
          </w:tcPr>
          <w:p w:rsidR="00B37192" w:rsidRPr="00ED6272" w:rsidRDefault="00B37192" w:rsidP="00EA0D97">
            <w:pPr>
              <w:pStyle w:val="a9"/>
            </w:pPr>
            <w:r>
              <w:rPr>
                <w:rFonts w:hint="eastAsia"/>
              </w:rPr>
              <w:t>61.1</w:t>
            </w:r>
          </w:p>
        </w:tc>
      </w:tr>
    </w:tbl>
    <w:p w:rsidR="00B37192" w:rsidRDefault="00B37192" w:rsidP="00B37192"/>
    <w:p w:rsidR="00B37192" w:rsidRPr="00B37192" w:rsidRDefault="00B37192" w:rsidP="00B37192">
      <w:pPr>
        <w:rPr>
          <w:rFonts w:ascii="HG丸ｺﾞｼｯｸM-PRO"/>
          <w:b/>
          <w:sz w:val="24"/>
          <w:szCs w:val="24"/>
        </w:rPr>
      </w:pPr>
    </w:p>
    <w:p w:rsidR="00B37192" w:rsidRPr="00854594" w:rsidRDefault="006D416F" w:rsidP="006D416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88"/>
        <w:gridCol w:w="1559"/>
        <w:gridCol w:w="1418"/>
        <w:gridCol w:w="1134"/>
      </w:tblGrid>
      <w:tr w:rsidR="00B37192" w:rsidRPr="00A54DB8" w:rsidTr="00EA0D97">
        <w:trPr>
          <w:trHeight w:val="567"/>
        </w:trPr>
        <w:tc>
          <w:tcPr>
            <w:tcW w:w="2518" w:type="dxa"/>
            <w:shd w:val="clear" w:color="auto" w:fill="auto"/>
            <w:vAlign w:val="center"/>
            <w:hideMark/>
          </w:tcPr>
          <w:p w:rsidR="00B37192" w:rsidRDefault="00B37192" w:rsidP="00EA0D97">
            <w:pPr>
              <w:pStyle w:val="a8"/>
            </w:pPr>
            <w:r>
              <w:lastRenderedPageBreak/>
              <w:br w:type="page"/>
            </w:r>
            <w:r>
              <w:rPr>
                <w:rFonts w:hint="eastAsia"/>
              </w:rPr>
              <w:t>上段：人</w:t>
            </w:r>
          </w:p>
          <w:p w:rsidR="00B37192" w:rsidRPr="00F46A67" w:rsidRDefault="00B37192" w:rsidP="00EA0D97">
            <w:pPr>
              <w:pStyle w:val="a8"/>
            </w:pPr>
            <w:r>
              <w:rPr>
                <w:rFonts w:hint="eastAsia"/>
              </w:rPr>
              <w:t>下段：％</w:t>
            </w:r>
          </w:p>
        </w:tc>
        <w:tc>
          <w:tcPr>
            <w:tcW w:w="1588" w:type="dxa"/>
            <w:shd w:val="clear" w:color="auto" w:fill="auto"/>
            <w:vAlign w:val="center"/>
            <w:hideMark/>
          </w:tcPr>
          <w:p w:rsidR="00B37192" w:rsidRPr="003E47AA" w:rsidRDefault="00B37192" w:rsidP="00EA0D97">
            <w:pPr>
              <w:pStyle w:val="a8"/>
              <w:rPr>
                <w:b w:val="0"/>
              </w:rPr>
            </w:pPr>
            <w:r>
              <w:rPr>
                <w:rFonts w:hint="eastAsia"/>
                <w:b w:val="0"/>
              </w:rPr>
              <w:t>利用したい</w:t>
            </w:r>
          </w:p>
        </w:tc>
        <w:tc>
          <w:tcPr>
            <w:tcW w:w="1559" w:type="dxa"/>
            <w:shd w:val="clear" w:color="auto" w:fill="auto"/>
            <w:vAlign w:val="center"/>
            <w:hideMark/>
          </w:tcPr>
          <w:p w:rsidR="00B37192" w:rsidRPr="00527784" w:rsidRDefault="00B37192" w:rsidP="00EA0D97">
            <w:pPr>
              <w:pStyle w:val="a8"/>
              <w:rPr>
                <w:b w:val="0"/>
                <w:sz w:val="16"/>
                <w:szCs w:val="16"/>
              </w:rPr>
            </w:pPr>
            <w:r>
              <w:rPr>
                <w:rFonts w:hint="eastAsia"/>
                <w:b w:val="0"/>
                <w:sz w:val="16"/>
                <w:szCs w:val="16"/>
              </w:rPr>
              <w:t>利用したくない</w:t>
            </w:r>
          </w:p>
        </w:tc>
        <w:tc>
          <w:tcPr>
            <w:tcW w:w="1418" w:type="dxa"/>
            <w:shd w:val="clear" w:color="auto" w:fill="auto"/>
            <w:vAlign w:val="center"/>
            <w:hideMark/>
          </w:tcPr>
          <w:p w:rsidR="00B37192" w:rsidRPr="003E47AA" w:rsidRDefault="00B37192" w:rsidP="00EA0D97">
            <w:pPr>
              <w:pStyle w:val="a8"/>
              <w:rPr>
                <w:b w:val="0"/>
              </w:rPr>
            </w:pPr>
            <w:r>
              <w:rPr>
                <w:rFonts w:hint="eastAsia"/>
                <w:b w:val="0"/>
              </w:rPr>
              <w:t>わからない</w:t>
            </w:r>
          </w:p>
        </w:tc>
        <w:tc>
          <w:tcPr>
            <w:tcW w:w="1134" w:type="dxa"/>
            <w:shd w:val="clear" w:color="auto" w:fill="auto"/>
            <w:vAlign w:val="center"/>
          </w:tcPr>
          <w:p w:rsidR="00B37192" w:rsidRPr="00527784" w:rsidRDefault="00B37192" w:rsidP="00EA0D97">
            <w:pPr>
              <w:pStyle w:val="a8"/>
              <w:rPr>
                <w:b w:val="0"/>
                <w:sz w:val="16"/>
                <w:szCs w:val="16"/>
              </w:rPr>
            </w:pPr>
            <w:r>
              <w:rPr>
                <w:rFonts w:hint="eastAsia"/>
                <w:b w:val="0"/>
                <w:sz w:val="16"/>
                <w:szCs w:val="16"/>
              </w:rPr>
              <w:t>無回答</w:t>
            </w:r>
          </w:p>
        </w:tc>
      </w:tr>
      <w:tr w:rsidR="00B37192" w:rsidRPr="00ED6272" w:rsidTr="00EA0D97">
        <w:trPr>
          <w:trHeight w:hRule="exact" w:val="283"/>
        </w:trPr>
        <w:tc>
          <w:tcPr>
            <w:tcW w:w="2518" w:type="dxa"/>
            <w:vMerge w:val="restart"/>
            <w:shd w:val="clear" w:color="auto" w:fill="auto"/>
            <w:tcMar>
              <w:left w:w="57" w:type="dxa"/>
              <w:right w:w="57" w:type="dxa"/>
            </w:tcMar>
            <w:vAlign w:val="center"/>
          </w:tcPr>
          <w:p w:rsidR="00B37192" w:rsidRPr="00EE1885" w:rsidRDefault="00B37192" w:rsidP="00EA0D97">
            <w:pPr>
              <w:pStyle w:val="aa"/>
            </w:pPr>
            <w:r>
              <w:rPr>
                <w:rFonts w:hint="eastAsia"/>
              </w:rPr>
              <w:t>⑱保育所等訪問支援</w:t>
            </w:r>
          </w:p>
        </w:tc>
        <w:tc>
          <w:tcPr>
            <w:tcW w:w="1588" w:type="dxa"/>
            <w:shd w:val="clear" w:color="auto" w:fill="auto"/>
            <w:vAlign w:val="center"/>
          </w:tcPr>
          <w:p w:rsidR="00B37192" w:rsidRPr="00ED6272" w:rsidRDefault="00B37192" w:rsidP="00EA0D97">
            <w:pPr>
              <w:pStyle w:val="a9"/>
            </w:pPr>
            <w:r>
              <w:rPr>
                <w:rFonts w:hint="eastAsia"/>
              </w:rPr>
              <w:t>２</w:t>
            </w:r>
          </w:p>
        </w:tc>
        <w:tc>
          <w:tcPr>
            <w:tcW w:w="1559" w:type="dxa"/>
            <w:shd w:val="clear" w:color="auto" w:fill="auto"/>
            <w:vAlign w:val="center"/>
          </w:tcPr>
          <w:p w:rsidR="00B37192" w:rsidRPr="00ED6272" w:rsidRDefault="00B37192" w:rsidP="00EA0D97">
            <w:pPr>
              <w:pStyle w:val="a9"/>
            </w:pPr>
            <w:r>
              <w:rPr>
                <w:rFonts w:hint="eastAsia"/>
              </w:rPr>
              <w:t>37</w:t>
            </w:r>
          </w:p>
        </w:tc>
        <w:tc>
          <w:tcPr>
            <w:tcW w:w="1418" w:type="dxa"/>
            <w:shd w:val="clear" w:color="auto" w:fill="auto"/>
            <w:vAlign w:val="center"/>
          </w:tcPr>
          <w:p w:rsidR="00B37192" w:rsidRPr="00ED6272" w:rsidRDefault="00B37192" w:rsidP="00EA0D97">
            <w:pPr>
              <w:pStyle w:val="a9"/>
            </w:pPr>
            <w:r>
              <w:rPr>
                <w:rFonts w:hint="eastAsia"/>
              </w:rPr>
              <w:t>76</w:t>
            </w:r>
          </w:p>
        </w:tc>
        <w:tc>
          <w:tcPr>
            <w:tcW w:w="1134" w:type="dxa"/>
            <w:shd w:val="clear" w:color="auto" w:fill="auto"/>
            <w:vAlign w:val="center"/>
          </w:tcPr>
          <w:p w:rsidR="00B37192" w:rsidRPr="00ED6272" w:rsidRDefault="00B37192" w:rsidP="00EA0D97">
            <w:pPr>
              <w:pStyle w:val="a9"/>
            </w:pPr>
            <w:r>
              <w:rPr>
                <w:rFonts w:hint="eastAsia"/>
              </w:rPr>
              <w:t>206</w:t>
            </w:r>
          </w:p>
        </w:tc>
      </w:tr>
      <w:tr w:rsidR="00B37192" w:rsidRPr="00ED6272" w:rsidTr="00EA0D97">
        <w:trPr>
          <w:trHeight w:hRule="exact" w:val="283"/>
        </w:trPr>
        <w:tc>
          <w:tcPr>
            <w:tcW w:w="2518" w:type="dxa"/>
            <w:vMerge/>
            <w:shd w:val="clear" w:color="auto" w:fill="auto"/>
            <w:tcMar>
              <w:left w:w="57" w:type="dxa"/>
              <w:right w:w="57" w:type="dxa"/>
            </w:tcMar>
            <w:vAlign w:val="center"/>
          </w:tcPr>
          <w:p w:rsidR="00B37192" w:rsidRPr="00EE1885" w:rsidRDefault="00B37192" w:rsidP="00EA0D97">
            <w:pPr>
              <w:pStyle w:val="aa"/>
            </w:pPr>
          </w:p>
        </w:tc>
        <w:tc>
          <w:tcPr>
            <w:tcW w:w="1588" w:type="dxa"/>
            <w:shd w:val="clear" w:color="auto" w:fill="BFBFBF"/>
            <w:vAlign w:val="center"/>
          </w:tcPr>
          <w:p w:rsidR="00B37192" w:rsidRPr="00ED6272" w:rsidRDefault="00B37192" w:rsidP="00EA0D97">
            <w:pPr>
              <w:pStyle w:val="a9"/>
            </w:pPr>
            <w:r>
              <w:rPr>
                <w:rFonts w:hint="eastAsia"/>
              </w:rPr>
              <w:t>0.6</w:t>
            </w:r>
          </w:p>
        </w:tc>
        <w:tc>
          <w:tcPr>
            <w:tcW w:w="1559" w:type="dxa"/>
            <w:shd w:val="clear" w:color="auto" w:fill="BFBFBF"/>
            <w:vAlign w:val="center"/>
          </w:tcPr>
          <w:p w:rsidR="00B37192" w:rsidRPr="00ED6272" w:rsidRDefault="00B37192" w:rsidP="00EA0D97">
            <w:pPr>
              <w:pStyle w:val="a9"/>
            </w:pPr>
            <w:r>
              <w:rPr>
                <w:rFonts w:hint="eastAsia"/>
              </w:rPr>
              <w:t>11.5</w:t>
            </w:r>
          </w:p>
        </w:tc>
        <w:tc>
          <w:tcPr>
            <w:tcW w:w="1418" w:type="dxa"/>
            <w:shd w:val="clear" w:color="auto" w:fill="BFBFBF"/>
            <w:vAlign w:val="center"/>
          </w:tcPr>
          <w:p w:rsidR="00B37192" w:rsidRPr="00ED6272" w:rsidRDefault="00B37192" w:rsidP="00EA0D97">
            <w:pPr>
              <w:pStyle w:val="a9"/>
            </w:pPr>
            <w:r>
              <w:rPr>
                <w:rFonts w:hint="eastAsia"/>
              </w:rPr>
              <w:t>23.7</w:t>
            </w:r>
          </w:p>
        </w:tc>
        <w:tc>
          <w:tcPr>
            <w:tcW w:w="1134" w:type="dxa"/>
            <w:shd w:val="clear" w:color="auto" w:fill="BFBFBF"/>
            <w:vAlign w:val="center"/>
          </w:tcPr>
          <w:p w:rsidR="00B37192" w:rsidRPr="00ED6272" w:rsidRDefault="00B37192" w:rsidP="00EA0D97">
            <w:pPr>
              <w:pStyle w:val="a9"/>
            </w:pPr>
            <w:r>
              <w:rPr>
                <w:rFonts w:hint="eastAsia"/>
              </w:rPr>
              <w:t>64.2</w:t>
            </w:r>
          </w:p>
        </w:tc>
      </w:tr>
      <w:tr w:rsidR="00B37192" w:rsidRPr="00A54DB8" w:rsidTr="00EA0D97">
        <w:trPr>
          <w:trHeight w:hRule="exact" w:val="283"/>
        </w:trPr>
        <w:tc>
          <w:tcPr>
            <w:tcW w:w="2518" w:type="dxa"/>
            <w:vMerge w:val="restart"/>
            <w:shd w:val="clear" w:color="auto" w:fill="auto"/>
            <w:tcMar>
              <w:left w:w="57" w:type="dxa"/>
              <w:right w:w="57" w:type="dxa"/>
            </w:tcMar>
            <w:vAlign w:val="center"/>
          </w:tcPr>
          <w:p w:rsidR="00B37192" w:rsidRPr="00EE1885" w:rsidRDefault="00B37192" w:rsidP="00EA0D97">
            <w:pPr>
              <w:pStyle w:val="aa"/>
            </w:pPr>
            <w:r>
              <w:rPr>
                <w:rFonts w:hint="eastAsia"/>
              </w:rPr>
              <w:t>⑲居宅訪問型児童発達支援</w:t>
            </w:r>
          </w:p>
        </w:tc>
        <w:tc>
          <w:tcPr>
            <w:tcW w:w="1588" w:type="dxa"/>
            <w:shd w:val="clear" w:color="auto" w:fill="auto"/>
            <w:vAlign w:val="center"/>
          </w:tcPr>
          <w:p w:rsidR="00B37192" w:rsidRPr="00ED6272" w:rsidRDefault="00B37192" w:rsidP="00EA0D97">
            <w:pPr>
              <w:pStyle w:val="a9"/>
            </w:pPr>
            <w:r>
              <w:rPr>
                <w:rFonts w:hint="eastAsia"/>
              </w:rPr>
              <w:t>1</w:t>
            </w:r>
          </w:p>
        </w:tc>
        <w:tc>
          <w:tcPr>
            <w:tcW w:w="1559" w:type="dxa"/>
            <w:shd w:val="clear" w:color="auto" w:fill="auto"/>
            <w:vAlign w:val="center"/>
          </w:tcPr>
          <w:p w:rsidR="00B37192" w:rsidRPr="00ED6272" w:rsidRDefault="00B37192" w:rsidP="00EA0D97">
            <w:pPr>
              <w:pStyle w:val="a9"/>
            </w:pPr>
            <w:r>
              <w:rPr>
                <w:rFonts w:hint="eastAsia"/>
              </w:rPr>
              <w:t>37</w:t>
            </w:r>
          </w:p>
        </w:tc>
        <w:tc>
          <w:tcPr>
            <w:tcW w:w="1418" w:type="dxa"/>
            <w:shd w:val="clear" w:color="auto" w:fill="auto"/>
            <w:vAlign w:val="center"/>
          </w:tcPr>
          <w:p w:rsidR="00B37192" w:rsidRPr="00ED6272" w:rsidRDefault="00B37192" w:rsidP="00EA0D97">
            <w:pPr>
              <w:pStyle w:val="a9"/>
            </w:pPr>
            <w:r>
              <w:rPr>
                <w:rFonts w:hint="eastAsia"/>
              </w:rPr>
              <w:t>77</w:t>
            </w:r>
          </w:p>
        </w:tc>
        <w:tc>
          <w:tcPr>
            <w:tcW w:w="1134" w:type="dxa"/>
            <w:shd w:val="clear" w:color="auto" w:fill="auto"/>
            <w:vAlign w:val="center"/>
          </w:tcPr>
          <w:p w:rsidR="00B37192" w:rsidRPr="00ED6272" w:rsidRDefault="00B37192" w:rsidP="00EA0D97">
            <w:pPr>
              <w:pStyle w:val="a9"/>
            </w:pPr>
            <w:r>
              <w:rPr>
                <w:rFonts w:hint="eastAsia"/>
              </w:rPr>
              <w:t>206</w:t>
            </w:r>
          </w:p>
        </w:tc>
      </w:tr>
      <w:tr w:rsidR="00B37192" w:rsidRPr="00A54DB8" w:rsidTr="00EA0D97">
        <w:trPr>
          <w:trHeight w:hRule="exact" w:val="283"/>
        </w:trPr>
        <w:tc>
          <w:tcPr>
            <w:tcW w:w="2518" w:type="dxa"/>
            <w:vMerge/>
            <w:shd w:val="clear" w:color="auto" w:fill="auto"/>
            <w:tcMar>
              <w:left w:w="57" w:type="dxa"/>
              <w:right w:w="57" w:type="dxa"/>
            </w:tcMar>
            <w:vAlign w:val="center"/>
          </w:tcPr>
          <w:p w:rsidR="00B37192" w:rsidRPr="00EE1885" w:rsidRDefault="00B37192" w:rsidP="00EA0D97">
            <w:pPr>
              <w:pStyle w:val="aa"/>
            </w:pPr>
          </w:p>
        </w:tc>
        <w:tc>
          <w:tcPr>
            <w:tcW w:w="1588" w:type="dxa"/>
            <w:shd w:val="clear" w:color="auto" w:fill="BFBFBF"/>
            <w:vAlign w:val="center"/>
          </w:tcPr>
          <w:p w:rsidR="00B37192" w:rsidRPr="00ED6272" w:rsidRDefault="00B37192" w:rsidP="00EA0D97">
            <w:pPr>
              <w:pStyle w:val="a9"/>
            </w:pPr>
            <w:r>
              <w:rPr>
                <w:rFonts w:hint="eastAsia"/>
              </w:rPr>
              <w:t>0.3</w:t>
            </w:r>
          </w:p>
        </w:tc>
        <w:tc>
          <w:tcPr>
            <w:tcW w:w="1559" w:type="dxa"/>
            <w:shd w:val="clear" w:color="auto" w:fill="BFBFBF"/>
            <w:vAlign w:val="center"/>
          </w:tcPr>
          <w:p w:rsidR="00B37192" w:rsidRPr="00ED6272" w:rsidRDefault="00B37192" w:rsidP="00EA0D97">
            <w:pPr>
              <w:pStyle w:val="a9"/>
            </w:pPr>
            <w:r>
              <w:rPr>
                <w:rFonts w:hint="eastAsia"/>
              </w:rPr>
              <w:t>11.5</w:t>
            </w:r>
          </w:p>
        </w:tc>
        <w:tc>
          <w:tcPr>
            <w:tcW w:w="1418" w:type="dxa"/>
            <w:shd w:val="clear" w:color="auto" w:fill="BFBFBF"/>
            <w:vAlign w:val="center"/>
          </w:tcPr>
          <w:p w:rsidR="00B37192" w:rsidRPr="00ED6272" w:rsidRDefault="00B37192" w:rsidP="00EA0D97">
            <w:pPr>
              <w:pStyle w:val="a9"/>
            </w:pPr>
            <w:r>
              <w:rPr>
                <w:rFonts w:hint="eastAsia"/>
              </w:rPr>
              <w:t>24</w:t>
            </w:r>
          </w:p>
        </w:tc>
        <w:tc>
          <w:tcPr>
            <w:tcW w:w="1134" w:type="dxa"/>
            <w:shd w:val="clear" w:color="auto" w:fill="BFBFBF"/>
            <w:vAlign w:val="center"/>
          </w:tcPr>
          <w:p w:rsidR="00B37192" w:rsidRPr="00ED6272" w:rsidRDefault="00B37192" w:rsidP="00EA0D97">
            <w:pPr>
              <w:pStyle w:val="a9"/>
            </w:pPr>
            <w:r>
              <w:rPr>
                <w:rFonts w:hint="eastAsia"/>
              </w:rPr>
              <w:t>64.2</w:t>
            </w:r>
          </w:p>
        </w:tc>
      </w:tr>
      <w:tr w:rsidR="00B37192" w:rsidRPr="00A54DB8" w:rsidTr="00EA0D97">
        <w:trPr>
          <w:trHeight w:hRule="exact" w:val="283"/>
        </w:trPr>
        <w:tc>
          <w:tcPr>
            <w:tcW w:w="2518" w:type="dxa"/>
            <w:vMerge w:val="restart"/>
            <w:shd w:val="clear" w:color="auto" w:fill="auto"/>
            <w:tcMar>
              <w:left w:w="57" w:type="dxa"/>
              <w:right w:w="57" w:type="dxa"/>
            </w:tcMar>
            <w:vAlign w:val="center"/>
          </w:tcPr>
          <w:p w:rsidR="00B37192" w:rsidRPr="00EE1885" w:rsidRDefault="00B37192" w:rsidP="00EA0D97">
            <w:pPr>
              <w:pStyle w:val="aa"/>
            </w:pPr>
            <w:r>
              <w:rPr>
                <w:rFonts w:hint="eastAsia"/>
              </w:rPr>
              <w:t>⑳障害児相談支援</w:t>
            </w:r>
          </w:p>
        </w:tc>
        <w:tc>
          <w:tcPr>
            <w:tcW w:w="1588" w:type="dxa"/>
            <w:shd w:val="clear" w:color="auto" w:fill="auto"/>
            <w:vAlign w:val="center"/>
          </w:tcPr>
          <w:p w:rsidR="00B37192" w:rsidRPr="00ED6272" w:rsidRDefault="00B37192" w:rsidP="00EA0D97">
            <w:pPr>
              <w:pStyle w:val="a9"/>
            </w:pPr>
            <w:r>
              <w:rPr>
                <w:rFonts w:hint="eastAsia"/>
              </w:rPr>
              <w:t>11</w:t>
            </w:r>
          </w:p>
        </w:tc>
        <w:tc>
          <w:tcPr>
            <w:tcW w:w="1559" w:type="dxa"/>
            <w:shd w:val="clear" w:color="auto" w:fill="auto"/>
            <w:vAlign w:val="center"/>
          </w:tcPr>
          <w:p w:rsidR="00B37192" w:rsidRPr="00ED6272" w:rsidRDefault="00B37192" w:rsidP="00EA0D97">
            <w:pPr>
              <w:pStyle w:val="a9"/>
            </w:pPr>
            <w:r>
              <w:rPr>
                <w:rFonts w:hint="eastAsia"/>
              </w:rPr>
              <w:t>38</w:t>
            </w:r>
          </w:p>
        </w:tc>
        <w:tc>
          <w:tcPr>
            <w:tcW w:w="1418" w:type="dxa"/>
            <w:shd w:val="clear" w:color="auto" w:fill="auto"/>
            <w:vAlign w:val="center"/>
          </w:tcPr>
          <w:p w:rsidR="00B37192" w:rsidRPr="00ED6272" w:rsidRDefault="00B37192" w:rsidP="00EA0D97">
            <w:pPr>
              <w:pStyle w:val="a9"/>
            </w:pPr>
            <w:r>
              <w:rPr>
                <w:rFonts w:hint="eastAsia"/>
              </w:rPr>
              <w:t>72</w:t>
            </w:r>
          </w:p>
        </w:tc>
        <w:tc>
          <w:tcPr>
            <w:tcW w:w="1134" w:type="dxa"/>
            <w:shd w:val="clear" w:color="auto" w:fill="auto"/>
            <w:vAlign w:val="center"/>
          </w:tcPr>
          <w:p w:rsidR="00B37192" w:rsidRPr="00ED6272" w:rsidRDefault="00B37192" w:rsidP="00EA0D97">
            <w:pPr>
              <w:pStyle w:val="a9"/>
            </w:pPr>
            <w:r>
              <w:rPr>
                <w:rFonts w:hint="eastAsia"/>
              </w:rPr>
              <w:t>200</w:t>
            </w:r>
          </w:p>
        </w:tc>
      </w:tr>
      <w:tr w:rsidR="00B37192" w:rsidRPr="00A54DB8" w:rsidTr="00EA0D97">
        <w:trPr>
          <w:trHeight w:hRule="exact" w:val="283"/>
        </w:trPr>
        <w:tc>
          <w:tcPr>
            <w:tcW w:w="2518" w:type="dxa"/>
            <w:vMerge/>
            <w:shd w:val="clear" w:color="auto" w:fill="auto"/>
            <w:tcMar>
              <w:left w:w="57" w:type="dxa"/>
              <w:right w:w="57" w:type="dxa"/>
            </w:tcMar>
            <w:vAlign w:val="center"/>
          </w:tcPr>
          <w:p w:rsidR="00B37192" w:rsidRPr="00EE1885" w:rsidRDefault="00B37192" w:rsidP="00EA0D97">
            <w:pPr>
              <w:pStyle w:val="aa"/>
            </w:pPr>
          </w:p>
        </w:tc>
        <w:tc>
          <w:tcPr>
            <w:tcW w:w="1588" w:type="dxa"/>
            <w:shd w:val="clear" w:color="auto" w:fill="BFBFBF"/>
            <w:vAlign w:val="center"/>
          </w:tcPr>
          <w:p w:rsidR="00B37192" w:rsidRPr="00ED6272" w:rsidRDefault="00B37192" w:rsidP="00EA0D97">
            <w:pPr>
              <w:pStyle w:val="a9"/>
            </w:pPr>
            <w:r>
              <w:rPr>
                <w:rFonts w:hint="eastAsia"/>
              </w:rPr>
              <w:t>3.4</w:t>
            </w:r>
          </w:p>
        </w:tc>
        <w:tc>
          <w:tcPr>
            <w:tcW w:w="1559" w:type="dxa"/>
            <w:shd w:val="clear" w:color="auto" w:fill="BFBFBF"/>
            <w:vAlign w:val="center"/>
          </w:tcPr>
          <w:p w:rsidR="00B37192" w:rsidRPr="00ED6272" w:rsidRDefault="00B37192" w:rsidP="00EA0D97">
            <w:pPr>
              <w:pStyle w:val="a9"/>
            </w:pPr>
            <w:r>
              <w:rPr>
                <w:rFonts w:hint="eastAsia"/>
              </w:rPr>
              <w:t>11.8</w:t>
            </w:r>
          </w:p>
        </w:tc>
        <w:tc>
          <w:tcPr>
            <w:tcW w:w="1418" w:type="dxa"/>
            <w:shd w:val="clear" w:color="auto" w:fill="BFBFBF"/>
            <w:vAlign w:val="center"/>
          </w:tcPr>
          <w:p w:rsidR="00B37192" w:rsidRPr="00ED6272" w:rsidRDefault="00B37192" w:rsidP="00EA0D97">
            <w:pPr>
              <w:pStyle w:val="a9"/>
            </w:pPr>
            <w:r>
              <w:rPr>
                <w:rFonts w:hint="eastAsia"/>
              </w:rPr>
              <w:t>22.4</w:t>
            </w:r>
          </w:p>
        </w:tc>
        <w:tc>
          <w:tcPr>
            <w:tcW w:w="1134" w:type="dxa"/>
            <w:shd w:val="clear" w:color="auto" w:fill="BFBFBF"/>
            <w:vAlign w:val="center"/>
          </w:tcPr>
          <w:p w:rsidR="00B37192" w:rsidRPr="00ED6272" w:rsidRDefault="00B37192" w:rsidP="00EA0D97">
            <w:pPr>
              <w:pStyle w:val="a9"/>
            </w:pPr>
            <w:r>
              <w:rPr>
                <w:rFonts w:hint="eastAsia"/>
              </w:rPr>
              <w:t>62.3</w:t>
            </w:r>
          </w:p>
        </w:tc>
      </w:tr>
      <w:tr w:rsidR="00B37192" w:rsidRPr="00A54DB8" w:rsidTr="00EA0D97">
        <w:trPr>
          <w:trHeight w:hRule="exact" w:val="283"/>
        </w:trPr>
        <w:tc>
          <w:tcPr>
            <w:tcW w:w="2518" w:type="dxa"/>
            <w:vMerge w:val="restart"/>
            <w:shd w:val="clear" w:color="auto" w:fill="auto"/>
            <w:tcMar>
              <w:left w:w="57" w:type="dxa"/>
              <w:right w:w="57" w:type="dxa"/>
            </w:tcMar>
            <w:vAlign w:val="center"/>
          </w:tcPr>
          <w:p w:rsidR="00B37192" w:rsidRPr="00EE1885" w:rsidRDefault="00B37192" w:rsidP="00EA0D97">
            <w:pPr>
              <w:pStyle w:val="aa"/>
            </w:pPr>
            <w:r>
              <w:rPr>
                <w:rFonts w:hint="eastAsia"/>
              </w:rPr>
              <w:t>㉑福祉型児童入所支援・医療型児童入所支援</w:t>
            </w:r>
          </w:p>
        </w:tc>
        <w:tc>
          <w:tcPr>
            <w:tcW w:w="1588" w:type="dxa"/>
            <w:shd w:val="clear" w:color="auto" w:fill="auto"/>
            <w:vAlign w:val="center"/>
          </w:tcPr>
          <w:p w:rsidR="00B37192" w:rsidRPr="00ED6272" w:rsidRDefault="00B37192" w:rsidP="00EA0D97">
            <w:pPr>
              <w:pStyle w:val="a9"/>
            </w:pPr>
            <w:r>
              <w:rPr>
                <w:rFonts w:hint="eastAsia"/>
              </w:rPr>
              <w:t>2</w:t>
            </w:r>
          </w:p>
        </w:tc>
        <w:tc>
          <w:tcPr>
            <w:tcW w:w="1559" w:type="dxa"/>
            <w:shd w:val="clear" w:color="auto" w:fill="auto"/>
            <w:vAlign w:val="center"/>
          </w:tcPr>
          <w:p w:rsidR="00B37192" w:rsidRPr="00ED6272" w:rsidRDefault="00B37192" w:rsidP="00EA0D97">
            <w:pPr>
              <w:pStyle w:val="a9"/>
            </w:pPr>
            <w:r>
              <w:rPr>
                <w:rFonts w:hint="eastAsia"/>
              </w:rPr>
              <w:t>38</w:t>
            </w:r>
          </w:p>
        </w:tc>
        <w:tc>
          <w:tcPr>
            <w:tcW w:w="1418" w:type="dxa"/>
            <w:shd w:val="clear" w:color="auto" w:fill="auto"/>
            <w:vAlign w:val="center"/>
          </w:tcPr>
          <w:p w:rsidR="00B37192" w:rsidRPr="00ED6272" w:rsidRDefault="00B37192" w:rsidP="00EA0D97">
            <w:pPr>
              <w:pStyle w:val="a9"/>
            </w:pPr>
            <w:r>
              <w:rPr>
                <w:rFonts w:hint="eastAsia"/>
              </w:rPr>
              <w:t>76</w:t>
            </w:r>
          </w:p>
        </w:tc>
        <w:tc>
          <w:tcPr>
            <w:tcW w:w="1134" w:type="dxa"/>
            <w:shd w:val="clear" w:color="auto" w:fill="auto"/>
            <w:vAlign w:val="center"/>
          </w:tcPr>
          <w:p w:rsidR="00B37192" w:rsidRPr="00ED6272" w:rsidRDefault="00B37192" w:rsidP="00EA0D97">
            <w:pPr>
              <w:pStyle w:val="a9"/>
            </w:pPr>
            <w:r>
              <w:rPr>
                <w:rFonts w:hint="eastAsia"/>
              </w:rPr>
              <w:t>205</w:t>
            </w:r>
          </w:p>
        </w:tc>
      </w:tr>
      <w:tr w:rsidR="00B37192" w:rsidRPr="00A54DB8"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0.6</w:t>
            </w:r>
          </w:p>
        </w:tc>
        <w:tc>
          <w:tcPr>
            <w:tcW w:w="1559" w:type="dxa"/>
            <w:shd w:val="clear" w:color="auto" w:fill="BFBFBF"/>
            <w:vAlign w:val="center"/>
          </w:tcPr>
          <w:p w:rsidR="00B37192" w:rsidRPr="00ED6272" w:rsidRDefault="00B37192" w:rsidP="00EA0D97">
            <w:pPr>
              <w:pStyle w:val="a9"/>
            </w:pPr>
            <w:r>
              <w:rPr>
                <w:rFonts w:hint="eastAsia"/>
              </w:rPr>
              <w:t>11.8</w:t>
            </w:r>
          </w:p>
        </w:tc>
        <w:tc>
          <w:tcPr>
            <w:tcW w:w="1418" w:type="dxa"/>
            <w:shd w:val="clear" w:color="auto" w:fill="BFBFBF"/>
            <w:vAlign w:val="center"/>
          </w:tcPr>
          <w:p w:rsidR="00B37192" w:rsidRPr="00ED6272" w:rsidRDefault="00B37192" w:rsidP="00EA0D97">
            <w:pPr>
              <w:pStyle w:val="a9"/>
            </w:pPr>
            <w:r>
              <w:rPr>
                <w:rFonts w:hint="eastAsia"/>
              </w:rPr>
              <w:t>23.7</w:t>
            </w:r>
          </w:p>
        </w:tc>
        <w:tc>
          <w:tcPr>
            <w:tcW w:w="1134" w:type="dxa"/>
            <w:shd w:val="clear" w:color="auto" w:fill="BFBFBF"/>
            <w:vAlign w:val="center"/>
          </w:tcPr>
          <w:p w:rsidR="00B37192" w:rsidRPr="00ED6272" w:rsidRDefault="00B37192" w:rsidP="00EA0D97">
            <w:pPr>
              <w:pStyle w:val="a9"/>
            </w:pPr>
            <w:r>
              <w:rPr>
                <w:rFonts w:hint="eastAsia"/>
              </w:rPr>
              <w:t>63.9</w:t>
            </w:r>
          </w:p>
        </w:tc>
      </w:tr>
      <w:tr w:rsidR="00B37192" w:rsidRPr="00A54DB8"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㉒コミュニケーション支援事業</w:t>
            </w:r>
          </w:p>
        </w:tc>
        <w:tc>
          <w:tcPr>
            <w:tcW w:w="1588" w:type="dxa"/>
            <w:shd w:val="clear" w:color="auto" w:fill="auto"/>
            <w:vAlign w:val="center"/>
          </w:tcPr>
          <w:p w:rsidR="00B37192" w:rsidRPr="00ED6272" w:rsidRDefault="00B37192" w:rsidP="00EA0D97">
            <w:pPr>
              <w:pStyle w:val="a9"/>
            </w:pPr>
            <w:r>
              <w:rPr>
                <w:rFonts w:hint="eastAsia"/>
              </w:rPr>
              <w:t>5</w:t>
            </w:r>
          </w:p>
        </w:tc>
        <w:tc>
          <w:tcPr>
            <w:tcW w:w="1559" w:type="dxa"/>
            <w:shd w:val="clear" w:color="auto" w:fill="auto"/>
            <w:vAlign w:val="center"/>
          </w:tcPr>
          <w:p w:rsidR="00B37192" w:rsidRPr="00ED6272" w:rsidRDefault="00B37192" w:rsidP="00EA0D97">
            <w:pPr>
              <w:pStyle w:val="a9"/>
            </w:pPr>
            <w:r>
              <w:rPr>
                <w:rFonts w:hint="eastAsia"/>
              </w:rPr>
              <w:t>3.8</w:t>
            </w:r>
          </w:p>
        </w:tc>
        <w:tc>
          <w:tcPr>
            <w:tcW w:w="1418" w:type="dxa"/>
            <w:shd w:val="clear" w:color="auto" w:fill="auto"/>
            <w:vAlign w:val="center"/>
          </w:tcPr>
          <w:p w:rsidR="00B37192" w:rsidRPr="00ED6272" w:rsidRDefault="00B37192" w:rsidP="00EA0D97">
            <w:pPr>
              <w:pStyle w:val="a9"/>
            </w:pPr>
            <w:r>
              <w:rPr>
                <w:rFonts w:hint="eastAsia"/>
              </w:rPr>
              <w:t>79</w:t>
            </w:r>
          </w:p>
        </w:tc>
        <w:tc>
          <w:tcPr>
            <w:tcW w:w="1134" w:type="dxa"/>
            <w:shd w:val="clear" w:color="auto" w:fill="auto"/>
            <w:vAlign w:val="center"/>
          </w:tcPr>
          <w:p w:rsidR="00B37192" w:rsidRPr="00ED6272" w:rsidRDefault="00B37192" w:rsidP="00EA0D97">
            <w:pPr>
              <w:pStyle w:val="a9"/>
            </w:pPr>
            <w:r>
              <w:rPr>
                <w:rFonts w:hint="eastAsia"/>
              </w:rPr>
              <w:t>199</w:t>
            </w:r>
          </w:p>
        </w:tc>
      </w:tr>
      <w:tr w:rsidR="00B37192" w:rsidRPr="00A54DB8"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1.6</w:t>
            </w:r>
          </w:p>
        </w:tc>
        <w:tc>
          <w:tcPr>
            <w:tcW w:w="1559" w:type="dxa"/>
            <w:shd w:val="clear" w:color="auto" w:fill="BFBFBF"/>
            <w:vAlign w:val="center"/>
          </w:tcPr>
          <w:p w:rsidR="00B37192" w:rsidRPr="00ED6272" w:rsidRDefault="00B37192" w:rsidP="00EA0D97">
            <w:pPr>
              <w:pStyle w:val="a9"/>
            </w:pPr>
            <w:r>
              <w:rPr>
                <w:rFonts w:hint="eastAsia"/>
              </w:rPr>
              <w:t>11.8</w:t>
            </w:r>
          </w:p>
        </w:tc>
        <w:tc>
          <w:tcPr>
            <w:tcW w:w="1418" w:type="dxa"/>
            <w:shd w:val="clear" w:color="auto" w:fill="BFBFBF"/>
            <w:vAlign w:val="center"/>
          </w:tcPr>
          <w:p w:rsidR="00B37192" w:rsidRPr="00ED6272" w:rsidRDefault="00B37192" w:rsidP="00EA0D97">
            <w:pPr>
              <w:pStyle w:val="a9"/>
            </w:pPr>
            <w:r>
              <w:rPr>
                <w:rFonts w:hint="eastAsia"/>
              </w:rPr>
              <w:t>24.6</w:t>
            </w:r>
          </w:p>
        </w:tc>
        <w:tc>
          <w:tcPr>
            <w:tcW w:w="1134" w:type="dxa"/>
            <w:shd w:val="clear" w:color="auto" w:fill="BFBFBF"/>
            <w:vAlign w:val="center"/>
          </w:tcPr>
          <w:p w:rsidR="00B37192" w:rsidRPr="00ED6272" w:rsidRDefault="00B37192" w:rsidP="00EA0D97">
            <w:pPr>
              <w:pStyle w:val="a9"/>
            </w:pPr>
            <w:r>
              <w:rPr>
                <w:rFonts w:hint="eastAsia"/>
              </w:rPr>
              <w:t>62</w:t>
            </w:r>
          </w:p>
        </w:tc>
      </w:tr>
      <w:tr w:rsidR="00B37192" w:rsidRPr="00ED6272"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㉓日常生活用具の給付</w:t>
            </w:r>
          </w:p>
        </w:tc>
        <w:tc>
          <w:tcPr>
            <w:tcW w:w="1588" w:type="dxa"/>
            <w:shd w:val="clear" w:color="auto" w:fill="auto"/>
            <w:vAlign w:val="center"/>
          </w:tcPr>
          <w:p w:rsidR="00B37192" w:rsidRPr="00ED6272" w:rsidRDefault="00B37192" w:rsidP="00EA0D97">
            <w:pPr>
              <w:pStyle w:val="a9"/>
            </w:pPr>
            <w:r>
              <w:rPr>
                <w:rFonts w:hint="eastAsia"/>
              </w:rPr>
              <w:t>50</w:t>
            </w:r>
          </w:p>
        </w:tc>
        <w:tc>
          <w:tcPr>
            <w:tcW w:w="1559" w:type="dxa"/>
            <w:shd w:val="clear" w:color="auto" w:fill="auto"/>
            <w:vAlign w:val="center"/>
          </w:tcPr>
          <w:p w:rsidR="00B37192" w:rsidRPr="00ED6272" w:rsidRDefault="00B37192" w:rsidP="00EA0D97">
            <w:pPr>
              <w:pStyle w:val="a9"/>
            </w:pPr>
            <w:r>
              <w:rPr>
                <w:rFonts w:hint="eastAsia"/>
              </w:rPr>
              <w:t>19</w:t>
            </w:r>
          </w:p>
        </w:tc>
        <w:tc>
          <w:tcPr>
            <w:tcW w:w="1418" w:type="dxa"/>
            <w:shd w:val="clear" w:color="auto" w:fill="auto"/>
            <w:vAlign w:val="center"/>
          </w:tcPr>
          <w:p w:rsidR="00B37192" w:rsidRPr="00ED6272" w:rsidRDefault="00B37192" w:rsidP="00EA0D97">
            <w:pPr>
              <w:pStyle w:val="a9"/>
            </w:pPr>
            <w:r>
              <w:rPr>
                <w:rFonts w:hint="eastAsia"/>
              </w:rPr>
              <w:t>73</w:t>
            </w:r>
          </w:p>
        </w:tc>
        <w:tc>
          <w:tcPr>
            <w:tcW w:w="1134" w:type="dxa"/>
            <w:shd w:val="clear" w:color="auto" w:fill="auto"/>
            <w:vAlign w:val="center"/>
          </w:tcPr>
          <w:p w:rsidR="00B37192" w:rsidRPr="00ED6272" w:rsidRDefault="00B37192" w:rsidP="00EA0D97">
            <w:pPr>
              <w:pStyle w:val="a9"/>
            </w:pPr>
            <w:r>
              <w:rPr>
                <w:rFonts w:hint="eastAsia"/>
              </w:rPr>
              <w:t>179</w:t>
            </w:r>
          </w:p>
        </w:tc>
      </w:tr>
      <w:tr w:rsidR="00B37192" w:rsidRPr="00ED6272"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15.6</w:t>
            </w:r>
          </w:p>
        </w:tc>
        <w:tc>
          <w:tcPr>
            <w:tcW w:w="1559" w:type="dxa"/>
            <w:shd w:val="clear" w:color="auto" w:fill="BFBFBF"/>
            <w:vAlign w:val="center"/>
          </w:tcPr>
          <w:p w:rsidR="00B37192" w:rsidRPr="00ED6272" w:rsidRDefault="00B37192" w:rsidP="00EA0D97">
            <w:pPr>
              <w:pStyle w:val="a9"/>
            </w:pPr>
            <w:r>
              <w:rPr>
                <w:rFonts w:hint="eastAsia"/>
              </w:rPr>
              <w:t>5.9</w:t>
            </w:r>
          </w:p>
        </w:tc>
        <w:tc>
          <w:tcPr>
            <w:tcW w:w="1418" w:type="dxa"/>
            <w:shd w:val="clear" w:color="auto" w:fill="BFBFBF"/>
            <w:vAlign w:val="center"/>
          </w:tcPr>
          <w:p w:rsidR="00B37192" w:rsidRPr="00ED6272" w:rsidRDefault="00B37192" w:rsidP="00EA0D97">
            <w:pPr>
              <w:pStyle w:val="a9"/>
            </w:pPr>
            <w:r>
              <w:rPr>
                <w:rFonts w:hint="eastAsia"/>
              </w:rPr>
              <w:t>22.7</w:t>
            </w:r>
          </w:p>
        </w:tc>
        <w:tc>
          <w:tcPr>
            <w:tcW w:w="1134" w:type="dxa"/>
            <w:shd w:val="clear" w:color="auto" w:fill="BFBFBF"/>
            <w:vAlign w:val="center"/>
          </w:tcPr>
          <w:p w:rsidR="00B37192" w:rsidRPr="00ED6272" w:rsidRDefault="00B37192" w:rsidP="00EA0D97">
            <w:pPr>
              <w:pStyle w:val="a9"/>
            </w:pPr>
            <w:r>
              <w:rPr>
                <w:rFonts w:hint="eastAsia"/>
              </w:rPr>
              <w:t>55.8</w:t>
            </w:r>
          </w:p>
        </w:tc>
      </w:tr>
      <w:tr w:rsidR="00B37192" w:rsidRPr="00ED6272"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㉔移動支援</w:t>
            </w:r>
          </w:p>
        </w:tc>
        <w:tc>
          <w:tcPr>
            <w:tcW w:w="1588" w:type="dxa"/>
            <w:shd w:val="clear" w:color="auto" w:fill="auto"/>
            <w:vAlign w:val="center"/>
          </w:tcPr>
          <w:p w:rsidR="00B37192" w:rsidRPr="00ED6272" w:rsidRDefault="00B37192" w:rsidP="00EA0D97">
            <w:pPr>
              <w:pStyle w:val="a9"/>
            </w:pPr>
            <w:r>
              <w:rPr>
                <w:rFonts w:hint="eastAsia"/>
              </w:rPr>
              <w:t>50</w:t>
            </w:r>
          </w:p>
        </w:tc>
        <w:tc>
          <w:tcPr>
            <w:tcW w:w="1559" w:type="dxa"/>
            <w:shd w:val="clear" w:color="auto" w:fill="auto"/>
            <w:vAlign w:val="center"/>
          </w:tcPr>
          <w:p w:rsidR="00B37192" w:rsidRPr="00ED6272" w:rsidRDefault="00B37192" w:rsidP="00EA0D97">
            <w:pPr>
              <w:pStyle w:val="a9"/>
            </w:pPr>
            <w:r>
              <w:rPr>
                <w:rFonts w:hint="eastAsia"/>
              </w:rPr>
              <w:t>20</w:t>
            </w:r>
          </w:p>
        </w:tc>
        <w:tc>
          <w:tcPr>
            <w:tcW w:w="1418" w:type="dxa"/>
            <w:shd w:val="clear" w:color="auto" w:fill="auto"/>
            <w:vAlign w:val="center"/>
          </w:tcPr>
          <w:p w:rsidR="00B37192" w:rsidRPr="00ED6272" w:rsidRDefault="00B37192" w:rsidP="00EA0D97">
            <w:pPr>
              <w:pStyle w:val="a9"/>
            </w:pPr>
            <w:r>
              <w:rPr>
                <w:rFonts w:hint="eastAsia"/>
              </w:rPr>
              <w:t>71</w:t>
            </w:r>
          </w:p>
        </w:tc>
        <w:tc>
          <w:tcPr>
            <w:tcW w:w="1134" w:type="dxa"/>
            <w:shd w:val="clear" w:color="auto" w:fill="auto"/>
            <w:vAlign w:val="center"/>
          </w:tcPr>
          <w:p w:rsidR="00B37192" w:rsidRPr="00ED6272" w:rsidRDefault="00B37192" w:rsidP="00EA0D97">
            <w:pPr>
              <w:pStyle w:val="a9"/>
            </w:pPr>
            <w:r>
              <w:rPr>
                <w:rFonts w:hint="eastAsia"/>
              </w:rPr>
              <w:t>180</w:t>
            </w:r>
          </w:p>
        </w:tc>
      </w:tr>
      <w:tr w:rsidR="00B37192" w:rsidRPr="00ED6272"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15.6</w:t>
            </w:r>
          </w:p>
        </w:tc>
        <w:tc>
          <w:tcPr>
            <w:tcW w:w="1559" w:type="dxa"/>
            <w:shd w:val="clear" w:color="auto" w:fill="BFBFBF"/>
            <w:vAlign w:val="center"/>
          </w:tcPr>
          <w:p w:rsidR="00B37192" w:rsidRPr="00ED6272" w:rsidRDefault="00B37192" w:rsidP="00EA0D97">
            <w:pPr>
              <w:pStyle w:val="a9"/>
            </w:pPr>
            <w:r>
              <w:rPr>
                <w:rFonts w:hint="eastAsia"/>
              </w:rPr>
              <w:t>6.2</w:t>
            </w:r>
          </w:p>
        </w:tc>
        <w:tc>
          <w:tcPr>
            <w:tcW w:w="1418" w:type="dxa"/>
            <w:shd w:val="clear" w:color="auto" w:fill="BFBFBF"/>
            <w:vAlign w:val="center"/>
          </w:tcPr>
          <w:p w:rsidR="00B37192" w:rsidRPr="00ED6272" w:rsidRDefault="00B37192" w:rsidP="00EA0D97">
            <w:pPr>
              <w:pStyle w:val="a9"/>
            </w:pPr>
            <w:r>
              <w:rPr>
                <w:rFonts w:hint="eastAsia"/>
              </w:rPr>
              <w:t>22.1</w:t>
            </w:r>
          </w:p>
        </w:tc>
        <w:tc>
          <w:tcPr>
            <w:tcW w:w="1134" w:type="dxa"/>
            <w:shd w:val="clear" w:color="auto" w:fill="BFBFBF"/>
            <w:vAlign w:val="center"/>
          </w:tcPr>
          <w:p w:rsidR="00B37192" w:rsidRPr="00ED6272" w:rsidRDefault="00B37192" w:rsidP="00EA0D97">
            <w:pPr>
              <w:pStyle w:val="a9"/>
            </w:pPr>
            <w:r>
              <w:rPr>
                <w:rFonts w:hint="eastAsia"/>
              </w:rPr>
              <w:t>56.1</w:t>
            </w:r>
          </w:p>
        </w:tc>
      </w:tr>
      <w:tr w:rsidR="00B37192" w:rsidRPr="00ED6272"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㉕日中一時支援事業</w:t>
            </w:r>
          </w:p>
        </w:tc>
        <w:tc>
          <w:tcPr>
            <w:tcW w:w="1588" w:type="dxa"/>
            <w:shd w:val="clear" w:color="auto" w:fill="auto"/>
            <w:vAlign w:val="center"/>
          </w:tcPr>
          <w:p w:rsidR="00B37192" w:rsidRPr="00ED6272" w:rsidRDefault="00B37192" w:rsidP="00EA0D97">
            <w:pPr>
              <w:pStyle w:val="a9"/>
            </w:pPr>
            <w:r>
              <w:rPr>
                <w:rFonts w:hint="eastAsia"/>
              </w:rPr>
              <w:t>29</w:t>
            </w:r>
          </w:p>
        </w:tc>
        <w:tc>
          <w:tcPr>
            <w:tcW w:w="1559" w:type="dxa"/>
            <w:shd w:val="clear" w:color="auto" w:fill="auto"/>
            <w:vAlign w:val="center"/>
          </w:tcPr>
          <w:p w:rsidR="00B37192" w:rsidRPr="00ED6272" w:rsidRDefault="00B37192" w:rsidP="00EA0D97">
            <w:pPr>
              <w:pStyle w:val="a9"/>
            </w:pPr>
            <w:r>
              <w:rPr>
                <w:rFonts w:hint="eastAsia"/>
              </w:rPr>
              <w:t>28</w:t>
            </w:r>
          </w:p>
        </w:tc>
        <w:tc>
          <w:tcPr>
            <w:tcW w:w="1418" w:type="dxa"/>
            <w:shd w:val="clear" w:color="auto" w:fill="auto"/>
            <w:vAlign w:val="center"/>
          </w:tcPr>
          <w:p w:rsidR="00B37192" w:rsidRPr="00ED6272" w:rsidRDefault="00B37192" w:rsidP="00EA0D97">
            <w:pPr>
              <w:pStyle w:val="a9"/>
            </w:pPr>
            <w:r>
              <w:rPr>
                <w:rFonts w:hint="eastAsia"/>
              </w:rPr>
              <w:t>80</w:t>
            </w:r>
          </w:p>
        </w:tc>
        <w:tc>
          <w:tcPr>
            <w:tcW w:w="1134" w:type="dxa"/>
            <w:shd w:val="clear" w:color="auto" w:fill="auto"/>
            <w:vAlign w:val="center"/>
          </w:tcPr>
          <w:p w:rsidR="00B37192" w:rsidRPr="00ED6272" w:rsidRDefault="00B37192" w:rsidP="00EA0D97">
            <w:pPr>
              <w:pStyle w:val="a9"/>
            </w:pPr>
            <w:r>
              <w:rPr>
                <w:rFonts w:hint="eastAsia"/>
              </w:rPr>
              <w:t>184</w:t>
            </w:r>
          </w:p>
        </w:tc>
      </w:tr>
      <w:tr w:rsidR="00B37192" w:rsidRPr="00ED6272"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9</w:t>
            </w:r>
          </w:p>
        </w:tc>
        <w:tc>
          <w:tcPr>
            <w:tcW w:w="1559" w:type="dxa"/>
            <w:shd w:val="clear" w:color="auto" w:fill="BFBFBF"/>
            <w:vAlign w:val="center"/>
          </w:tcPr>
          <w:p w:rsidR="00B37192" w:rsidRPr="00ED6272" w:rsidRDefault="00B37192" w:rsidP="00EA0D97">
            <w:pPr>
              <w:pStyle w:val="a9"/>
            </w:pPr>
            <w:r>
              <w:rPr>
                <w:rFonts w:hint="eastAsia"/>
              </w:rPr>
              <w:t>8.7</w:t>
            </w:r>
          </w:p>
        </w:tc>
        <w:tc>
          <w:tcPr>
            <w:tcW w:w="1418" w:type="dxa"/>
            <w:shd w:val="clear" w:color="auto" w:fill="BFBFBF"/>
            <w:vAlign w:val="center"/>
          </w:tcPr>
          <w:p w:rsidR="00B37192" w:rsidRPr="00ED6272" w:rsidRDefault="00B37192" w:rsidP="00EA0D97">
            <w:pPr>
              <w:pStyle w:val="a9"/>
            </w:pPr>
            <w:r>
              <w:rPr>
                <w:rFonts w:hint="eastAsia"/>
              </w:rPr>
              <w:t>24.9</w:t>
            </w:r>
          </w:p>
        </w:tc>
        <w:tc>
          <w:tcPr>
            <w:tcW w:w="1134" w:type="dxa"/>
            <w:shd w:val="clear" w:color="auto" w:fill="BFBFBF"/>
            <w:vAlign w:val="center"/>
          </w:tcPr>
          <w:p w:rsidR="00B37192" w:rsidRPr="00ED6272" w:rsidRDefault="00B37192" w:rsidP="00EA0D97">
            <w:pPr>
              <w:pStyle w:val="a9"/>
            </w:pPr>
            <w:r>
              <w:rPr>
                <w:rFonts w:hint="eastAsia"/>
              </w:rPr>
              <w:t>57.3</w:t>
            </w:r>
          </w:p>
        </w:tc>
      </w:tr>
      <w:tr w:rsidR="00B37192" w:rsidRPr="00ED6272"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㉖訪問入浴サービス</w:t>
            </w:r>
          </w:p>
        </w:tc>
        <w:tc>
          <w:tcPr>
            <w:tcW w:w="1588" w:type="dxa"/>
            <w:shd w:val="clear" w:color="auto" w:fill="auto"/>
            <w:vAlign w:val="center"/>
          </w:tcPr>
          <w:p w:rsidR="00B37192" w:rsidRPr="00ED6272" w:rsidRDefault="00B37192" w:rsidP="00EA0D97">
            <w:pPr>
              <w:pStyle w:val="a9"/>
            </w:pPr>
            <w:r>
              <w:rPr>
                <w:rFonts w:hint="eastAsia"/>
              </w:rPr>
              <w:t>31</w:t>
            </w:r>
          </w:p>
        </w:tc>
        <w:tc>
          <w:tcPr>
            <w:tcW w:w="1559" w:type="dxa"/>
            <w:shd w:val="clear" w:color="auto" w:fill="auto"/>
            <w:vAlign w:val="center"/>
          </w:tcPr>
          <w:p w:rsidR="00B37192" w:rsidRPr="00ED6272" w:rsidRDefault="00B37192" w:rsidP="00EA0D97">
            <w:pPr>
              <w:pStyle w:val="a9"/>
            </w:pPr>
            <w:r>
              <w:rPr>
                <w:rFonts w:hint="eastAsia"/>
              </w:rPr>
              <w:t>32</w:t>
            </w:r>
          </w:p>
        </w:tc>
        <w:tc>
          <w:tcPr>
            <w:tcW w:w="1418" w:type="dxa"/>
            <w:shd w:val="clear" w:color="auto" w:fill="auto"/>
            <w:vAlign w:val="center"/>
          </w:tcPr>
          <w:p w:rsidR="00B37192" w:rsidRPr="00ED6272" w:rsidRDefault="00B37192" w:rsidP="00EA0D97">
            <w:pPr>
              <w:pStyle w:val="a9"/>
            </w:pPr>
            <w:r>
              <w:rPr>
                <w:rFonts w:hint="eastAsia"/>
              </w:rPr>
              <w:t>80</w:t>
            </w:r>
          </w:p>
        </w:tc>
        <w:tc>
          <w:tcPr>
            <w:tcW w:w="1134" w:type="dxa"/>
            <w:shd w:val="clear" w:color="auto" w:fill="auto"/>
            <w:vAlign w:val="center"/>
          </w:tcPr>
          <w:p w:rsidR="00B37192" w:rsidRPr="00ED6272" w:rsidRDefault="00B37192" w:rsidP="00EA0D97">
            <w:pPr>
              <w:pStyle w:val="a9"/>
            </w:pPr>
            <w:r>
              <w:rPr>
                <w:rFonts w:hint="eastAsia"/>
              </w:rPr>
              <w:t>178</w:t>
            </w:r>
          </w:p>
        </w:tc>
      </w:tr>
      <w:tr w:rsidR="00B37192" w:rsidRPr="00ED6272"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9.7</w:t>
            </w:r>
          </w:p>
        </w:tc>
        <w:tc>
          <w:tcPr>
            <w:tcW w:w="1559" w:type="dxa"/>
            <w:shd w:val="clear" w:color="auto" w:fill="BFBFBF"/>
            <w:vAlign w:val="center"/>
          </w:tcPr>
          <w:p w:rsidR="00B37192" w:rsidRPr="00ED6272" w:rsidRDefault="00B37192" w:rsidP="00EA0D97">
            <w:pPr>
              <w:pStyle w:val="a9"/>
            </w:pPr>
            <w:r>
              <w:rPr>
                <w:rFonts w:hint="eastAsia"/>
              </w:rPr>
              <w:t>10</w:t>
            </w:r>
          </w:p>
        </w:tc>
        <w:tc>
          <w:tcPr>
            <w:tcW w:w="1418" w:type="dxa"/>
            <w:shd w:val="clear" w:color="auto" w:fill="BFBFBF"/>
            <w:vAlign w:val="center"/>
          </w:tcPr>
          <w:p w:rsidR="00B37192" w:rsidRPr="00ED6272" w:rsidRDefault="00B37192" w:rsidP="00EA0D97">
            <w:pPr>
              <w:pStyle w:val="a9"/>
            </w:pPr>
            <w:r>
              <w:rPr>
                <w:rFonts w:hint="eastAsia"/>
              </w:rPr>
              <w:t>24.9</w:t>
            </w:r>
          </w:p>
        </w:tc>
        <w:tc>
          <w:tcPr>
            <w:tcW w:w="1134" w:type="dxa"/>
            <w:shd w:val="clear" w:color="auto" w:fill="BFBFBF"/>
            <w:vAlign w:val="center"/>
          </w:tcPr>
          <w:p w:rsidR="00B37192" w:rsidRPr="00ED6272" w:rsidRDefault="00B37192" w:rsidP="00EA0D97">
            <w:pPr>
              <w:pStyle w:val="a9"/>
            </w:pPr>
            <w:r>
              <w:rPr>
                <w:rFonts w:hint="eastAsia"/>
              </w:rPr>
              <w:t>55.5</w:t>
            </w:r>
          </w:p>
        </w:tc>
      </w:tr>
      <w:tr w:rsidR="00B37192" w:rsidRPr="00ED6272" w:rsidTr="00EA0D97">
        <w:trPr>
          <w:trHeight w:hRule="exact" w:val="283"/>
        </w:trPr>
        <w:tc>
          <w:tcPr>
            <w:tcW w:w="2518" w:type="dxa"/>
            <w:vMerge w:val="restart"/>
            <w:shd w:val="clear" w:color="auto" w:fill="auto"/>
            <w:vAlign w:val="center"/>
          </w:tcPr>
          <w:p w:rsidR="00B37192" w:rsidRPr="00EE1885" w:rsidRDefault="00B37192" w:rsidP="00EA0D97">
            <w:pPr>
              <w:pStyle w:val="aa"/>
            </w:pPr>
            <w:r>
              <w:rPr>
                <w:rFonts w:hint="eastAsia"/>
              </w:rPr>
              <w:t>㉗補装具の給付・修理</w:t>
            </w:r>
          </w:p>
        </w:tc>
        <w:tc>
          <w:tcPr>
            <w:tcW w:w="1588" w:type="dxa"/>
            <w:shd w:val="clear" w:color="auto" w:fill="auto"/>
            <w:vAlign w:val="center"/>
          </w:tcPr>
          <w:p w:rsidR="00B37192" w:rsidRPr="00ED6272" w:rsidRDefault="00B37192" w:rsidP="00EA0D97">
            <w:pPr>
              <w:pStyle w:val="a9"/>
            </w:pPr>
            <w:r>
              <w:rPr>
                <w:rFonts w:hint="eastAsia"/>
              </w:rPr>
              <w:t>39</w:t>
            </w:r>
          </w:p>
        </w:tc>
        <w:tc>
          <w:tcPr>
            <w:tcW w:w="1559" w:type="dxa"/>
            <w:shd w:val="clear" w:color="auto" w:fill="auto"/>
            <w:vAlign w:val="center"/>
          </w:tcPr>
          <w:p w:rsidR="00B37192" w:rsidRPr="00ED6272" w:rsidRDefault="00B37192" w:rsidP="00EA0D97">
            <w:pPr>
              <w:pStyle w:val="a9"/>
            </w:pPr>
            <w:r>
              <w:rPr>
                <w:rFonts w:hint="eastAsia"/>
              </w:rPr>
              <w:t>26</w:t>
            </w:r>
          </w:p>
        </w:tc>
        <w:tc>
          <w:tcPr>
            <w:tcW w:w="1418" w:type="dxa"/>
            <w:shd w:val="clear" w:color="auto" w:fill="auto"/>
            <w:vAlign w:val="center"/>
          </w:tcPr>
          <w:p w:rsidR="00B37192" w:rsidRPr="00ED6272" w:rsidRDefault="00B37192" w:rsidP="00EA0D97">
            <w:pPr>
              <w:pStyle w:val="a9"/>
            </w:pPr>
            <w:r>
              <w:rPr>
                <w:rFonts w:hint="eastAsia"/>
              </w:rPr>
              <w:t>73</w:t>
            </w:r>
          </w:p>
        </w:tc>
        <w:tc>
          <w:tcPr>
            <w:tcW w:w="1134" w:type="dxa"/>
            <w:shd w:val="clear" w:color="auto" w:fill="auto"/>
            <w:vAlign w:val="center"/>
          </w:tcPr>
          <w:p w:rsidR="00B37192" w:rsidRPr="00ED6272" w:rsidRDefault="00B37192" w:rsidP="00EA0D97">
            <w:pPr>
              <w:pStyle w:val="a9"/>
            </w:pPr>
            <w:r>
              <w:rPr>
                <w:rFonts w:hint="eastAsia"/>
              </w:rPr>
              <w:t>183</w:t>
            </w:r>
          </w:p>
        </w:tc>
      </w:tr>
      <w:tr w:rsidR="00B37192" w:rsidRPr="00ED6272" w:rsidTr="00EA0D97">
        <w:trPr>
          <w:trHeight w:hRule="exact" w:val="283"/>
        </w:trPr>
        <w:tc>
          <w:tcPr>
            <w:tcW w:w="2518" w:type="dxa"/>
            <w:vMerge/>
            <w:shd w:val="clear" w:color="auto" w:fill="auto"/>
          </w:tcPr>
          <w:p w:rsidR="00B37192" w:rsidRDefault="00B37192" w:rsidP="00EA0D97">
            <w:pPr>
              <w:spacing w:line="60" w:lineRule="auto"/>
            </w:pPr>
          </w:p>
        </w:tc>
        <w:tc>
          <w:tcPr>
            <w:tcW w:w="1588" w:type="dxa"/>
            <w:shd w:val="clear" w:color="auto" w:fill="BFBFBF"/>
            <w:vAlign w:val="center"/>
          </w:tcPr>
          <w:p w:rsidR="00B37192" w:rsidRPr="00ED6272" w:rsidRDefault="00B37192" w:rsidP="00EA0D97">
            <w:pPr>
              <w:pStyle w:val="a9"/>
            </w:pPr>
            <w:r>
              <w:rPr>
                <w:rFonts w:hint="eastAsia"/>
              </w:rPr>
              <w:t>12.1</w:t>
            </w:r>
          </w:p>
        </w:tc>
        <w:tc>
          <w:tcPr>
            <w:tcW w:w="1559" w:type="dxa"/>
            <w:shd w:val="clear" w:color="auto" w:fill="BFBFBF"/>
            <w:vAlign w:val="center"/>
          </w:tcPr>
          <w:p w:rsidR="00B37192" w:rsidRPr="00ED6272" w:rsidRDefault="00B37192" w:rsidP="00EA0D97">
            <w:pPr>
              <w:pStyle w:val="a9"/>
            </w:pPr>
            <w:r>
              <w:rPr>
                <w:rFonts w:hint="eastAsia"/>
              </w:rPr>
              <w:t>8.1</w:t>
            </w:r>
          </w:p>
        </w:tc>
        <w:tc>
          <w:tcPr>
            <w:tcW w:w="1418" w:type="dxa"/>
            <w:shd w:val="clear" w:color="auto" w:fill="BFBFBF"/>
            <w:vAlign w:val="center"/>
          </w:tcPr>
          <w:p w:rsidR="00B37192" w:rsidRPr="00ED6272" w:rsidRDefault="00B37192" w:rsidP="00EA0D97">
            <w:pPr>
              <w:pStyle w:val="a9"/>
            </w:pPr>
            <w:r>
              <w:rPr>
                <w:rFonts w:hint="eastAsia"/>
              </w:rPr>
              <w:t>22.7</w:t>
            </w:r>
          </w:p>
        </w:tc>
        <w:tc>
          <w:tcPr>
            <w:tcW w:w="1134" w:type="dxa"/>
            <w:shd w:val="clear" w:color="auto" w:fill="BFBFBF"/>
            <w:vAlign w:val="center"/>
          </w:tcPr>
          <w:p w:rsidR="00B37192" w:rsidRPr="00ED6272" w:rsidRDefault="00B37192" w:rsidP="00EA0D97">
            <w:pPr>
              <w:pStyle w:val="a9"/>
            </w:pPr>
            <w:r>
              <w:rPr>
                <w:rFonts w:hint="eastAsia"/>
              </w:rPr>
              <w:t>57</w:t>
            </w:r>
          </w:p>
        </w:tc>
      </w:tr>
    </w:tbl>
    <w:p w:rsidR="00B37192" w:rsidRDefault="00842D28" w:rsidP="00B37192">
      <w:r>
        <w:rPr>
          <w:rFonts w:hint="eastAsia"/>
        </w:rPr>
        <w:t>■サービス利用見込み量設定時にこの結果を反映させていきます。</w:t>
      </w:r>
    </w:p>
    <w:p w:rsidR="006D416F" w:rsidRDefault="006D416F"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Default="00B37192" w:rsidP="006D416F"/>
    <w:p w:rsidR="00B37192" w:rsidRPr="00B37192" w:rsidRDefault="00B37192" w:rsidP="00B37192">
      <w:pPr>
        <w:pStyle w:val="22"/>
        <w:ind w:left="723" w:hangingChars="300" w:hanging="723"/>
        <w:rPr>
          <w:b/>
        </w:rPr>
      </w:pPr>
      <w:r w:rsidRPr="00B37192">
        <w:rPr>
          <w:rFonts w:hint="eastAsia"/>
          <w:b/>
        </w:rPr>
        <w:lastRenderedPageBreak/>
        <w:t>（6）障害者総合支援制度のサービス以外で利用したいと思うもの、充実すべきだと思うものはどのようなものですか</w:t>
      </w:r>
    </w:p>
    <w:p w:rsidR="00B37192" w:rsidRPr="00645DEC" w:rsidRDefault="00B37192" w:rsidP="00B37192">
      <w:pPr>
        <w:pStyle w:val="22"/>
      </w:pPr>
      <w:r>
        <w:rPr>
          <w:rFonts w:hint="eastAsia"/>
        </w:rPr>
        <w:t>全体では「基幹相談支援センター機能の充実」が14.3％と最も多く、知的障がい者では「成年後見人制度利用支援事業」が高くなっています。</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9"/>
        <w:gridCol w:w="819"/>
        <w:gridCol w:w="819"/>
        <w:gridCol w:w="819"/>
        <w:gridCol w:w="819"/>
        <w:gridCol w:w="819"/>
        <w:gridCol w:w="819"/>
        <w:gridCol w:w="819"/>
        <w:gridCol w:w="819"/>
      </w:tblGrid>
      <w:tr w:rsidR="00B37192" w:rsidRPr="00723CA4" w:rsidTr="00EA0D97">
        <w:trPr>
          <w:trHeight w:val="567"/>
        </w:trPr>
        <w:tc>
          <w:tcPr>
            <w:tcW w:w="8613" w:type="dxa"/>
            <w:gridSpan w:val="10"/>
            <w:shd w:val="clear" w:color="auto" w:fill="auto"/>
            <w:vAlign w:val="center"/>
            <w:hideMark/>
          </w:tcPr>
          <w:p w:rsidR="00B37192" w:rsidRPr="00723CA4" w:rsidRDefault="00B37192" w:rsidP="00EA0D97">
            <w:pPr>
              <w:pStyle w:val="ac"/>
            </w:pPr>
            <w:r w:rsidRPr="00723CA4">
              <w:rPr>
                <w:rFonts w:hint="eastAsia"/>
              </w:rPr>
              <w:t>障害者総合支援制度のサービス以外で利用したいと思うもの、充実すべきだと思うものはどのようなものですか</w:t>
            </w:r>
          </w:p>
        </w:tc>
      </w:tr>
      <w:tr w:rsidR="00B37192" w:rsidRPr="00A54DB8" w:rsidTr="00EA0D97">
        <w:trPr>
          <w:cantSplit/>
          <w:trHeight w:val="2098"/>
        </w:trPr>
        <w:tc>
          <w:tcPr>
            <w:tcW w:w="1242" w:type="dxa"/>
            <w:shd w:val="clear" w:color="auto" w:fill="auto"/>
            <w:vAlign w:val="center"/>
          </w:tcPr>
          <w:p w:rsidR="00B37192" w:rsidRPr="00723CA4" w:rsidRDefault="00B37192" w:rsidP="00EA0D97">
            <w:pPr>
              <w:pStyle w:val="a8"/>
            </w:pPr>
            <w:r w:rsidRPr="00723CA4">
              <w:rPr>
                <w:rFonts w:hint="eastAsia"/>
              </w:rPr>
              <w:t>上段:人</w:t>
            </w:r>
          </w:p>
          <w:p w:rsidR="00B37192" w:rsidRPr="00723CA4" w:rsidRDefault="00B37192" w:rsidP="00EA0D97">
            <w:pPr>
              <w:pStyle w:val="a8"/>
            </w:pPr>
            <w:r w:rsidRPr="00723CA4">
              <w:rPr>
                <w:rFonts w:hint="eastAsia"/>
              </w:rPr>
              <w:t>下段:％</w:t>
            </w:r>
          </w:p>
        </w:tc>
        <w:tc>
          <w:tcPr>
            <w:tcW w:w="819" w:type="dxa"/>
            <w:shd w:val="clear" w:color="auto" w:fill="auto"/>
            <w:vAlign w:val="center"/>
          </w:tcPr>
          <w:p w:rsidR="00B37192" w:rsidRPr="00723CA4" w:rsidRDefault="00B37192" w:rsidP="00EA0D97">
            <w:pPr>
              <w:pStyle w:val="a8"/>
            </w:pPr>
            <w:r w:rsidRPr="00723CA4">
              <w:rPr>
                <w:rFonts w:hint="eastAsia"/>
              </w:rPr>
              <w:t>合</w:t>
            </w:r>
            <w:r w:rsidR="00DD4FC5">
              <w:rPr>
                <w:rFonts w:hint="eastAsia"/>
              </w:rPr>
              <w:t xml:space="preserve"> </w:t>
            </w:r>
            <w:r w:rsidRPr="00723CA4">
              <w:rPr>
                <w:rFonts w:hint="eastAsia"/>
              </w:rPr>
              <w:t>計</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基幹相談支援センター機能の充実</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成年後見人制度利用支援事業</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「障がい者親の会」などの活動に支援</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地域活動支援</w:t>
            </w:r>
          </w:p>
          <w:p w:rsidR="00B37192" w:rsidRPr="00723CA4" w:rsidRDefault="00B37192" w:rsidP="00EA0D97">
            <w:pPr>
              <w:pStyle w:val="af2"/>
            </w:pPr>
            <w:r w:rsidRPr="00723CA4">
              <w:rPr>
                <w:rFonts w:hint="eastAsia"/>
              </w:rPr>
              <w:t>センター事業</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意思疎通支援事業</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その他</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特になし</w:t>
            </w:r>
          </w:p>
        </w:tc>
        <w:tc>
          <w:tcPr>
            <w:tcW w:w="819" w:type="dxa"/>
            <w:shd w:val="clear" w:color="auto" w:fill="auto"/>
            <w:tcMar>
              <w:left w:w="57" w:type="dxa"/>
              <w:right w:w="28" w:type="dxa"/>
            </w:tcMar>
            <w:textDirection w:val="tbRlV"/>
            <w:vAlign w:val="center"/>
          </w:tcPr>
          <w:p w:rsidR="00B37192" w:rsidRPr="00723CA4" w:rsidRDefault="00B37192" w:rsidP="00EA0D97">
            <w:pPr>
              <w:pStyle w:val="af2"/>
            </w:pPr>
            <w:r w:rsidRPr="00723CA4">
              <w:rPr>
                <w:rFonts w:hint="eastAsia"/>
              </w:rPr>
              <w:t>無回答</w:t>
            </w:r>
          </w:p>
        </w:tc>
      </w:tr>
      <w:tr w:rsidR="00B37192" w:rsidRPr="00A54DB8" w:rsidTr="00EA0D97">
        <w:trPr>
          <w:trHeight w:val="240"/>
        </w:trPr>
        <w:tc>
          <w:tcPr>
            <w:tcW w:w="1242"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合</w:t>
            </w:r>
            <w:r w:rsidR="00DD4FC5">
              <w:rPr>
                <w:rFonts w:ascii="HG丸ｺﾞｼｯｸM-PRO" w:hint="eastAsia"/>
                <w:sz w:val="20"/>
                <w:szCs w:val="20"/>
              </w:rPr>
              <w:t xml:space="preserve"> </w:t>
            </w:r>
            <w:r w:rsidRPr="00A54DB8">
              <w:rPr>
                <w:rFonts w:ascii="HG丸ｺﾞｼｯｸM-PRO" w:hint="eastAsia"/>
                <w:sz w:val="20"/>
                <w:szCs w:val="20"/>
              </w:rPr>
              <w:t>計</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321</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46</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29</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14</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26</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14</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114</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125</w:t>
            </w:r>
          </w:p>
        </w:tc>
      </w:tr>
      <w:tr w:rsidR="00B37192" w:rsidRPr="00A54DB8" w:rsidTr="009F4177">
        <w:trPr>
          <w:trHeight w:val="309"/>
        </w:trPr>
        <w:tc>
          <w:tcPr>
            <w:tcW w:w="1242"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14.3</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4.4</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8.1</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4.4</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35.5</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38.9</w:t>
            </w:r>
          </w:p>
        </w:tc>
      </w:tr>
      <w:tr w:rsidR="00B37192" w:rsidRPr="00A54DB8" w:rsidTr="00EA0D97">
        <w:trPr>
          <w:trHeight w:val="240"/>
        </w:trPr>
        <w:tc>
          <w:tcPr>
            <w:tcW w:w="1242"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身体障がい</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201</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26</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15</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15</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80</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79</w:t>
            </w:r>
          </w:p>
        </w:tc>
      </w:tr>
      <w:tr w:rsidR="00B37192" w:rsidRPr="00A54DB8" w:rsidTr="00EA0D97">
        <w:trPr>
          <w:trHeight w:val="240"/>
        </w:trPr>
        <w:tc>
          <w:tcPr>
            <w:tcW w:w="1242"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12.9</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7.5</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1.5</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7.5</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0.5</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39.8</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39.3</w:t>
            </w:r>
          </w:p>
        </w:tc>
      </w:tr>
      <w:tr w:rsidR="00B37192" w:rsidRPr="00A54DB8" w:rsidTr="00EA0D97">
        <w:trPr>
          <w:trHeight w:val="240"/>
        </w:trPr>
        <w:tc>
          <w:tcPr>
            <w:tcW w:w="1242"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知的障がい</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47</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15</w:t>
            </w:r>
          </w:p>
        </w:tc>
      </w:tr>
      <w:tr w:rsidR="00B37192" w:rsidRPr="00A54DB8" w:rsidTr="00EA0D97">
        <w:trPr>
          <w:trHeight w:val="240"/>
        </w:trPr>
        <w:tc>
          <w:tcPr>
            <w:tcW w:w="1242"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25.5</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19.1</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12.8</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4.3</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6.4</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2.1</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25.5</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31.9</w:t>
            </w:r>
          </w:p>
        </w:tc>
      </w:tr>
      <w:tr w:rsidR="00B37192" w:rsidRPr="00A54DB8" w:rsidTr="00EA0D97">
        <w:trPr>
          <w:trHeight w:val="240"/>
        </w:trPr>
        <w:tc>
          <w:tcPr>
            <w:tcW w:w="1242"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精神障がい</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42</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5</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15</w:t>
            </w:r>
          </w:p>
        </w:tc>
      </w:tr>
      <w:tr w:rsidR="00B37192" w:rsidRPr="00A54DB8" w:rsidTr="00EA0D97">
        <w:trPr>
          <w:trHeight w:val="353"/>
        </w:trPr>
        <w:tc>
          <w:tcPr>
            <w:tcW w:w="1242" w:type="dxa"/>
            <w:vMerge/>
            <w:shd w:val="clear" w:color="auto" w:fill="auto"/>
            <w:hideMark/>
          </w:tcPr>
          <w:p w:rsidR="00B37192" w:rsidRPr="00A54DB8" w:rsidRDefault="00B37192" w:rsidP="00EA0D97">
            <w:pPr>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11.9</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14.3</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7.1</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14.3</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7.1</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4.8</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28.6</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35.7</w:t>
            </w:r>
          </w:p>
        </w:tc>
      </w:tr>
      <w:tr w:rsidR="00B37192" w:rsidRPr="00A54DB8" w:rsidTr="00EA0D97">
        <w:trPr>
          <w:trHeight w:val="240"/>
        </w:trPr>
        <w:tc>
          <w:tcPr>
            <w:tcW w:w="1242" w:type="dxa"/>
            <w:vMerge w:val="restart"/>
            <w:shd w:val="clear" w:color="auto" w:fill="auto"/>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手帳未所持</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9</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19"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5</w:t>
            </w:r>
          </w:p>
        </w:tc>
      </w:tr>
      <w:tr w:rsidR="00B37192" w:rsidRPr="00A54DB8" w:rsidTr="00EA0D97">
        <w:trPr>
          <w:trHeight w:val="353"/>
        </w:trPr>
        <w:tc>
          <w:tcPr>
            <w:tcW w:w="1242" w:type="dxa"/>
            <w:vMerge/>
            <w:shd w:val="clear" w:color="auto" w:fill="auto"/>
            <w:hideMark/>
          </w:tcPr>
          <w:p w:rsidR="00B37192" w:rsidRPr="00A54DB8" w:rsidRDefault="00B37192" w:rsidP="00EA0D97">
            <w:pPr>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11.1</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11.1</w:t>
            </w:r>
          </w:p>
        </w:tc>
        <w:tc>
          <w:tcPr>
            <w:tcW w:w="819"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22.2</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11.1</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819"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55.6</w:t>
            </w:r>
          </w:p>
        </w:tc>
      </w:tr>
    </w:tbl>
    <w:p w:rsidR="00E945C4" w:rsidRPr="003E0976" w:rsidRDefault="00E945C4" w:rsidP="00E945C4">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B37192" w:rsidRPr="00E945C4" w:rsidRDefault="00842D28" w:rsidP="00B37192">
      <w:pPr>
        <w:jc w:val="left"/>
        <w:rPr>
          <w:rFonts w:ascii="HG丸ｺﾞｼｯｸM-PRO"/>
          <w:sz w:val="20"/>
          <w:szCs w:val="20"/>
        </w:rPr>
      </w:pPr>
      <w:r>
        <w:rPr>
          <w:rFonts w:ascii="HG丸ｺﾞｼｯｸM-PRO" w:hint="eastAsia"/>
          <w:sz w:val="20"/>
          <w:szCs w:val="20"/>
        </w:rPr>
        <w:t>■</w:t>
      </w:r>
      <w:r>
        <w:rPr>
          <w:rFonts w:hint="eastAsia"/>
        </w:rPr>
        <w:t>基幹相談支援センター機能の充実と成年後見人制度利用促進を図っていきます。</w:t>
      </w:r>
      <w:r w:rsidR="003D4C61">
        <w:rPr>
          <w:rFonts w:hint="eastAsia"/>
        </w:rPr>
        <w:t>また、知的障がいでは「親の会」などの活動支援の充実の希望が多いので、周知と支援を行っていきます。</w:t>
      </w:r>
    </w:p>
    <w:p w:rsidR="00B37192" w:rsidRDefault="00B37192" w:rsidP="00B37192"/>
    <w:p w:rsidR="00842D28" w:rsidRDefault="00842D28" w:rsidP="00B37192"/>
    <w:p w:rsidR="00B37192" w:rsidRPr="00B37192" w:rsidRDefault="00B37192" w:rsidP="00B37192">
      <w:pPr>
        <w:pStyle w:val="22"/>
        <w:ind w:firstLineChars="0" w:firstLine="0"/>
        <w:rPr>
          <w:b/>
        </w:rPr>
      </w:pPr>
      <w:r w:rsidRPr="00B37192">
        <w:rPr>
          <w:rFonts w:hint="eastAsia"/>
          <w:b/>
        </w:rPr>
        <w:t>（7</w:t>
      </w:r>
      <w:r w:rsidR="00DC6856">
        <w:rPr>
          <w:rFonts w:hint="eastAsia"/>
          <w:b/>
        </w:rPr>
        <w:t>）基幹相談支援センターを利用したことはありますか</w:t>
      </w:r>
    </w:p>
    <w:p w:rsidR="00B37192" w:rsidRPr="00F32E8E" w:rsidRDefault="00900637" w:rsidP="00B37192">
      <w:pPr>
        <w:pStyle w:val="22"/>
      </w:pPr>
      <w:r>
        <w:rPr>
          <w:rFonts w:hint="eastAsia"/>
        </w:rPr>
        <w:t>全体では「ある」が6.5％「ない」が83.2</w:t>
      </w:r>
      <w:r w:rsidR="00B37192">
        <w:rPr>
          <w:rFonts w:hint="eastAsia"/>
        </w:rPr>
        <w:t>％となっております。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315"/>
        <w:gridCol w:w="2315"/>
        <w:gridCol w:w="2316"/>
      </w:tblGrid>
      <w:tr w:rsidR="00B37192" w:rsidRPr="00F32E8E" w:rsidTr="00EA0D97">
        <w:trPr>
          <w:trHeight w:val="340"/>
        </w:trPr>
        <w:tc>
          <w:tcPr>
            <w:tcW w:w="8755" w:type="dxa"/>
            <w:gridSpan w:val="4"/>
            <w:shd w:val="clear" w:color="auto" w:fill="auto"/>
            <w:vAlign w:val="center"/>
            <w:hideMark/>
          </w:tcPr>
          <w:p w:rsidR="00B37192" w:rsidRPr="00F32E8E" w:rsidRDefault="00B37192" w:rsidP="00EA0D97">
            <w:pPr>
              <w:pStyle w:val="ac"/>
            </w:pPr>
            <w:r>
              <w:rPr>
                <w:rFonts w:hint="eastAsia"/>
              </w:rPr>
              <w:t>基幹相談支援センターを利用したことはありますか</w:t>
            </w:r>
          </w:p>
        </w:tc>
      </w:tr>
      <w:tr w:rsidR="00B37192" w:rsidRPr="00F32E8E" w:rsidTr="00EA0D97">
        <w:trPr>
          <w:trHeight w:val="527"/>
        </w:trPr>
        <w:tc>
          <w:tcPr>
            <w:tcW w:w="1809" w:type="dxa"/>
            <w:shd w:val="clear" w:color="auto" w:fill="auto"/>
            <w:vAlign w:val="center"/>
            <w:hideMark/>
          </w:tcPr>
          <w:p w:rsidR="00B37192" w:rsidRPr="00F32E8E" w:rsidRDefault="00B37192" w:rsidP="00EA0D97">
            <w:pPr>
              <w:pStyle w:val="ad"/>
              <w:rPr>
                <w:b/>
              </w:rPr>
            </w:pPr>
            <w:r w:rsidRPr="00F32E8E">
              <w:rPr>
                <w:rFonts w:hint="eastAsia"/>
                <w:b/>
              </w:rPr>
              <w:t>合計　　上段:人</w:t>
            </w:r>
          </w:p>
          <w:p w:rsidR="00B37192" w:rsidRPr="00F32E8E" w:rsidRDefault="00B37192" w:rsidP="00EA0D97">
            <w:pPr>
              <w:pStyle w:val="ad"/>
            </w:pPr>
            <w:r w:rsidRPr="00F32E8E">
              <w:rPr>
                <w:rFonts w:hint="eastAsia"/>
                <w:b/>
              </w:rPr>
              <w:t>下段:％</w:t>
            </w:r>
          </w:p>
        </w:tc>
        <w:tc>
          <w:tcPr>
            <w:tcW w:w="2315" w:type="dxa"/>
            <w:shd w:val="clear" w:color="auto" w:fill="auto"/>
            <w:vAlign w:val="center"/>
          </w:tcPr>
          <w:p w:rsidR="00B37192" w:rsidRPr="00F32E8E" w:rsidRDefault="00B37192" w:rsidP="00EA0D97">
            <w:pPr>
              <w:pStyle w:val="a8"/>
              <w:rPr>
                <w:b w:val="0"/>
              </w:rPr>
            </w:pPr>
            <w:r>
              <w:rPr>
                <w:rFonts w:hint="eastAsia"/>
                <w:b w:val="0"/>
              </w:rPr>
              <w:t>ある</w:t>
            </w:r>
          </w:p>
        </w:tc>
        <w:tc>
          <w:tcPr>
            <w:tcW w:w="2315" w:type="dxa"/>
            <w:shd w:val="clear" w:color="auto" w:fill="auto"/>
            <w:vAlign w:val="center"/>
          </w:tcPr>
          <w:p w:rsidR="00B37192" w:rsidRPr="00F32E8E" w:rsidRDefault="00B37192" w:rsidP="00EA0D97">
            <w:pPr>
              <w:pStyle w:val="a8"/>
              <w:rPr>
                <w:b w:val="0"/>
              </w:rPr>
            </w:pPr>
            <w:r>
              <w:rPr>
                <w:rFonts w:hint="eastAsia"/>
                <w:b w:val="0"/>
              </w:rPr>
              <w:t>ない</w:t>
            </w:r>
          </w:p>
        </w:tc>
        <w:tc>
          <w:tcPr>
            <w:tcW w:w="2316" w:type="dxa"/>
            <w:shd w:val="clear" w:color="auto" w:fill="auto"/>
            <w:vAlign w:val="center"/>
          </w:tcPr>
          <w:p w:rsidR="00B37192" w:rsidRPr="00F32E8E" w:rsidRDefault="00B37192" w:rsidP="00EA0D97">
            <w:pPr>
              <w:pStyle w:val="a8"/>
              <w:rPr>
                <w:b w:val="0"/>
              </w:rPr>
            </w:pPr>
            <w:r w:rsidRPr="00F32E8E">
              <w:rPr>
                <w:rFonts w:hint="eastAsia"/>
                <w:b w:val="0"/>
              </w:rPr>
              <w:t>無回答</w:t>
            </w:r>
          </w:p>
        </w:tc>
      </w:tr>
      <w:tr w:rsidR="00B37192" w:rsidRPr="00F32E8E" w:rsidTr="00EA0D97">
        <w:trPr>
          <w:trHeight w:val="283"/>
        </w:trPr>
        <w:tc>
          <w:tcPr>
            <w:tcW w:w="1809" w:type="dxa"/>
            <w:shd w:val="clear" w:color="auto" w:fill="auto"/>
            <w:vAlign w:val="center"/>
            <w:hideMark/>
          </w:tcPr>
          <w:p w:rsidR="00B37192" w:rsidRPr="00F32E8E" w:rsidRDefault="00B37192" w:rsidP="00EA0D97">
            <w:pPr>
              <w:jc w:val="right"/>
              <w:rPr>
                <w:rFonts w:ascii="HG丸ｺﾞｼｯｸM-PRO"/>
                <w:sz w:val="20"/>
                <w:szCs w:val="20"/>
              </w:rPr>
            </w:pPr>
            <w:r>
              <w:rPr>
                <w:rFonts w:ascii="HG丸ｺﾞｼｯｸM-PRO" w:hint="eastAsia"/>
                <w:sz w:val="20"/>
                <w:szCs w:val="20"/>
              </w:rPr>
              <w:t>321</w:t>
            </w:r>
          </w:p>
        </w:tc>
        <w:tc>
          <w:tcPr>
            <w:tcW w:w="2315"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21</w:t>
            </w:r>
          </w:p>
        </w:tc>
        <w:tc>
          <w:tcPr>
            <w:tcW w:w="2315"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267</w:t>
            </w:r>
          </w:p>
        </w:tc>
        <w:tc>
          <w:tcPr>
            <w:tcW w:w="2316"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33</w:t>
            </w:r>
          </w:p>
        </w:tc>
      </w:tr>
      <w:tr w:rsidR="00B37192" w:rsidRPr="00F32E8E" w:rsidTr="00EA0D97">
        <w:trPr>
          <w:trHeight w:val="283"/>
        </w:trPr>
        <w:tc>
          <w:tcPr>
            <w:tcW w:w="1809" w:type="dxa"/>
            <w:shd w:val="clear" w:color="auto" w:fill="BFBFBF"/>
            <w:vAlign w:val="center"/>
            <w:hideMark/>
          </w:tcPr>
          <w:p w:rsidR="00B37192" w:rsidRPr="00F32E8E" w:rsidRDefault="00B37192" w:rsidP="00EA0D97">
            <w:pPr>
              <w:jc w:val="right"/>
              <w:rPr>
                <w:rFonts w:ascii="HG丸ｺﾞｼｯｸM-PRO"/>
                <w:sz w:val="20"/>
                <w:szCs w:val="20"/>
              </w:rPr>
            </w:pPr>
          </w:p>
        </w:tc>
        <w:tc>
          <w:tcPr>
            <w:tcW w:w="2315"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6.5</w:t>
            </w:r>
          </w:p>
        </w:tc>
        <w:tc>
          <w:tcPr>
            <w:tcW w:w="2315"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83.2</w:t>
            </w:r>
          </w:p>
        </w:tc>
        <w:tc>
          <w:tcPr>
            <w:tcW w:w="2316"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10.3</w:t>
            </w:r>
          </w:p>
        </w:tc>
      </w:tr>
    </w:tbl>
    <w:p w:rsidR="00842D28" w:rsidRPr="003D4C61" w:rsidRDefault="00842D28" w:rsidP="00842D28">
      <w:pPr>
        <w:pStyle w:val="22"/>
        <w:ind w:firstLine="220"/>
        <w:rPr>
          <w:sz w:val="22"/>
          <w:szCs w:val="22"/>
        </w:rPr>
      </w:pPr>
      <w:r w:rsidRPr="003D4C61">
        <w:rPr>
          <w:rFonts w:hint="eastAsia"/>
          <w:sz w:val="22"/>
          <w:szCs w:val="22"/>
        </w:rPr>
        <w:t>■まだ、利用状況としては少ない状況が伺えます。</w:t>
      </w:r>
    </w:p>
    <w:p w:rsidR="00C64156" w:rsidRDefault="00C64156" w:rsidP="006D416F"/>
    <w:p w:rsidR="00B37192" w:rsidRPr="00B37192" w:rsidRDefault="00B37192" w:rsidP="00B37192">
      <w:pPr>
        <w:pStyle w:val="22"/>
        <w:ind w:firstLineChars="0" w:firstLine="0"/>
        <w:rPr>
          <w:b/>
        </w:rPr>
      </w:pPr>
      <w:r w:rsidRPr="00B37192">
        <w:rPr>
          <w:rFonts w:hint="eastAsia"/>
          <w:b/>
        </w:rPr>
        <w:lastRenderedPageBreak/>
        <w:t>（８）障がい者基幹相談支援センターに相談してみていかがでしたか</w:t>
      </w:r>
    </w:p>
    <w:p w:rsidR="00B37192" w:rsidRDefault="00B37192" w:rsidP="00B37192">
      <w:pPr>
        <w:pStyle w:val="22"/>
      </w:pPr>
      <w:r>
        <w:rPr>
          <w:rFonts w:hint="eastAsia"/>
        </w:rPr>
        <w:t>全体では、「満足に相談することができ、今後もまた利用したいと思う。」が71.4％、「相談することはできたが、今後の利用は考えていない」が19％となっています。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134"/>
        <w:gridCol w:w="1843"/>
        <w:gridCol w:w="1842"/>
        <w:gridCol w:w="1418"/>
        <w:gridCol w:w="1105"/>
      </w:tblGrid>
      <w:tr w:rsidR="00B37192" w:rsidRPr="00F32E8E" w:rsidTr="00EA0D97">
        <w:trPr>
          <w:trHeight w:val="340"/>
        </w:trPr>
        <w:tc>
          <w:tcPr>
            <w:tcW w:w="8755" w:type="dxa"/>
            <w:gridSpan w:val="6"/>
            <w:shd w:val="clear" w:color="auto" w:fill="auto"/>
            <w:vAlign w:val="center"/>
            <w:hideMark/>
          </w:tcPr>
          <w:p w:rsidR="00B37192" w:rsidRPr="00F32E8E" w:rsidRDefault="00B37192" w:rsidP="00EA0D97">
            <w:pPr>
              <w:pStyle w:val="ac"/>
            </w:pPr>
            <w:r>
              <w:rPr>
                <w:rFonts w:hint="eastAsia"/>
              </w:rPr>
              <w:t>基幹相談支援センターに相談してみていかがでしたか。</w:t>
            </w:r>
          </w:p>
        </w:tc>
      </w:tr>
      <w:tr w:rsidR="00B37192" w:rsidRPr="00F32E8E" w:rsidTr="00EA0D97">
        <w:trPr>
          <w:trHeight w:val="527"/>
        </w:trPr>
        <w:tc>
          <w:tcPr>
            <w:tcW w:w="1413" w:type="dxa"/>
            <w:shd w:val="clear" w:color="auto" w:fill="auto"/>
            <w:vAlign w:val="center"/>
            <w:hideMark/>
          </w:tcPr>
          <w:p w:rsidR="00B37192" w:rsidRPr="00F32E8E" w:rsidRDefault="00B37192" w:rsidP="00DD4FC5">
            <w:pPr>
              <w:pStyle w:val="ad"/>
              <w:ind w:right="332"/>
              <w:rPr>
                <w:b/>
              </w:rPr>
            </w:pPr>
            <w:r w:rsidRPr="00F32E8E">
              <w:rPr>
                <w:rFonts w:hint="eastAsia"/>
                <w:b/>
              </w:rPr>
              <w:t>上段:人</w:t>
            </w:r>
          </w:p>
          <w:p w:rsidR="00B37192" w:rsidRPr="00F32E8E" w:rsidRDefault="00B37192" w:rsidP="00DD4FC5">
            <w:pPr>
              <w:pStyle w:val="ad"/>
              <w:ind w:right="332"/>
            </w:pPr>
            <w:r w:rsidRPr="00F32E8E">
              <w:rPr>
                <w:rFonts w:hint="eastAsia"/>
                <w:b/>
              </w:rPr>
              <w:t>下段:％</w:t>
            </w:r>
          </w:p>
        </w:tc>
        <w:tc>
          <w:tcPr>
            <w:tcW w:w="1134" w:type="dxa"/>
            <w:shd w:val="clear" w:color="auto" w:fill="auto"/>
            <w:vAlign w:val="center"/>
          </w:tcPr>
          <w:p w:rsidR="00B37192" w:rsidRPr="006448FE" w:rsidRDefault="00B37192" w:rsidP="00DD4FC5">
            <w:pPr>
              <w:pStyle w:val="ad"/>
              <w:jc w:val="center"/>
              <w:rPr>
                <w:b/>
              </w:rPr>
            </w:pPr>
            <w:r w:rsidRPr="00F32E8E">
              <w:rPr>
                <w:rFonts w:hint="eastAsia"/>
                <w:b/>
              </w:rPr>
              <w:t>合</w:t>
            </w:r>
            <w:r w:rsidR="00DD4FC5">
              <w:rPr>
                <w:rFonts w:hint="eastAsia"/>
                <w:b/>
              </w:rPr>
              <w:t xml:space="preserve"> </w:t>
            </w:r>
            <w:r w:rsidRPr="00F32E8E">
              <w:rPr>
                <w:rFonts w:hint="eastAsia"/>
                <w:b/>
              </w:rPr>
              <w:t>計</w:t>
            </w:r>
          </w:p>
        </w:tc>
        <w:tc>
          <w:tcPr>
            <w:tcW w:w="1843" w:type="dxa"/>
            <w:shd w:val="clear" w:color="auto" w:fill="auto"/>
            <w:vAlign w:val="center"/>
          </w:tcPr>
          <w:p w:rsidR="00B37192" w:rsidRPr="00750835" w:rsidRDefault="00B37192" w:rsidP="00EA0D97">
            <w:pPr>
              <w:pStyle w:val="a8"/>
              <w:rPr>
                <w:b w:val="0"/>
                <w:sz w:val="18"/>
                <w:szCs w:val="18"/>
              </w:rPr>
            </w:pPr>
            <w:r w:rsidRPr="00750835">
              <w:rPr>
                <w:rFonts w:hint="eastAsia"/>
                <w:b w:val="0"/>
                <w:sz w:val="18"/>
                <w:szCs w:val="18"/>
              </w:rPr>
              <w:t>満足に相談することができ、今後もまた利用したいと思う。</w:t>
            </w:r>
          </w:p>
        </w:tc>
        <w:tc>
          <w:tcPr>
            <w:tcW w:w="1842" w:type="dxa"/>
            <w:shd w:val="clear" w:color="auto" w:fill="auto"/>
            <w:vAlign w:val="center"/>
          </w:tcPr>
          <w:p w:rsidR="00B37192" w:rsidRPr="00750835" w:rsidRDefault="00B37192" w:rsidP="00EA0D97">
            <w:pPr>
              <w:pStyle w:val="a8"/>
              <w:jc w:val="left"/>
              <w:rPr>
                <w:b w:val="0"/>
                <w:sz w:val="18"/>
                <w:szCs w:val="18"/>
              </w:rPr>
            </w:pPr>
            <w:r w:rsidRPr="00750835">
              <w:rPr>
                <w:rFonts w:hint="eastAsia"/>
                <w:b w:val="0"/>
                <w:sz w:val="18"/>
                <w:szCs w:val="18"/>
              </w:rPr>
              <w:t>相談することができたが、今後の利用は考えていない。</w:t>
            </w:r>
          </w:p>
        </w:tc>
        <w:tc>
          <w:tcPr>
            <w:tcW w:w="1418" w:type="dxa"/>
            <w:shd w:val="clear" w:color="auto" w:fill="auto"/>
            <w:vAlign w:val="center"/>
          </w:tcPr>
          <w:p w:rsidR="00B37192" w:rsidRPr="00750835" w:rsidRDefault="00B37192" w:rsidP="00EA0D97">
            <w:pPr>
              <w:pStyle w:val="a8"/>
              <w:jc w:val="left"/>
              <w:rPr>
                <w:b w:val="0"/>
                <w:sz w:val="18"/>
                <w:szCs w:val="18"/>
              </w:rPr>
            </w:pPr>
            <w:r w:rsidRPr="00750835">
              <w:rPr>
                <w:rFonts w:hint="eastAsia"/>
                <w:b w:val="0"/>
                <w:sz w:val="18"/>
                <w:szCs w:val="18"/>
              </w:rPr>
              <w:t>あまり相談することができなかった。</w:t>
            </w:r>
          </w:p>
        </w:tc>
        <w:tc>
          <w:tcPr>
            <w:tcW w:w="1105" w:type="dxa"/>
            <w:shd w:val="clear" w:color="auto" w:fill="auto"/>
            <w:vAlign w:val="center"/>
          </w:tcPr>
          <w:p w:rsidR="00B37192" w:rsidRPr="00750835" w:rsidRDefault="00B37192" w:rsidP="00EA0D97">
            <w:pPr>
              <w:pStyle w:val="a8"/>
              <w:jc w:val="left"/>
              <w:rPr>
                <w:b w:val="0"/>
                <w:sz w:val="18"/>
                <w:szCs w:val="18"/>
              </w:rPr>
            </w:pPr>
            <w:r>
              <w:rPr>
                <w:rFonts w:hint="eastAsia"/>
                <w:b w:val="0"/>
                <w:sz w:val="18"/>
                <w:szCs w:val="18"/>
              </w:rPr>
              <w:t>無回答</w:t>
            </w:r>
          </w:p>
        </w:tc>
      </w:tr>
      <w:tr w:rsidR="00B37192" w:rsidRPr="00F32E8E" w:rsidTr="00EA0D97">
        <w:trPr>
          <w:trHeight w:val="283"/>
        </w:trPr>
        <w:tc>
          <w:tcPr>
            <w:tcW w:w="1413" w:type="dxa"/>
            <w:vMerge w:val="restart"/>
            <w:shd w:val="clear" w:color="auto" w:fill="auto"/>
            <w:vAlign w:val="center"/>
            <w:hideMark/>
          </w:tcPr>
          <w:p w:rsidR="00B37192" w:rsidRPr="00F32E8E" w:rsidRDefault="00B37192" w:rsidP="00EA0D97">
            <w:pPr>
              <w:wordWrap w:val="0"/>
              <w:jc w:val="right"/>
              <w:rPr>
                <w:rFonts w:ascii="HG丸ｺﾞｼｯｸM-PRO"/>
                <w:sz w:val="20"/>
                <w:szCs w:val="20"/>
              </w:rPr>
            </w:pPr>
            <w:r>
              <w:rPr>
                <w:rFonts w:ascii="HG丸ｺﾞｼｯｸM-PRO" w:hint="eastAsia"/>
                <w:sz w:val="20"/>
                <w:szCs w:val="20"/>
              </w:rPr>
              <w:t>合</w:t>
            </w:r>
            <w:r w:rsidR="00DD4FC5">
              <w:rPr>
                <w:rFonts w:ascii="HG丸ｺﾞｼｯｸM-PRO" w:hint="eastAsia"/>
                <w:sz w:val="20"/>
                <w:szCs w:val="20"/>
              </w:rPr>
              <w:t xml:space="preserve"> </w:t>
            </w:r>
            <w:r>
              <w:rPr>
                <w:rFonts w:ascii="HG丸ｺﾞｼｯｸM-PRO" w:hint="eastAsia"/>
                <w:sz w:val="20"/>
                <w:szCs w:val="20"/>
              </w:rPr>
              <w:t xml:space="preserve">計　　</w:t>
            </w:r>
          </w:p>
        </w:tc>
        <w:tc>
          <w:tcPr>
            <w:tcW w:w="1134"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21</w:t>
            </w:r>
          </w:p>
        </w:tc>
        <w:tc>
          <w:tcPr>
            <w:tcW w:w="1843"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15</w:t>
            </w:r>
          </w:p>
        </w:tc>
        <w:tc>
          <w:tcPr>
            <w:tcW w:w="1842"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4</w:t>
            </w:r>
          </w:p>
        </w:tc>
        <w:tc>
          <w:tcPr>
            <w:tcW w:w="1418"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1</w:t>
            </w:r>
          </w:p>
        </w:tc>
        <w:tc>
          <w:tcPr>
            <w:tcW w:w="1105" w:type="dxa"/>
            <w:shd w:val="clear" w:color="auto" w:fill="auto"/>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1</w:t>
            </w:r>
          </w:p>
        </w:tc>
      </w:tr>
      <w:tr w:rsidR="00B37192" w:rsidRPr="00F32E8E" w:rsidTr="00EA0D97">
        <w:trPr>
          <w:trHeight w:val="283"/>
        </w:trPr>
        <w:tc>
          <w:tcPr>
            <w:tcW w:w="1413" w:type="dxa"/>
            <w:vMerge/>
            <w:shd w:val="clear" w:color="auto" w:fill="auto"/>
            <w:vAlign w:val="center"/>
            <w:hideMark/>
          </w:tcPr>
          <w:p w:rsidR="00B37192" w:rsidRPr="00F32E8E" w:rsidRDefault="00B37192" w:rsidP="00EA0D97">
            <w:pPr>
              <w:jc w:val="right"/>
              <w:rPr>
                <w:rFonts w:ascii="HG丸ｺﾞｼｯｸM-PRO"/>
                <w:sz w:val="20"/>
                <w:szCs w:val="20"/>
              </w:rPr>
            </w:pPr>
          </w:p>
        </w:tc>
        <w:tc>
          <w:tcPr>
            <w:tcW w:w="1134" w:type="dxa"/>
            <w:shd w:val="clear" w:color="auto" w:fill="BFBFBF"/>
            <w:vAlign w:val="center"/>
          </w:tcPr>
          <w:p w:rsidR="00B37192" w:rsidRPr="00F32E8E" w:rsidRDefault="00B37192" w:rsidP="00EA0D97">
            <w:pPr>
              <w:jc w:val="right"/>
              <w:rPr>
                <w:rFonts w:ascii="HG丸ｺﾞｼｯｸM-PRO"/>
                <w:sz w:val="20"/>
                <w:szCs w:val="20"/>
              </w:rPr>
            </w:pPr>
          </w:p>
        </w:tc>
        <w:tc>
          <w:tcPr>
            <w:tcW w:w="1843"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71.4</w:t>
            </w:r>
          </w:p>
        </w:tc>
        <w:tc>
          <w:tcPr>
            <w:tcW w:w="1842"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19</w:t>
            </w:r>
          </w:p>
        </w:tc>
        <w:tc>
          <w:tcPr>
            <w:tcW w:w="1418"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4.8</w:t>
            </w:r>
          </w:p>
        </w:tc>
        <w:tc>
          <w:tcPr>
            <w:tcW w:w="1105" w:type="dxa"/>
            <w:shd w:val="clear" w:color="auto" w:fill="BFBFBF"/>
            <w:vAlign w:val="center"/>
          </w:tcPr>
          <w:p w:rsidR="00B37192" w:rsidRPr="00F32E8E" w:rsidRDefault="00B37192" w:rsidP="00EA0D97">
            <w:pPr>
              <w:jc w:val="right"/>
              <w:rPr>
                <w:rFonts w:ascii="HG丸ｺﾞｼｯｸM-PRO"/>
                <w:sz w:val="20"/>
                <w:szCs w:val="20"/>
              </w:rPr>
            </w:pPr>
            <w:r>
              <w:rPr>
                <w:rFonts w:ascii="HG丸ｺﾞｼｯｸM-PRO" w:hint="eastAsia"/>
                <w:sz w:val="20"/>
                <w:szCs w:val="20"/>
              </w:rPr>
              <w:t>4.8</w:t>
            </w:r>
          </w:p>
        </w:tc>
      </w:tr>
    </w:tbl>
    <w:p w:rsidR="00B37192" w:rsidRPr="006F080E" w:rsidRDefault="00842D28" w:rsidP="00842D28">
      <w:pPr>
        <w:pStyle w:val="22"/>
        <w:ind w:firstLineChars="0" w:firstLine="0"/>
        <w:rPr>
          <w:sz w:val="22"/>
          <w:szCs w:val="22"/>
        </w:rPr>
      </w:pPr>
      <w:r w:rsidRPr="006F080E">
        <w:rPr>
          <w:rFonts w:hint="eastAsia"/>
          <w:sz w:val="22"/>
          <w:szCs w:val="22"/>
        </w:rPr>
        <w:t>■相談した方は約</w:t>
      </w:r>
      <w:r w:rsidR="00900637" w:rsidRPr="006F080E">
        <w:rPr>
          <w:rFonts w:hint="eastAsia"/>
          <w:sz w:val="22"/>
          <w:szCs w:val="22"/>
        </w:rPr>
        <w:t>７</w:t>
      </w:r>
      <w:r w:rsidRPr="006F080E">
        <w:rPr>
          <w:rFonts w:hint="eastAsia"/>
          <w:sz w:val="22"/>
          <w:szCs w:val="22"/>
        </w:rPr>
        <w:t>割が満足しているので、満足度を高めるような相談を心掛けていきます。</w:t>
      </w:r>
    </w:p>
    <w:p w:rsidR="00842D28" w:rsidRDefault="00842D28" w:rsidP="00842D28">
      <w:pPr>
        <w:pStyle w:val="22"/>
        <w:ind w:firstLineChars="0" w:firstLine="0"/>
      </w:pPr>
    </w:p>
    <w:p w:rsidR="00B37192" w:rsidRPr="002A5B78" w:rsidRDefault="002A5B78" w:rsidP="00B37192">
      <w:pPr>
        <w:pStyle w:val="22"/>
        <w:ind w:firstLineChars="0" w:firstLine="0"/>
        <w:rPr>
          <w:b/>
        </w:rPr>
      </w:pPr>
      <w:r w:rsidRPr="002A5B78">
        <w:rPr>
          <w:rFonts w:hint="eastAsia"/>
          <w:b/>
        </w:rPr>
        <w:t>（9</w:t>
      </w:r>
      <w:r w:rsidR="00DC6856">
        <w:rPr>
          <w:rFonts w:hint="eastAsia"/>
          <w:b/>
        </w:rPr>
        <w:t>）障がい者基幹相談支援センターを利用しなかったのはなぜですか</w:t>
      </w:r>
    </w:p>
    <w:p w:rsidR="00B37192" w:rsidRDefault="00B37192" w:rsidP="00B37192">
      <w:pPr>
        <w:pStyle w:val="22"/>
      </w:pPr>
      <w:r>
        <w:rPr>
          <w:rFonts w:hint="eastAsia"/>
        </w:rPr>
        <w:t>全体では、「存在を知らなかった」が61.8％と高く、「相談に行きづらい、もしくは遠かった」が2.2％となっています。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942"/>
        <w:gridCol w:w="942"/>
        <w:gridCol w:w="942"/>
        <w:gridCol w:w="942"/>
        <w:gridCol w:w="942"/>
        <w:gridCol w:w="942"/>
        <w:gridCol w:w="942"/>
        <w:gridCol w:w="942"/>
      </w:tblGrid>
      <w:tr w:rsidR="00B37192" w:rsidRPr="00A54DB8" w:rsidTr="00EA0D97">
        <w:trPr>
          <w:trHeight w:val="340"/>
        </w:trPr>
        <w:tc>
          <w:tcPr>
            <w:tcW w:w="8755" w:type="dxa"/>
            <w:gridSpan w:val="9"/>
            <w:shd w:val="clear" w:color="auto" w:fill="auto"/>
            <w:vAlign w:val="center"/>
            <w:hideMark/>
          </w:tcPr>
          <w:p w:rsidR="00B37192" w:rsidRPr="00F46A67" w:rsidRDefault="00B37192" w:rsidP="00EA0D97">
            <w:pPr>
              <w:pStyle w:val="ac"/>
            </w:pPr>
            <w:r>
              <w:rPr>
                <w:rFonts w:hint="eastAsia"/>
              </w:rPr>
              <w:t>障がい者基幹相談支援センターを利用しなかったのはなぜですか。</w:t>
            </w:r>
          </w:p>
        </w:tc>
      </w:tr>
      <w:tr w:rsidR="00B37192" w:rsidRPr="00A54DB8" w:rsidTr="00EA0D97">
        <w:trPr>
          <w:cantSplit/>
          <w:trHeight w:val="2835"/>
        </w:trPr>
        <w:tc>
          <w:tcPr>
            <w:tcW w:w="1219" w:type="dxa"/>
            <w:shd w:val="clear" w:color="auto" w:fill="auto"/>
            <w:vAlign w:val="center"/>
            <w:hideMark/>
          </w:tcPr>
          <w:p w:rsidR="00B37192" w:rsidRPr="00723CA4" w:rsidRDefault="00B37192" w:rsidP="00EA0D97">
            <w:pPr>
              <w:pStyle w:val="a8"/>
            </w:pPr>
            <w:r w:rsidRPr="00723CA4">
              <w:rPr>
                <w:rFonts w:hint="eastAsia"/>
              </w:rPr>
              <w:t>上段:人</w:t>
            </w:r>
          </w:p>
          <w:p w:rsidR="00B37192" w:rsidRPr="00723CA4" w:rsidRDefault="00B37192" w:rsidP="00EA0D97">
            <w:pPr>
              <w:pStyle w:val="a8"/>
            </w:pPr>
            <w:r w:rsidRPr="00723CA4">
              <w:rPr>
                <w:rFonts w:hint="eastAsia"/>
              </w:rPr>
              <w:t>下段:％</w:t>
            </w:r>
          </w:p>
        </w:tc>
        <w:tc>
          <w:tcPr>
            <w:tcW w:w="942" w:type="dxa"/>
            <w:shd w:val="clear" w:color="auto" w:fill="auto"/>
            <w:vAlign w:val="center"/>
            <w:hideMark/>
          </w:tcPr>
          <w:p w:rsidR="00B37192" w:rsidRPr="00723CA4" w:rsidRDefault="00B37192" w:rsidP="00EA0D97">
            <w:pPr>
              <w:pStyle w:val="a8"/>
            </w:pPr>
            <w:r w:rsidRPr="00723CA4">
              <w:rPr>
                <w:rFonts w:hint="eastAsia"/>
              </w:rPr>
              <w:t>合</w:t>
            </w:r>
            <w:r w:rsidR="00DD4FC5">
              <w:rPr>
                <w:rFonts w:hint="eastAsia"/>
              </w:rPr>
              <w:t xml:space="preserve"> </w:t>
            </w:r>
            <w:r w:rsidRPr="00723CA4">
              <w:rPr>
                <w:rFonts w:hint="eastAsia"/>
              </w:rPr>
              <w:t>計</w:t>
            </w:r>
          </w:p>
        </w:tc>
        <w:tc>
          <w:tcPr>
            <w:tcW w:w="942" w:type="dxa"/>
            <w:shd w:val="clear" w:color="auto" w:fill="auto"/>
            <w:tcMar>
              <w:left w:w="57" w:type="dxa"/>
              <w:right w:w="28" w:type="dxa"/>
            </w:tcMar>
            <w:textDirection w:val="tbRlV"/>
            <w:vAlign w:val="center"/>
            <w:hideMark/>
          </w:tcPr>
          <w:p w:rsidR="00B37192" w:rsidRPr="00BE4E6B" w:rsidRDefault="00B37192" w:rsidP="00EA0D97">
            <w:pPr>
              <w:pStyle w:val="af2"/>
              <w:ind w:firstLineChars="50" w:firstLine="100"/>
              <w:jc w:val="both"/>
            </w:pPr>
            <w:r>
              <w:rPr>
                <w:rFonts w:hint="eastAsia"/>
              </w:rPr>
              <w:t>存在を知らなかった</w:t>
            </w:r>
          </w:p>
        </w:tc>
        <w:tc>
          <w:tcPr>
            <w:tcW w:w="942" w:type="dxa"/>
            <w:shd w:val="clear" w:color="auto" w:fill="auto"/>
            <w:tcMar>
              <w:left w:w="57" w:type="dxa"/>
              <w:right w:w="28" w:type="dxa"/>
            </w:tcMar>
            <w:textDirection w:val="tbRlV"/>
            <w:vAlign w:val="center"/>
          </w:tcPr>
          <w:p w:rsidR="00B37192" w:rsidRPr="00BE4E6B" w:rsidRDefault="00B37192" w:rsidP="00EA0D97">
            <w:pPr>
              <w:pStyle w:val="af2"/>
            </w:pPr>
            <w:r>
              <w:rPr>
                <w:rFonts w:hint="eastAsia"/>
              </w:rPr>
              <w:t>相談の時間が合わなかった</w:t>
            </w:r>
          </w:p>
        </w:tc>
        <w:tc>
          <w:tcPr>
            <w:tcW w:w="942" w:type="dxa"/>
            <w:shd w:val="clear" w:color="auto" w:fill="auto"/>
            <w:tcMar>
              <w:left w:w="57" w:type="dxa"/>
              <w:right w:w="28" w:type="dxa"/>
            </w:tcMar>
            <w:textDirection w:val="tbRlV"/>
            <w:vAlign w:val="center"/>
            <w:hideMark/>
          </w:tcPr>
          <w:p w:rsidR="00B37192" w:rsidRDefault="00B37192" w:rsidP="00EA0D97">
            <w:pPr>
              <w:pStyle w:val="af2"/>
            </w:pPr>
            <w:r>
              <w:rPr>
                <w:rFonts w:hint="eastAsia"/>
              </w:rPr>
              <w:t>専門的な内容を</w:t>
            </w:r>
          </w:p>
          <w:p w:rsidR="00B37192" w:rsidRPr="00BE4E6B" w:rsidRDefault="00B37192" w:rsidP="00EA0D97">
            <w:pPr>
              <w:pStyle w:val="af2"/>
            </w:pPr>
            <w:r>
              <w:rPr>
                <w:rFonts w:hint="eastAsia"/>
              </w:rPr>
              <w:t>相談できなかった</w:t>
            </w:r>
          </w:p>
        </w:tc>
        <w:tc>
          <w:tcPr>
            <w:tcW w:w="942" w:type="dxa"/>
            <w:shd w:val="clear" w:color="auto" w:fill="auto"/>
            <w:tcMar>
              <w:left w:w="57" w:type="dxa"/>
              <w:right w:w="28" w:type="dxa"/>
            </w:tcMar>
            <w:textDirection w:val="tbRlV"/>
            <w:vAlign w:val="center"/>
          </w:tcPr>
          <w:p w:rsidR="00B37192" w:rsidRPr="00BE4E6B" w:rsidRDefault="00B37192" w:rsidP="00EA0D97">
            <w:pPr>
              <w:pStyle w:val="af2"/>
            </w:pPr>
            <w:r>
              <w:rPr>
                <w:rFonts w:hint="eastAsia"/>
              </w:rPr>
              <w:t>相談に行きづらい、もしくは遠かった</w:t>
            </w:r>
          </w:p>
        </w:tc>
        <w:tc>
          <w:tcPr>
            <w:tcW w:w="942" w:type="dxa"/>
            <w:shd w:val="clear" w:color="auto" w:fill="auto"/>
            <w:tcMar>
              <w:left w:w="57" w:type="dxa"/>
              <w:right w:w="28" w:type="dxa"/>
            </w:tcMar>
            <w:textDirection w:val="tbRlV"/>
            <w:vAlign w:val="center"/>
            <w:hideMark/>
          </w:tcPr>
          <w:p w:rsidR="00B37192" w:rsidRPr="00BE4E6B" w:rsidRDefault="00B37192" w:rsidP="00EA0D97">
            <w:pPr>
              <w:pStyle w:val="af2"/>
            </w:pPr>
            <w:r>
              <w:rPr>
                <w:rFonts w:hint="eastAsia"/>
              </w:rPr>
              <w:t>その他</w:t>
            </w:r>
          </w:p>
        </w:tc>
        <w:tc>
          <w:tcPr>
            <w:tcW w:w="942" w:type="dxa"/>
            <w:shd w:val="clear" w:color="auto" w:fill="auto"/>
            <w:tcMar>
              <w:left w:w="57" w:type="dxa"/>
              <w:right w:w="28" w:type="dxa"/>
            </w:tcMar>
            <w:textDirection w:val="tbRlV"/>
            <w:vAlign w:val="center"/>
          </w:tcPr>
          <w:p w:rsidR="00B37192" w:rsidRPr="00723CA4" w:rsidRDefault="00B37192" w:rsidP="00EA0D97">
            <w:pPr>
              <w:pStyle w:val="af2"/>
            </w:pPr>
            <w:r>
              <w:rPr>
                <w:rFonts w:hint="eastAsia"/>
              </w:rPr>
              <w:t>無回答</w:t>
            </w:r>
          </w:p>
        </w:tc>
        <w:tc>
          <w:tcPr>
            <w:tcW w:w="942" w:type="dxa"/>
            <w:shd w:val="clear" w:color="auto" w:fill="auto"/>
            <w:tcMar>
              <w:left w:w="57" w:type="dxa"/>
              <w:right w:w="28" w:type="dxa"/>
            </w:tcMar>
            <w:textDirection w:val="tbRlV"/>
            <w:vAlign w:val="center"/>
          </w:tcPr>
          <w:p w:rsidR="00B37192" w:rsidRPr="00723CA4" w:rsidRDefault="00B37192" w:rsidP="00EA0D97">
            <w:pPr>
              <w:pStyle w:val="af2"/>
            </w:pPr>
            <w:r>
              <w:rPr>
                <w:rFonts w:hint="eastAsia"/>
              </w:rPr>
              <w:t>非該当</w:t>
            </w:r>
          </w:p>
        </w:tc>
      </w:tr>
      <w:tr w:rsidR="00B37192" w:rsidRPr="00A54DB8" w:rsidTr="00EA0D97">
        <w:trPr>
          <w:trHeight w:val="283"/>
        </w:trPr>
        <w:tc>
          <w:tcPr>
            <w:tcW w:w="1219" w:type="dxa"/>
            <w:vMerge w:val="restart"/>
            <w:shd w:val="clear" w:color="auto" w:fill="auto"/>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合</w:t>
            </w:r>
            <w:r w:rsidR="00DD4FC5">
              <w:rPr>
                <w:rFonts w:ascii="HG丸ｺﾞｼｯｸM-PRO" w:hint="eastAsia"/>
                <w:sz w:val="20"/>
                <w:szCs w:val="20"/>
              </w:rPr>
              <w:t xml:space="preserve"> </w:t>
            </w:r>
            <w:r>
              <w:rPr>
                <w:rFonts w:ascii="HG丸ｺﾞｼｯｸM-PRO" w:hint="eastAsia"/>
                <w:sz w:val="20"/>
                <w:szCs w:val="20"/>
              </w:rPr>
              <w:t>計</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267</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165</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82</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54</w:t>
            </w:r>
          </w:p>
        </w:tc>
      </w:tr>
      <w:tr w:rsidR="00B37192" w:rsidRPr="00A54DB8" w:rsidTr="00EA0D97">
        <w:trPr>
          <w:trHeight w:val="283"/>
        </w:trPr>
        <w:tc>
          <w:tcPr>
            <w:tcW w:w="1219" w:type="dxa"/>
            <w:vMerge/>
            <w:shd w:val="clear" w:color="auto" w:fill="auto"/>
            <w:vAlign w:val="center"/>
          </w:tcPr>
          <w:p w:rsidR="00B37192" w:rsidRDefault="00B37192" w:rsidP="00EA0D97">
            <w:pPr>
              <w:jc w:val="center"/>
              <w:rPr>
                <w:rFonts w:ascii="HG丸ｺﾞｼｯｸM-PRO"/>
                <w:sz w:val="20"/>
                <w:szCs w:val="20"/>
              </w:rPr>
            </w:pPr>
          </w:p>
        </w:tc>
        <w:tc>
          <w:tcPr>
            <w:tcW w:w="942" w:type="dxa"/>
            <w:shd w:val="clear" w:color="auto" w:fill="BFBFBF"/>
            <w:vAlign w:val="center"/>
          </w:tcPr>
          <w:p w:rsidR="00B37192" w:rsidRPr="00A54DB8" w:rsidRDefault="00B37192" w:rsidP="00EA0D97">
            <w:pPr>
              <w:ind w:right="200"/>
              <w:jc w:val="right"/>
              <w:rPr>
                <w:rFonts w:ascii="HG丸ｺﾞｼｯｸM-PRO"/>
                <w:sz w:val="20"/>
                <w:szCs w:val="20"/>
              </w:rPr>
            </w:pP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61.8</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2.2</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3.7</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30.7</w:t>
            </w:r>
          </w:p>
        </w:tc>
        <w:tc>
          <w:tcPr>
            <w:tcW w:w="942" w:type="dxa"/>
            <w:shd w:val="clear" w:color="auto" w:fill="BFBFBF"/>
            <w:vAlign w:val="center"/>
          </w:tcPr>
          <w:p w:rsidR="00B37192" w:rsidRPr="00A54DB8" w:rsidRDefault="00B37192" w:rsidP="00EA0D97">
            <w:pPr>
              <w:jc w:val="right"/>
              <w:rPr>
                <w:rFonts w:ascii="HG丸ｺﾞｼｯｸM-PRO"/>
                <w:sz w:val="20"/>
                <w:szCs w:val="20"/>
              </w:rPr>
            </w:pPr>
          </w:p>
        </w:tc>
      </w:tr>
      <w:tr w:rsidR="00B37192" w:rsidRPr="00A54DB8" w:rsidTr="00EA0D97">
        <w:trPr>
          <w:trHeight w:val="283"/>
        </w:trPr>
        <w:tc>
          <w:tcPr>
            <w:tcW w:w="1219"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身体障がい</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173</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108</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56</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28</w:t>
            </w:r>
          </w:p>
        </w:tc>
      </w:tr>
      <w:tr w:rsidR="00B37192" w:rsidRPr="00A54DB8" w:rsidTr="00EA0D97">
        <w:trPr>
          <w:trHeight w:val="283"/>
        </w:trPr>
        <w:tc>
          <w:tcPr>
            <w:tcW w:w="1219"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62.4</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0.6</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3.5</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32.4</w:t>
            </w:r>
          </w:p>
        </w:tc>
        <w:tc>
          <w:tcPr>
            <w:tcW w:w="942" w:type="dxa"/>
            <w:shd w:val="clear" w:color="auto" w:fill="BFBFBF"/>
            <w:vAlign w:val="center"/>
          </w:tcPr>
          <w:p w:rsidR="00B37192" w:rsidRPr="00A54DB8" w:rsidRDefault="00B37192" w:rsidP="00EA0D97">
            <w:pPr>
              <w:ind w:right="200"/>
              <w:jc w:val="right"/>
              <w:rPr>
                <w:rFonts w:ascii="HG丸ｺﾞｼｯｸM-PRO"/>
                <w:sz w:val="20"/>
                <w:szCs w:val="20"/>
              </w:rPr>
            </w:pPr>
          </w:p>
        </w:tc>
      </w:tr>
      <w:tr w:rsidR="00B37192" w:rsidRPr="00A54DB8" w:rsidTr="00EA0D97">
        <w:trPr>
          <w:trHeight w:val="283"/>
        </w:trPr>
        <w:tc>
          <w:tcPr>
            <w:tcW w:w="1219"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知的障がい</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35</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21</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w:t>
            </w:r>
          </w:p>
        </w:tc>
      </w:tr>
      <w:tr w:rsidR="00B37192" w:rsidRPr="00A54DB8" w:rsidTr="00EA0D97">
        <w:trPr>
          <w:trHeight w:val="283"/>
        </w:trPr>
        <w:tc>
          <w:tcPr>
            <w:tcW w:w="1219" w:type="dxa"/>
            <w:vMerge/>
            <w:shd w:val="clear" w:color="auto" w:fill="auto"/>
            <w:vAlign w:val="center"/>
            <w:hideMark/>
          </w:tcPr>
          <w:p w:rsidR="00B37192" w:rsidRPr="00A54DB8" w:rsidRDefault="00B37192" w:rsidP="00EA0D97">
            <w:pPr>
              <w:jc w:val="center"/>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60</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2.9</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5.7</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2.9</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28.6</w:t>
            </w:r>
          </w:p>
        </w:tc>
        <w:tc>
          <w:tcPr>
            <w:tcW w:w="942" w:type="dxa"/>
            <w:shd w:val="clear" w:color="auto" w:fill="BFBFBF"/>
            <w:vAlign w:val="center"/>
          </w:tcPr>
          <w:p w:rsidR="00B37192" w:rsidRPr="00A54DB8" w:rsidRDefault="00B37192" w:rsidP="00EA0D97">
            <w:pPr>
              <w:ind w:right="200"/>
              <w:jc w:val="right"/>
              <w:rPr>
                <w:rFonts w:ascii="HG丸ｺﾞｼｯｸM-PRO"/>
                <w:sz w:val="20"/>
                <w:szCs w:val="20"/>
              </w:rPr>
            </w:pPr>
          </w:p>
        </w:tc>
      </w:tr>
      <w:tr w:rsidR="00B37192" w:rsidRPr="00A54DB8" w:rsidTr="00EA0D97">
        <w:trPr>
          <w:trHeight w:val="283"/>
        </w:trPr>
        <w:tc>
          <w:tcPr>
            <w:tcW w:w="1219" w:type="dxa"/>
            <w:vMerge w:val="restart"/>
            <w:shd w:val="clear" w:color="auto" w:fill="auto"/>
            <w:vAlign w:val="center"/>
            <w:hideMark/>
          </w:tcPr>
          <w:p w:rsidR="00B37192" w:rsidRPr="00A54DB8" w:rsidRDefault="00B37192" w:rsidP="00EA0D97">
            <w:pPr>
              <w:jc w:val="center"/>
              <w:rPr>
                <w:rFonts w:ascii="HG丸ｺﾞｼｯｸM-PRO"/>
                <w:sz w:val="20"/>
                <w:szCs w:val="20"/>
              </w:rPr>
            </w:pPr>
            <w:r w:rsidRPr="00A54DB8">
              <w:rPr>
                <w:rFonts w:ascii="HG丸ｺﾞｼｯｸM-PRO" w:hint="eastAsia"/>
                <w:sz w:val="20"/>
                <w:szCs w:val="20"/>
              </w:rPr>
              <w:t>精神障がい</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31</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21</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7</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11</w:t>
            </w:r>
          </w:p>
        </w:tc>
      </w:tr>
      <w:tr w:rsidR="00B37192" w:rsidRPr="00A54DB8" w:rsidTr="00EA0D97">
        <w:trPr>
          <w:trHeight w:val="283"/>
        </w:trPr>
        <w:tc>
          <w:tcPr>
            <w:tcW w:w="1219" w:type="dxa"/>
            <w:vMerge/>
            <w:shd w:val="clear" w:color="auto" w:fill="auto"/>
            <w:hideMark/>
          </w:tcPr>
          <w:p w:rsidR="00B37192" w:rsidRPr="00A54DB8" w:rsidRDefault="00B37192" w:rsidP="00EA0D97">
            <w:pPr>
              <w:jc w:val="lef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67.7</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6.5</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3.2</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22.6</w:t>
            </w:r>
          </w:p>
        </w:tc>
        <w:tc>
          <w:tcPr>
            <w:tcW w:w="942" w:type="dxa"/>
            <w:shd w:val="clear" w:color="auto" w:fill="BFBFBF"/>
            <w:vAlign w:val="center"/>
          </w:tcPr>
          <w:p w:rsidR="00B37192" w:rsidRPr="00A54DB8" w:rsidRDefault="00B37192" w:rsidP="00EA0D97">
            <w:pPr>
              <w:jc w:val="right"/>
              <w:rPr>
                <w:rFonts w:ascii="HG丸ｺﾞｼｯｸM-PRO"/>
                <w:sz w:val="20"/>
                <w:szCs w:val="20"/>
              </w:rPr>
            </w:pPr>
          </w:p>
        </w:tc>
      </w:tr>
      <w:tr w:rsidR="00B37192" w:rsidRPr="00A54DB8" w:rsidTr="00EA0D97">
        <w:trPr>
          <w:trHeight w:val="283"/>
        </w:trPr>
        <w:tc>
          <w:tcPr>
            <w:tcW w:w="1219" w:type="dxa"/>
            <w:vMerge w:val="restart"/>
            <w:shd w:val="clear" w:color="auto" w:fill="auto"/>
            <w:vAlign w:val="center"/>
            <w:hideMark/>
          </w:tcPr>
          <w:p w:rsidR="00B37192" w:rsidRPr="00A54DB8" w:rsidRDefault="00B37192" w:rsidP="00EA0D97">
            <w:pPr>
              <w:jc w:val="center"/>
              <w:rPr>
                <w:rFonts w:ascii="HG丸ｺﾞｼｯｸM-PRO"/>
                <w:sz w:val="20"/>
                <w:szCs w:val="20"/>
              </w:rPr>
            </w:pPr>
            <w:r>
              <w:rPr>
                <w:rFonts w:ascii="HG丸ｺﾞｼｯｸM-PRO" w:hint="eastAsia"/>
                <w:sz w:val="20"/>
                <w:szCs w:val="20"/>
              </w:rPr>
              <w:t>手帳未所持</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8</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5</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c>
          <w:tcPr>
            <w:tcW w:w="942" w:type="dxa"/>
            <w:shd w:val="clear" w:color="auto" w:fill="auto"/>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w:t>
            </w:r>
          </w:p>
        </w:tc>
        <w:tc>
          <w:tcPr>
            <w:tcW w:w="942" w:type="dxa"/>
            <w:shd w:val="clear" w:color="auto" w:fill="auto"/>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w:t>
            </w:r>
          </w:p>
        </w:tc>
      </w:tr>
      <w:tr w:rsidR="00B37192" w:rsidRPr="00A54DB8" w:rsidTr="00EA0D97">
        <w:trPr>
          <w:trHeight w:val="283"/>
        </w:trPr>
        <w:tc>
          <w:tcPr>
            <w:tcW w:w="1219" w:type="dxa"/>
            <w:vMerge/>
            <w:shd w:val="clear" w:color="auto" w:fill="auto"/>
            <w:hideMark/>
          </w:tcPr>
          <w:p w:rsidR="00B37192" w:rsidRPr="00A54DB8" w:rsidRDefault="00B37192" w:rsidP="00EA0D97">
            <w:pPr>
              <w:jc w:val="lef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62.5</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12.5</w:t>
            </w:r>
          </w:p>
        </w:tc>
        <w:tc>
          <w:tcPr>
            <w:tcW w:w="942" w:type="dxa"/>
            <w:shd w:val="clear" w:color="auto" w:fill="BFBFBF"/>
            <w:vAlign w:val="center"/>
            <w:hideMark/>
          </w:tcPr>
          <w:p w:rsidR="00B37192" w:rsidRPr="00A54DB8" w:rsidRDefault="00B37192" w:rsidP="00EA0D97">
            <w:pPr>
              <w:jc w:val="right"/>
              <w:rPr>
                <w:rFonts w:ascii="HG丸ｺﾞｼｯｸM-PRO"/>
                <w:sz w:val="20"/>
                <w:szCs w:val="20"/>
              </w:rPr>
            </w:pPr>
            <w:r>
              <w:rPr>
                <w:rFonts w:ascii="HG丸ｺﾞｼｯｸM-PRO" w:hint="eastAsia"/>
                <w:sz w:val="20"/>
                <w:szCs w:val="20"/>
              </w:rPr>
              <w:t>0</w:t>
            </w:r>
          </w:p>
        </w:tc>
        <w:tc>
          <w:tcPr>
            <w:tcW w:w="942" w:type="dxa"/>
            <w:shd w:val="clear" w:color="auto" w:fill="BFBFBF"/>
            <w:vAlign w:val="center"/>
          </w:tcPr>
          <w:p w:rsidR="00B37192" w:rsidRPr="00A54DB8" w:rsidRDefault="00B37192" w:rsidP="00EA0D97">
            <w:pPr>
              <w:jc w:val="right"/>
              <w:rPr>
                <w:rFonts w:ascii="HG丸ｺﾞｼｯｸM-PRO"/>
                <w:sz w:val="20"/>
                <w:szCs w:val="20"/>
              </w:rPr>
            </w:pPr>
            <w:r>
              <w:rPr>
                <w:rFonts w:ascii="HG丸ｺﾞｼｯｸM-PRO" w:hint="eastAsia"/>
                <w:sz w:val="20"/>
                <w:szCs w:val="20"/>
              </w:rPr>
              <w:t>25.6</w:t>
            </w:r>
          </w:p>
        </w:tc>
        <w:tc>
          <w:tcPr>
            <w:tcW w:w="942" w:type="dxa"/>
            <w:shd w:val="clear" w:color="auto" w:fill="BFBFBF"/>
            <w:vAlign w:val="center"/>
          </w:tcPr>
          <w:p w:rsidR="00B37192" w:rsidRPr="00A54DB8" w:rsidRDefault="00B37192" w:rsidP="00EA0D97">
            <w:pPr>
              <w:jc w:val="right"/>
              <w:rPr>
                <w:rFonts w:ascii="HG丸ｺﾞｼｯｸM-PRO"/>
                <w:sz w:val="20"/>
                <w:szCs w:val="20"/>
              </w:rPr>
            </w:pPr>
          </w:p>
        </w:tc>
      </w:tr>
    </w:tbl>
    <w:p w:rsidR="00B37192" w:rsidRDefault="00E945C4" w:rsidP="00E945C4">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842D28" w:rsidRPr="00E945C4" w:rsidRDefault="00842D28" w:rsidP="00E945C4">
      <w:pPr>
        <w:jc w:val="left"/>
        <w:rPr>
          <w:rFonts w:ascii="HG丸ｺﾞｼｯｸM-PRO"/>
          <w:sz w:val="20"/>
          <w:szCs w:val="20"/>
        </w:rPr>
      </w:pPr>
      <w:r>
        <w:rPr>
          <w:rFonts w:ascii="HG丸ｺﾞｼｯｸM-PRO" w:hint="eastAsia"/>
          <w:sz w:val="20"/>
          <w:szCs w:val="20"/>
        </w:rPr>
        <w:t>■</w:t>
      </w:r>
      <w:r>
        <w:rPr>
          <w:rFonts w:hint="eastAsia"/>
        </w:rPr>
        <w:t>存在を知らない人が多いので、広報等を活用して周知を図っていきます。</w:t>
      </w:r>
    </w:p>
    <w:p w:rsidR="002A5B78" w:rsidRPr="002A5B78" w:rsidRDefault="002A5B78" w:rsidP="002A5B78">
      <w:pPr>
        <w:pStyle w:val="22"/>
        <w:ind w:firstLineChars="0" w:firstLine="0"/>
        <w:rPr>
          <w:b/>
        </w:rPr>
      </w:pPr>
      <w:r w:rsidRPr="002A5B78">
        <w:rPr>
          <w:rFonts w:hint="eastAsia"/>
          <w:b/>
        </w:rPr>
        <w:lastRenderedPageBreak/>
        <w:t>（10</w:t>
      </w:r>
      <w:r w:rsidR="006F080E">
        <w:rPr>
          <w:rFonts w:hint="eastAsia"/>
          <w:b/>
        </w:rPr>
        <w:t>）障がいがあるということで、差別を受けたこと</w:t>
      </w:r>
      <w:r w:rsidR="00DC6856">
        <w:rPr>
          <w:rFonts w:hint="eastAsia"/>
          <w:b/>
        </w:rPr>
        <w:t>がありますか</w:t>
      </w:r>
    </w:p>
    <w:p w:rsidR="002A5B78" w:rsidRPr="00037970" w:rsidRDefault="002A5B78" w:rsidP="002A5B78">
      <w:pPr>
        <w:pStyle w:val="22"/>
      </w:pPr>
      <w:r>
        <w:rPr>
          <w:rFonts w:hint="eastAsia"/>
        </w:rPr>
        <w:t>知的障がい者で48.9％で、精神障がい者で38.1％、身体障がい者で15.9％、が差別を感じたことがあると回答しています。</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1"/>
        <w:gridCol w:w="1751"/>
        <w:gridCol w:w="1751"/>
        <w:gridCol w:w="1751"/>
        <w:gridCol w:w="1751"/>
      </w:tblGrid>
      <w:tr w:rsidR="002A5B78" w:rsidRPr="00A54DB8" w:rsidTr="00EA0D97">
        <w:trPr>
          <w:trHeight w:val="340"/>
        </w:trPr>
        <w:tc>
          <w:tcPr>
            <w:tcW w:w="8755" w:type="dxa"/>
            <w:gridSpan w:val="5"/>
            <w:shd w:val="clear" w:color="auto" w:fill="auto"/>
            <w:vAlign w:val="center"/>
            <w:hideMark/>
          </w:tcPr>
          <w:p w:rsidR="002A5B78" w:rsidRPr="00F46A67" w:rsidRDefault="006F080E" w:rsidP="00EA0D97">
            <w:pPr>
              <w:pStyle w:val="ac"/>
            </w:pPr>
            <w:r>
              <w:rPr>
                <w:rFonts w:hint="eastAsia"/>
              </w:rPr>
              <w:t>障がいがあるということで、差別を受けたこ</w:t>
            </w:r>
            <w:r w:rsidR="002A5B78">
              <w:rPr>
                <w:rFonts w:hint="eastAsia"/>
              </w:rPr>
              <w:t>とがあります</w:t>
            </w:r>
            <w:r w:rsidR="002A5B78" w:rsidRPr="00F46A67">
              <w:rPr>
                <w:rFonts w:hint="eastAsia"/>
              </w:rPr>
              <w:t>か</w:t>
            </w:r>
          </w:p>
        </w:tc>
      </w:tr>
      <w:tr w:rsidR="002A5B78" w:rsidRPr="00A54DB8" w:rsidTr="00EA0D97">
        <w:trPr>
          <w:trHeight w:val="567"/>
        </w:trPr>
        <w:tc>
          <w:tcPr>
            <w:tcW w:w="1751" w:type="dxa"/>
            <w:shd w:val="clear" w:color="auto" w:fill="auto"/>
            <w:vAlign w:val="center"/>
            <w:hideMark/>
          </w:tcPr>
          <w:p w:rsidR="002A5B78" w:rsidRPr="00F46A67" w:rsidRDefault="002A5B78" w:rsidP="00EA0D97">
            <w:pPr>
              <w:pStyle w:val="a8"/>
            </w:pPr>
            <w:r w:rsidRPr="00F46A67">
              <w:rPr>
                <w:rFonts w:hint="eastAsia"/>
              </w:rPr>
              <w:t>上段:</w:t>
            </w:r>
            <w:r>
              <w:rPr>
                <w:rFonts w:hint="eastAsia"/>
              </w:rPr>
              <w:t>人</w:t>
            </w:r>
          </w:p>
          <w:p w:rsidR="002A5B78" w:rsidRPr="00F46A67" w:rsidRDefault="002A5B78" w:rsidP="00EA0D97">
            <w:pPr>
              <w:pStyle w:val="a8"/>
            </w:pPr>
            <w:r w:rsidRPr="00F46A67">
              <w:rPr>
                <w:rFonts w:hint="eastAsia"/>
              </w:rPr>
              <w:t>下段:％</w:t>
            </w:r>
          </w:p>
        </w:tc>
        <w:tc>
          <w:tcPr>
            <w:tcW w:w="1751" w:type="dxa"/>
            <w:shd w:val="clear" w:color="auto" w:fill="auto"/>
            <w:vAlign w:val="center"/>
            <w:hideMark/>
          </w:tcPr>
          <w:p w:rsidR="002A5B78" w:rsidRPr="00F46A67" w:rsidRDefault="002A5B78" w:rsidP="00EA0D97">
            <w:pPr>
              <w:pStyle w:val="a8"/>
            </w:pPr>
            <w:r w:rsidRPr="00F46A67">
              <w:rPr>
                <w:rFonts w:hint="eastAsia"/>
              </w:rPr>
              <w:t>合</w:t>
            </w:r>
            <w:r w:rsidR="00DD4FC5">
              <w:rPr>
                <w:rFonts w:hint="eastAsia"/>
              </w:rPr>
              <w:t xml:space="preserve"> </w:t>
            </w:r>
            <w:r w:rsidRPr="00F46A67">
              <w:rPr>
                <w:rFonts w:hint="eastAsia"/>
              </w:rPr>
              <w:t>計</w:t>
            </w:r>
          </w:p>
        </w:tc>
        <w:tc>
          <w:tcPr>
            <w:tcW w:w="1751" w:type="dxa"/>
            <w:shd w:val="clear" w:color="auto" w:fill="auto"/>
            <w:vAlign w:val="center"/>
            <w:hideMark/>
          </w:tcPr>
          <w:p w:rsidR="002A5B78" w:rsidRPr="00CA09CE" w:rsidRDefault="002A5B78" w:rsidP="00EA0D97">
            <w:pPr>
              <w:pStyle w:val="a8"/>
              <w:rPr>
                <w:b w:val="0"/>
              </w:rPr>
            </w:pPr>
            <w:r w:rsidRPr="00CA09CE">
              <w:rPr>
                <w:rFonts w:hint="eastAsia"/>
                <w:b w:val="0"/>
              </w:rPr>
              <w:t>あ</w:t>
            </w:r>
            <w:r w:rsidR="00DD4FC5">
              <w:rPr>
                <w:rFonts w:hint="eastAsia"/>
                <w:b w:val="0"/>
              </w:rPr>
              <w:t xml:space="preserve"> </w:t>
            </w:r>
            <w:r w:rsidRPr="00CA09CE">
              <w:rPr>
                <w:rFonts w:hint="eastAsia"/>
                <w:b w:val="0"/>
              </w:rPr>
              <w:t>る</w:t>
            </w:r>
          </w:p>
        </w:tc>
        <w:tc>
          <w:tcPr>
            <w:tcW w:w="1751" w:type="dxa"/>
            <w:shd w:val="clear" w:color="auto" w:fill="auto"/>
            <w:vAlign w:val="center"/>
            <w:hideMark/>
          </w:tcPr>
          <w:p w:rsidR="002A5B78" w:rsidRPr="00CA09CE" w:rsidRDefault="002A5B78" w:rsidP="00EA0D97">
            <w:pPr>
              <w:pStyle w:val="a8"/>
              <w:rPr>
                <w:b w:val="0"/>
              </w:rPr>
            </w:pPr>
            <w:r w:rsidRPr="00CA09CE">
              <w:rPr>
                <w:rFonts w:hint="eastAsia"/>
                <w:b w:val="0"/>
              </w:rPr>
              <w:t>な</w:t>
            </w:r>
            <w:r w:rsidR="00DD4FC5">
              <w:rPr>
                <w:rFonts w:hint="eastAsia"/>
                <w:b w:val="0"/>
              </w:rPr>
              <w:t xml:space="preserve"> </w:t>
            </w:r>
            <w:r w:rsidRPr="00CA09CE">
              <w:rPr>
                <w:rFonts w:hint="eastAsia"/>
                <w:b w:val="0"/>
              </w:rPr>
              <w:t>い</w:t>
            </w:r>
          </w:p>
        </w:tc>
        <w:tc>
          <w:tcPr>
            <w:tcW w:w="1751" w:type="dxa"/>
            <w:shd w:val="clear" w:color="auto" w:fill="auto"/>
            <w:vAlign w:val="center"/>
            <w:hideMark/>
          </w:tcPr>
          <w:p w:rsidR="002A5B78" w:rsidRPr="00CA09CE" w:rsidRDefault="002A5B78" w:rsidP="00EA0D97">
            <w:pPr>
              <w:pStyle w:val="a8"/>
              <w:rPr>
                <w:b w:val="0"/>
              </w:rPr>
            </w:pPr>
            <w:r w:rsidRPr="00CA09CE">
              <w:rPr>
                <w:rFonts w:hint="eastAsia"/>
                <w:b w:val="0"/>
              </w:rPr>
              <w:t>無回答</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合</w:t>
            </w:r>
            <w:r w:rsidR="00DD4FC5">
              <w:rPr>
                <w:rFonts w:hint="eastAsia"/>
              </w:rPr>
              <w:t xml:space="preserve"> </w:t>
            </w:r>
            <w:r w:rsidRPr="00A54DB8">
              <w:rPr>
                <w:rFonts w:hint="eastAsia"/>
              </w:rPr>
              <w:t>計</w:t>
            </w:r>
          </w:p>
        </w:tc>
        <w:tc>
          <w:tcPr>
            <w:tcW w:w="1751" w:type="dxa"/>
            <w:shd w:val="clear" w:color="auto" w:fill="auto"/>
            <w:vAlign w:val="center"/>
          </w:tcPr>
          <w:p w:rsidR="002A5B78" w:rsidRPr="00A54DB8" w:rsidRDefault="002A5B78" w:rsidP="00EA0D97">
            <w:pPr>
              <w:pStyle w:val="a9"/>
            </w:pPr>
            <w:r>
              <w:rPr>
                <w:rFonts w:hint="eastAsia"/>
              </w:rPr>
              <w:t>321</w:t>
            </w:r>
          </w:p>
        </w:tc>
        <w:tc>
          <w:tcPr>
            <w:tcW w:w="1751" w:type="dxa"/>
            <w:shd w:val="clear" w:color="auto" w:fill="auto"/>
            <w:vAlign w:val="center"/>
            <w:hideMark/>
          </w:tcPr>
          <w:p w:rsidR="002A5B78" w:rsidRPr="00A54DB8" w:rsidRDefault="002A5B78" w:rsidP="00EA0D97">
            <w:pPr>
              <w:pStyle w:val="a9"/>
            </w:pPr>
            <w:r>
              <w:rPr>
                <w:rFonts w:hint="eastAsia"/>
              </w:rPr>
              <w:t>75</w:t>
            </w:r>
          </w:p>
        </w:tc>
        <w:tc>
          <w:tcPr>
            <w:tcW w:w="1751" w:type="dxa"/>
            <w:shd w:val="clear" w:color="auto" w:fill="auto"/>
            <w:vAlign w:val="center"/>
            <w:hideMark/>
          </w:tcPr>
          <w:p w:rsidR="002A5B78" w:rsidRPr="00A54DB8" w:rsidRDefault="002A5B78" w:rsidP="00EA0D97">
            <w:pPr>
              <w:pStyle w:val="a9"/>
            </w:pPr>
            <w:r>
              <w:rPr>
                <w:rFonts w:hint="eastAsia"/>
              </w:rPr>
              <w:t>210</w:t>
            </w:r>
          </w:p>
        </w:tc>
        <w:tc>
          <w:tcPr>
            <w:tcW w:w="1751" w:type="dxa"/>
            <w:shd w:val="clear" w:color="auto" w:fill="auto"/>
            <w:vAlign w:val="center"/>
            <w:hideMark/>
          </w:tcPr>
          <w:p w:rsidR="002A5B78" w:rsidRPr="00A54DB8" w:rsidRDefault="002A5B78" w:rsidP="00EA0D97">
            <w:pPr>
              <w:pStyle w:val="a9"/>
            </w:pPr>
            <w:r>
              <w:rPr>
                <w:rFonts w:hint="eastAsia"/>
              </w:rPr>
              <w:t>36</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23.4</w:t>
            </w:r>
          </w:p>
        </w:tc>
        <w:tc>
          <w:tcPr>
            <w:tcW w:w="1751" w:type="dxa"/>
            <w:shd w:val="clear" w:color="auto" w:fill="BFBFBF"/>
            <w:vAlign w:val="center"/>
            <w:hideMark/>
          </w:tcPr>
          <w:p w:rsidR="002A5B78" w:rsidRPr="00A54DB8" w:rsidRDefault="002A5B78" w:rsidP="00EA0D97">
            <w:pPr>
              <w:pStyle w:val="a9"/>
            </w:pPr>
            <w:r>
              <w:rPr>
                <w:rFonts w:hint="eastAsia"/>
              </w:rPr>
              <w:t>65.4</w:t>
            </w:r>
          </w:p>
        </w:tc>
        <w:tc>
          <w:tcPr>
            <w:tcW w:w="1751" w:type="dxa"/>
            <w:shd w:val="clear" w:color="auto" w:fill="BFBFBF"/>
            <w:vAlign w:val="center"/>
            <w:hideMark/>
          </w:tcPr>
          <w:p w:rsidR="002A5B78" w:rsidRPr="00A54DB8" w:rsidRDefault="002A5B78" w:rsidP="00EA0D97">
            <w:pPr>
              <w:pStyle w:val="a9"/>
            </w:pPr>
            <w:r>
              <w:rPr>
                <w:rFonts w:hint="eastAsia"/>
              </w:rPr>
              <w:t>11.2</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身体障がい</w:t>
            </w:r>
          </w:p>
        </w:tc>
        <w:tc>
          <w:tcPr>
            <w:tcW w:w="1751" w:type="dxa"/>
            <w:shd w:val="clear" w:color="auto" w:fill="auto"/>
            <w:vAlign w:val="center"/>
            <w:hideMark/>
          </w:tcPr>
          <w:p w:rsidR="002A5B78" w:rsidRPr="00A54DB8" w:rsidRDefault="002A5B78" w:rsidP="00EA0D97">
            <w:pPr>
              <w:pStyle w:val="a9"/>
            </w:pPr>
            <w:r>
              <w:rPr>
                <w:rFonts w:hint="eastAsia"/>
              </w:rPr>
              <w:t>201</w:t>
            </w:r>
          </w:p>
        </w:tc>
        <w:tc>
          <w:tcPr>
            <w:tcW w:w="1751" w:type="dxa"/>
            <w:shd w:val="clear" w:color="auto" w:fill="auto"/>
            <w:vAlign w:val="center"/>
            <w:hideMark/>
          </w:tcPr>
          <w:p w:rsidR="002A5B78" w:rsidRPr="00A54DB8" w:rsidRDefault="002A5B78" w:rsidP="00EA0D97">
            <w:pPr>
              <w:pStyle w:val="a9"/>
            </w:pPr>
            <w:r>
              <w:rPr>
                <w:rFonts w:hint="eastAsia"/>
              </w:rPr>
              <w:t>32</w:t>
            </w:r>
          </w:p>
        </w:tc>
        <w:tc>
          <w:tcPr>
            <w:tcW w:w="1751" w:type="dxa"/>
            <w:shd w:val="clear" w:color="auto" w:fill="auto"/>
            <w:vAlign w:val="center"/>
            <w:hideMark/>
          </w:tcPr>
          <w:p w:rsidR="002A5B78" w:rsidRPr="00A54DB8" w:rsidRDefault="002A5B78" w:rsidP="00EA0D97">
            <w:pPr>
              <w:pStyle w:val="a9"/>
            </w:pPr>
            <w:r>
              <w:rPr>
                <w:rFonts w:hint="eastAsia"/>
              </w:rPr>
              <w:t>149</w:t>
            </w:r>
          </w:p>
        </w:tc>
        <w:tc>
          <w:tcPr>
            <w:tcW w:w="1751" w:type="dxa"/>
            <w:shd w:val="clear" w:color="auto" w:fill="auto"/>
            <w:vAlign w:val="center"/>
            <w:hideMark/>
          </w:tcPr>
          <w:p w:rsidR="002A5B78" w:rsidRPr="00A54DB8" w:rsidRDefault="002A5B78" w:rsidP="00EA0D97">
            <w:pPr>
              <w:pStyle w:val="a9"/>
            </w:pPr>
            <w:r>
              <w:rPr>
                <w:rFonts w:hint="eastAsia"/>
              </w:rPr>
              <w:t>20</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15.9</w:t>
            </w:r>
          </w:p>
        </w:tc>
        <w:tc>
          <w:tcPr>
            <w:tcW w:w="1751" w:type="dxa"/>
            <w:shd w:val="clear" w:color="auto" w:fill="BFBFBF"/>
            <w:vAlign w:val="center"/>
            <w:hideMark/>
          </w:tcPr>
          <w:p w:rsidR="002A5B78" w:rsidRPr="00A54DB8" w:rsidRDefault="002A5B78" w:rsidP="00EA0D97">
            <w:pPr>
              <w:pStyle w:val="a9"/>
            </w:pPr>
            <w:r>
              <w:rPr>
                <w:rFonts w:hint="eastAsia"/>
              </w:rPr>
              <w:t>74.1</w:t>
            </w:r>
          </w:p>
        </w:tc>
        <w:tc>
          <w:tcPr>
            <w:tcW w:w="1751" w:type="dxa"/>
            <w:shd w:val="clear" w:color="auto" w:fill="BFBFBF"/>
            <w:vAlign w:val="center"/>
            <w:hideMark/>
          </w:tcPr>
          <w:p w:rsidR="002A5B78" w:rsidRPr="00A54DB8" w:rsidRDefault="002A5B78" w:rsidP="00EA0D97">
            <w:pPr>
              <w:pStyle w:val="a9"/>
            </w:pPr>
            <w:r>
              <w:rPr>
                <w:rFonts w:hint="eastAsia"/>
              </w:rPr>
              <w:t>10</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知的障がい</w:t>
            </w:r>
          </w:p>
        </w:tc>
        <w:tc>
          <w:tcPr>
            <w:tcW w:w="1751" w:type="dxa"/>
            <w:shd w:val="clear" w:color="auto" w:fill="auto"/>
            <w:vAlign w:val="center"/>
            <w:hideMark/>
          </w:tcPr>
          <w:p w:rsidR="002A5B78" w:rsidRPr="00A54DB8" w:rsidRDefault="002A5B78" w:rsidP="00EA0D97">
            <w:pPr>
              <w:pStyle w:val="a9"/>
            </w:pPr>
            <w:r>
              <w:rPr>
                <w:rFonts w:hint="eastAsia"/>
              </w:rPr>
              <w:t>47</w:t>
            </w:r>
          </w:p>
        </w:tc>
        <w:tc>
          <w:tcPr>
            <w:tcW w:w="1751" w:type="dxa"/>
            <w:shd w:val="clear" w:color="auto" w:fill="auto"/>
            <w:vAlign w:val="center"/>
            <w:hideMark/>
          </w:tcPr>
          <w:p w:rsidR="002A5B78" w:rsidRPr="00A54DB8" w:rsidRDefault="002A5B78" w:rsidP="00EA0D97">
            <w:pPr>
              <w:pStyle w:val="a9"/>
            </w:pPr>
            <w:r>
              <w:rPr>
                <w:rFonts w:hint="eastAsia"/>
              </w:rPr>
              <w:t>23</w:t>
            </w:r>
          </w:p>
        </w:tc>
        <w:tc>
          <w:tcPr>
            <w:tcW w:w="1751" w:type="dxa"/>
            <w:shd w:val="clear" w:color="auto" w:fill="auto"/>
            <w:vAlign w:val="center"/>
            <w:hideMark/>
          </w:tcPr>
          <w:p w:rsidR="002A5B78" w:rsidRPr="00A54DB8" w:rsidRDefault="002A5B78" w:rsidP="00EA0D97">
            <w:pPr>
              <w:pStyle w:val="a9"/>
            </w:pPr>
            <w:r>
              <w:rPr>
                <w:rFonts w:hint="eastAsia"/>
              </w:rPr>
              <w:t>19</w:t>
            </w:r>
          </w:p>
        </w:tc>
        <w:tc>
          <w:tcPr>
            <w:tcW w:w="1751" w:type="dxa"/>
            <w:shd w:val="clear" w:color="auto" w:fill="auto"/>
            <w:vAlign w:val="center"/>
            <w:hideMark/>
          </w:tcPr>
          <w:p w:rsidR="002A5B78" w:rsidRPr="00A54DB8" w:rsidRDefault="002A5B78" w:rsidP="00EA0D97">
            <w:pPr>
              <w:pStyle w:val="a9"/>
            </w:pPr>
            <w:r>
              <w:rPr>
                <w:rFonts w:hint="eastAsia"/>
              </w:rPr>
              <w:t>5</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48.9</w:t>
            </w:r>
          </w:p>
        </w:tc>
        <w:tc>
          <w:tcPr>
            <w:tcW w:w="1751" w:type="dxa"/>
            <w:shd w:val="clear" w:color="auto" w:fill="BFBFBF"/>
            <w:vAlign w:val="center"/>
            <w:hideMark/>
          </w:tcPr>
          <w:p w:rsidR="002A5B78" w:rsidRPr="00A54DB8" w:rsidRDefault="002A5B78" w:rsidP="00EA0D97">
            <w:pPr>
              <w:pStyle w:val="a9"/>
            </w:pPr>
            <w:r>
              <w:rPr>
                <w:rFonts w:hint="eastAsia"/>
              </w:rPr>
              <w:t>40.4</w:t>
            </w:r>
          </w:p>
        </w:tc>
        <w:tc>
          <w:tcPr>
            <w:tcW w:w="1751" w:type="dxa"/>
            <w:shd w:val="clear" w:color="auto" w:fill="BFBFBF"/>
            <w:vAlign w:val="center"/>
            <w:hideMark/>
          </w:tcPr>
          <w:p w:rsidR="002A5B78" w:rsidRPr="00A54DB8" w:rsidRDefault="002A5B78" w:rsidP="00EA0D97">
            <w:pPr>
              <w:pStyle w:val="a9"/>
            </w:pPr>
            <w:r>
              <w:rPr>
                <w:rFonts w:hint="eastAsia"/>
              </w:rPr>
              <w:t>10.6</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精神障がい</w:t>
            </w:r>
          </w:p>
        </w:tc>
        <w:tc>
          <w:tcPr>
            <w:tcW w:w="1751" w:type="dxa"/>
            <w:shd w:val="clear" w:color="auto" w:fill="auto"/>
            <w:vAlign w:val="center"/>
            <w:hideMark/>
          </w:tcPr>
          <w:p w:rsidR="002A5B78" w:rsidRPr="00A54DB8" w:rsidRDefault="002A5B78" w:rsidP="00EA0D97">
            <w:pPr>
              <w:pStyle w:val="a9"/>
            </w:pPr>
            <w:r>
              <w:rPr>
                <w:rFonts w:hint="eastAsia"/>
              </w:rPr>
              <w:t>42</w:t>
            </w:r>
          </w:p>
        </w:tc>
        <w:tc>
          <w:tcPr>
            <w:tcW w:w="1751" w:type="dxa"/>
            <w:shd w:val="clear" w:color="auto" w:fill="auto"/>
            <w:vAlign w:val="center"/>
            <w:hideMark/>
          </w:tcPr>
          <w:p w:rsidR="002A5B78" w:rsidRPr="00A54DB8" w:rsidRDefault="002A5B78" w:rsidP="00EA0D97">
            <w:pPr>
              <w:pStyle w:val="a9"/>
            </w:pPr>
            <w:r>
              <w:rPr>
                <w:rFonts w:hint="eastAsia"/>
              </w:rPr>
              <w:t>16</w:t>
            </w:r>
          </w:p>
        </w:tc>
        <w:tc>
          <w:tcPr>
            <w:tcW w:w="1751" w:type="dxa"/>
            <w:shd w:val="clear" w:color="auto" w:fill="auto"/>
            <w:vAlign w:val="center"/>
            <w:hideMark/>
          </w:tcPr>
          <w:p w:rsidR="002A5B78" w:rsidRPr="00A54DB8" w:rsidRDefault="002A5B78" w:rsidP="00EA0D97">
            <w:pPr>
              <w:pStyle w:val="a9"/>
            </w:pPr>
            <w:r>
              <w:rPr>
                <w:rFonts w:hint="eastAsia"/>
              </w:rPr>
              <w:t>22</w:t>
            </w:r>
          </w:p>
        </w:tc>
        <w:tc>
          <w:tcPr>
            <w:tcW w:w="1751" w:type="dxa"/>
            <w:shd w:val="clear" w:color="auto" w:fill="auto"/>
            <w:vAlign w:val="center"/>
            <w:hideMark/>
          </w:tcPr>
          <w:p w:rsidR="002A5B78" w:rsidRPr="00A54DB8" w:rsidRDefault="002A5B78" w:rsidP="00EA0D97">
            <w:pPr>
              <w:pStyle w:val="a9"/>
            </w:pPr>
            <w:r>
              <w:rPr>
                <w:rFonts w:hint="eastAsia"/>
              </w:rPr>
              <w:t>4</w:t>
            </w:r>
          </w:p>
        </w:tc>
      </w:tr>
      <w:tr w:rsidR="002A5B78" w:rsidRPr="00A54DB8" w:rsidTr="00EA0D97">
        <w:trPr>
          <w:trHeight w:val="283"/>
        </w:trPr>
        <w:tc>
          <w:tcPr>
            <w:tcW w:w="1751" w:type="dxa"/>
            <w:vMerge/>
            <w:shd w:val="clear" w:color="auto" w:fill="auto"/>
            <w:hideMark/>
          </w:tcPr>
          <w:p w:rsidR="002A5B78" w:rsidRPr="00A54DB8" w:rsidRDefault="002A5B78" w:rsidP="00EA0D97">
            <w:pPr>
              <w:rPr>
                <w:rFonts w:ascii="HG丸ｺﾞｼｯｸM-PRO"/>
                <w:sz w:val="20"/>
                <w:szCs w:val="20"/>
              </w:rPr>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38.1</w:t>
            </w:r>
          </w:p>
        </w:tc>
        <w:tc>
          <w:tcPr>
            <w:tcW w:w="1751" w:type="dxa"/>
            <w:shd w:val="clear" w:color="auto" w:fill="BFBFBF"/>
            <w:vAlign w:val="center"/>
            <w:hideMark/>
          </w:tcPr>
          <w:p w:rsidR="002A5B78" w:rsidRPr="00A54DB8" w:rsidRDefault="002A5B78" w:rsidP="00EA0D97">
            <w:pPr>
              <w:pStyle w:val="a9"/>
            </w:pPr>
            <w:r>
              <w:rPr>
                <w:rFonts w:hint="eastAsia"/>
              </w:rPr>
              <w:t>52.4</w:t>
            </w:r>
          </w:p>
        </w:tc>
        <w:tc>
          <w:tcPr>
            <w:tcW w:w="1751" w:type="dxa"/>
            <w:shd w:val="clear" w:color="auto" w:fill="BFBFBF"/>
            <w:vAlign w:val="center"/>
            <w:hideMark/>
          </w:tcPr>
          <w:p w:rsidR="002A5B78" w:rsidRPr="00A54DB8" w:rsidRDefault="002A5B78" w:rsidP="00EA0D97">
            <w:pPr>
              <w:pStyle w:val="a9"/>
            </w:pPr>
            <w:r>
              <w:rPr>
                <w:rFonts w:hint="eastAsia"/>
              </w:rPr>
              <w:t>9.5</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Pr>
                <w:rFonts w:hint="eastAsia"/>
              </w:rPr>
              <w:t>手帳未所持</w:t>
            </w:r>
          </w:p>
        </w:tc>
        <w:tc>
          <w:tcPr>
            <w:tcW w:w="1751" w:type="dxa"/>
            <w:shd w:val="clear" w:color="auto" w:fill="auto"/>
            <w:vAlign w:val="center"/>
            <w:hideMark/>
          </w:tcPr>
          <w:p w:rsidR="002A5B78" w:rsidRPr="00A54DB8" w:rsidRDefault="002A5B78" w:rsidP="00EA0D97">
            <w:pPr>
              <w:pStyle w:val="a9"/>
            </w:pPr>
            <w:r>
              <w:rPr>
                <w:rFonts w:hint="eastAsia"/>
              </w:rPr>
              <w:t>9</w:t>
            </w:r>
          </w:p>
        </w:tc>
        <w:tc>
          <w:tcPr>
            <w:tcW w:w="1751" w:type="dxa"/>
            <w:shd w:val="clear" w:color="auto" w:fill="auto"/>
            <w:vAlign w:val="center"/>
            <w:hideMark/>
          </w:tcPr>
          <w:p w:rsidR="002A5B78" w:rsidRPr="00A54DB8" w:rsidRDefault="002A5B78" w:rsidP="00EA0D97">
            <w:pPr>
              <w:pStyle w:val="a9"/>
            </w:pPr>
            <w:r>
              <w:rPr>
                <w:rFonts w:hint="eastAsia"/>
              </w:rPr>
              <w:t>2</w:t>
            </w:r>
          </w:p>
        </w:tc>
        <w:tc>
          <w:tcPr>
            <w:tcW w:w="1751" w:type="dxa"/>
            <w:shd w:val="clear" w:color="auto" w:fill="auto"/>
            <w:vAlign w:val="center"/>
            <w:hideMark/>
          </w:tcPr>
          <w:p w:rsidR="002A5B78" w:rsidRPr="00A54DB8" w:rsidRDefault="002A5B78" w:rsidP="00EA0D97">
            <w:pPr>
              <w:pStyle w:val="a9"/>
            </w:pPr>
            <w:r>
              <w:rPr>
                <w:rFonts w:hint="eastAsia"/>
              </w:rPr>
              <w:t>5</w:t>
            </w:r>
          </w:p>
        </w:tc>
        <w:tc>
          <w:tcPr>
            <w:tcW w:w="1751" w:type="dxa"/>
            <w:shd w:val="clear" w:color="auto" w:fill="auto"/>
            <w:vAlign w:val="center"/>
            <w:hideMark/>
          </w:tcPr>
          <w:p w:rsidR="002A5B78" w:rsidRPr="00A54DB8" w:rsidRDefault="002A5B78" w:rsidP="00EA0D97">
            <w:pPr>
              <w:pStyle w:val="a9"/>
            </w:pPr>
            <w:r>
              <w:rPr>
                <w:rFonts w:hint="eastAsia"/>
              </w:rPr>
              <w:t>2</w:t>
            </w:r>
          </w:p>
        </w:tc>
      </w:tr>
      <w:tr w:rsidR="002A5B78" w:rsidRPr="00A54DB8" w:rsidTr="00EA0D97">
        <w:trPr>
          <w:trHeight w:val="283"/>
        </w:trPr>
        <w:tc>
          <w:tcPr>
            <w:tcW w:w="1751" w:type="dxa"/>
            <w:vMerge/>
            <w:shd w:val="clear" w:color="auto" w:fill="auto"/>
            <w:hideMark/>
          </w:tcPr>
          <w:p w:rsidR="002A5B78" w:rsidRPr="00A54DB8" w:rsidRDefault="002A5B78" w:rsidP="00EA0D97">
            <w:pPr>
              <w:rPr>
                <w:rFonts w:ascii="HG丸ｺﾞｼｯｸM-PRO"/>
                <w:sz w:val="20"/>
                <w:szCs w:val="20"/>
              </w:rPr>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22.2</w:t>
            </w:r>
          </w:p>
        </w:tc>
        <w:tc>
          <w:tcPr>
            <w:tcW w:w="1751" w:type="dxa"/>
            <w:shd w:val="clear" w:color="auto" w:fill="BFBFBF"/>
            <w:vAlign w:val="center"/>
            <w:hideMark/>
          </w:tcPr>
          <w:p w:rsidR="002A5B78" w:rsidRPr="00A54DB8" w:rsidRDefault="002A5B78" w:rsidP="00EA0D97">
            <w:pPr>
              <w:pStyle w:val="a9"/>
            </w:pPr>
            <w:r>
              <w:rPr>
                <w:rFonts w:hint="eastAsia"/>
              </w:rPr>
              <w:t>55.6</w:t>
            </w:r>
          </w:p>
        </w:tc>
        <w:tc>
          <w:tcPr>
            <w:tcW w:w="1751" w:type="dxa"/>
            <w:shd w:val="clear" w:color="auto" w:fill="BFBFBF"/>
            <w:vAlign w:val="center"/>
            <w:hideMark/>
          </w:tcPr>
          <w:p w:rsidR="002A5B78" w:rsidRPr="00A54DB8" w:rsidRDefault="002A5B78" w:rsidP="00EA0D97">
            <w:pPr>
              <w:pStyle w:val="a9"/>
            </w:pPr>
            <w:r>
              <w:rPr>
                <w:rFonts w:hint="eastAsia"/>
              </w:rPr>
              <w:t>22.2</w:t>
            </w:r>
          </w:p>
        </w:tc>
      </w:tr>
    </w:tbl>
    <w:p w:rsidR="002A5B78" w:rsidRPr="00E945C4" w:rsidRDefault="00E945C4" w:rsidP="002A5B78">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E945C4" w:rsidRDefault="00842D28" w:rsidP="002A5B78">
      <w:pPr>
        <w:jc w:val="left"/>
      </w:pPr>
      <w:r>
        <w:rPr>
          <w:rFonts w:ascii="HG丸ｺﾞｼｯｸM-PRO" w:hint="eastAsia"/>
          <w:sz w:val="20"/>
          <w:szCs w:val="20"/>
        </w:rPr>
        <w:t>■</w:t>
      </w:r>
      <w:r>
        <w:rPr>
          <w:rFonts w:hint="eastAsia"/>
        </w:rPr>
        <w:t>広報等で、差別の解消や合理的配慮について周知していく必要があります。</w:t>
      </w:r>
    </w:p>
    <w:p w:rsidR="00842D28" w:rsidRPr="00842D28" w:rsidRDefault="00842D28" w:rsidP="002A5B78">
      <w:pPr>
        <w:jc w:val="left"/>
        <w:rPr>
          <w:rFonts w:ascii="HG丸ｺﾞｼｯｸM-PRO"/>
          <w:sz w:val="20"/>
          <w:szCs w:val="20"/>
        </w:rPr>
      </w:pPr>
    </w:p>
    <w:p w:rsidR="002A5B78" w:rsidRPr="002A5B78" w:rsidRDefault="002A5B78" w:rsidP="002A5B78">
      <w:pPr>
        <w:pStyle w:val="22"/>
        <w:ind w:firstLineChars="0" w:firstLine="0"/>
        <w:rPr>
          <w:b/>
        </w:rPr>
      </w:pPr>
      <w:r w:rsidRPr="002A5B78">
        <w:rPr>
          <w:rFonts w:hint="eastAsia"/>
          <w:b/>
        </w:rPr>
        <w:t>（11</w:t>
      </w:r>
      <w:r w:rsidR="00DC6856">
        <w:rPr>
          <w:rFonts w:hint="eastAsia"/>
          <w:b/>
        </w:rPr>
        <w:t>）どのような場所で差別を受けたり嫌な思いをしましたか</w:t>
      </w:r>
    </w:p>
    <w:p w:rsidR="002A5B78" w:rsidRPr="00037970" w:rsidRDefault="002A5B78" w:rsidP="002A5B78">
      <w:pPr>
        <w:pStyle w:val="22"/>
      </w:pPr>
      <w:r>
        <w:rPr>
          <w:rFonts w:hint="eastAsia"/>
        </w:rPr>
        <w:t>全体では「学校・仕事場」「買い物</w:t>
      </w:r>
      <w:r w:rsidR="00AE77AE">
        <w:rPr>
          <w:rFonts w:hint="eastAsia"/>
        </w:rPr>
        <w:t>など</w:t>
      </w:r>
      <w:r>
        <w:rPr>
          <w:rFonts w:hint="eastAsia"/>
        </w:rPr>
        <w:t>で出かけた外出先」が40％と高く、「仕事を探すとき」が26.7</w:t>
      </w:r>
      <w:r w:rsidR="00311283">
        <w:rPr>
          <w:rFonts w:hint="eastAsia"/>
        </w:rPr>
        <w:t>％となります</w:t>
      </w:r>
      <w:r>
        <w:rPr>
          <w:rFonts w:hint="eastAsia"/>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1018"/>
        <w:gridCol w:w="728"/>
        <w:gridCol w:w="728"/>
        <w:gridCol w:w="728"/>
        <w:gridCol w:w="973"/>
        <w:gridCol w:w="844"/>
        <w:gridCol w:w="746"/>
        <w:gridCol w:w="658"/>
        <w:gridCol w:w="726"/>
      </w:tblGrid>
      <w:tr w:rsidR="002A5B78" w:rsidRPr="00A54DB8" w:rsidTr="00EA0D97">
        <w:trPr>
          <w:trHeight w:val="340"/>
        </w:trPr>
        <w:tc>
          <w:tcPr>
            <w:tcW w:w="8755" w:type="dxa"/>
            <w:gridSpan w:val="10"/>
            <w:shd w:val="clear" w:color="auto" w:fill="auto"/>
            <w:vAlign w:val="center"/>
            <w:hideMark/>
          </w:tcPr>
          <w:p w:rsidR="002A5B78" w:rsidRPr="00F46A67" w:rsidRDefault="00311283" w:rsidP="00EA0D97">
            <w:pPr>
              <w:pStyle w:val="ac"/>
            </w:pPr>
            <w:r>
              <w:rPr>
                <w:rFonts w:hint="eastAsia"/>
              </w:rPr>
              <w:t>どのような場所で差別を受けたり嫌な思いをしましたか</w:t>
            </w:r>
          </w:p>
        </w:tc>
      </w:tr>
      <w:tr w:rsidR="002A5B78" w:rsidRPr="00A54DB8" w:rsidTr="00EA0D97">
        <w:trPr>
          <w:cantSplit/>
          <w:trHeight w:val="1823"/>
        </w:trPr>
        <w:tc>
          <w:tcPr>
            <w:tcW w:w="1606" w:type="dxa"/>
            <w:shd w:val="clear" w:color="auto" w:fill="auto"/>
            <w:vAlign w:val="center"/>
            <w:hideMark/>
          </w:tcPr>
          <w:p w:rsidR="002A5B78" w:rsidRPr="00F46A67" w:rsidRDefault="002A5B78" w:rsidP="00EA0D97">
            <w:pPr>
              <w:pStyle w:val="a8"/>
            </w:pPr>
            <w:r w:rsidRPr="00F46A67">
              <w:rPr>
                <w:rFonts w:hint="eastAsia"/>
              </w:rPr>
              <w:t>上段:</w:t>
            </w:r>
            <w:r>
              <w:rPr>
                <w:rFonts w:hint="eastAsia"/>
              </w:rPr>
              <w:t>人</w:t>
            </w:r>
          </w:p>
          <w:p w:rsidR="002A5B78" w:rsidRPr="00F46A67" w:rsidRDefault="002A5B78" w:rsidP="00EA0D97">
            <w:pPr>
              <w:pStyle w:val="a8"/>
            </w:pPr>
            <w:r w:rsidRPr="00F46A67">
              <w:rPr>
                <w:rFonts w:hint="eastAsia"/>
              </w:rPr>
              <w:t>下段:％</w:t>
            </w:r>
          </w:p>
        </w:tc>
        <w:tc>
          <w:tcPr>
            <w:tcW w:w="1018" w:type="dxa"/>
            <w:shd w:val="clear" w:color="auto" w:fill="auto"/>
            <w:vAlign w:val="center"/>
            <w:hideMark/>
          </w:tcPr>
          <w:p w:rsidR="002A5B78" w:rsidRPr="00F46A67" w:rsidRDefault="002A5B78" w:rsidP="00EA0D97">
            <w:pPr>
              <w:pStyle w:val="a8"/>
            </w:pPr>
            <w:r w:rsidRPr="00F46A67">
              <w:rPr>
                <w:rFonts w:hint="eastAsia"/>
              </w:rPr>
              <w:t>合</w:t>
            </w:r>
            <w:r w:rsidR="00DD4FC5">
              <w:rPr>
                <w:rFonts w:hint="eastAsia"/>
              </w:rPr>
              <w:t xml:space="preserve"> </w:t>
            </w:r>
            <w:r w:rsidRPr="00F46A67">
              <w:rPr>
                <w:rFonts w:hint="eastAsia"/>
              </w:rPr>
              <w:t>計</w:t>
            </w:r>
          </w:p>
        </w:tc>
        <w:tc>
          <w:tcPr>
            <w:tcW w:w="728" w:type="dxa"/>
            <w:shd w:val="clear" w:color="auto" w:fill="auto"/>
            <w:textDirection w:val="tbRlV"/>
            <w:vAlign w:val="center"/>
            <w:hideMark/>
          </w:tcPr>
          <w:p w:rsidR="002A5B78" w:rsidRPr="00CA09CE" w:rsidRDefault="002A5B78" w:rsidP="00EA0D97">
            <w:pPr>
              <w:pStyle w:val="a8"/>
              <w:ind w:left="113" w:right="113"/>
              <w:jc w:val="both"/>
              <w:rPr>
                <w:b w:val="0"/>
              </w:rPr>
            </w:pPr>
            <w:r>
              <w:rPr>
                <w:rFonts w:hint="eastAsia"/>
                <w:b w:val="0"/>
              </w:rPr>
              <w:t>学校・仕事場</w:t>
            </w:r>
          </w:p>
        </w:tc>
        <w:tc>
          <w:tcPr>
            <w:tcW w:w="728" w:type="dxa"/>
            <w:shd w:val="clear" w:color="auto" w:fill="auto"/>
            <w:textDirection w:val="tbRlV"/>
            <w:vAlign w:val="center"/>
            <w:hideMark/>
          </w:tcPr>
          <w:p w:rsidR="002A5B78" w:rsidRPr="00CA09CE" w:rsidRDefault="002A5B78" w:rsidP="00EA0D97">
            <w:pPr>
              <w:pStyle w:val="a8"/>
              <w:ind w:left="113" w:right="113"/>
              <w:rPr>
                <w:b w:val="0"/>
              </w:rPr>
            </w:pPr>
            <w:r>
              <w:rPr>
                <w:rFonts w:hint="eastAsia"/>
                <w:b w:val="0"/>
              </w:rPr>
              <w:t>仕事を探すとき</w:t>
            </w:r>
          </w:p>
        </w:tc>
        <w:tc>
          <w:tcPr>
            <w:tcW w:w="728" w:type="dxa"/>
            <w:shd w:val="clear" w:color="auto" w:fill="auto"/>
            <w:textDirection w:val="tbRlV"/>
            <w:vAlign w:val="center"/>
          </w:tcPr>
          <w:p w:rsidR="002A5B78" w:rsidRPr="00CA09CE" w:rsidRDefault="002A5B78" w:rsidP="00EA0D97">
            <w:pPr>
              <w:pStyle w:val="a8"/>
              <w:ind w:left="113" w:right="113"/>
              <w:rPr>
                <w:b w:val="0"/>
              </w:rPr>
            </w:pPr>
            <w:r>
              <w:rPr>
                <w:rFonts w:hint="eastAsia"/>
                <w:b w:val="0"/>
              </w:rPr>
              <w:t>住んでいる地域</w:t>
            </w:r>
          </w:p>
        </w:tc>
        <w:tc>
          <w:tcPr>
            <w:tcW w:w="973" w:type="dxa"/>
            <w:shd w:val="clear" w:color="auto" w:fill="auto"/>
            <w:textDirection w:val="tbRlV"/>
            <w:vAlign w:val="center"/>
          </w:tcPr>
          <w:p w:rsidR="002A5B78" w:rsidRPr="00CA09CE" w:rsidRDefault="002A5B78" w:rsidP="00EA0D97">
            <w:pPr>
              <w:pStyle w:val="a8"/>
              <w:ind w:left="113" w:right="113"/>
              <w:rPr>
                <w:b w:val="0"/>
              </w:rPr>
            </w:pPr>
            <w:r>
              <w:rPr>
                <w:rFonts w:hint="eastAsia"/>
                <w:b w:val="0"/>
              </w:rPr>
              <w:t>買い物などで出かけた外出先</w:t>
            </w:r>
          </w:p>
        </w:tc>
        <w:tc>
          <w:tcPr>
            <w:tcW w:w="844" w:type="dxa"/>
            <w:shd w:val="clear" w:color="auto" w:fill="auto"/>
            <w:textDirection w:val="tbRlV"/>
            <w:vAlign w:val="center"/>
          </w:tcPr>
          <w:p w:rsidR="002A5B78" w:rsidRPr="00CA09CE" w:rsidRDefault="002A5B78" w:rsidP="00EA0D97">
            <w:pPr>
              <w:pStyle w:val="a8"/>
              <w:ind w:left="23" w:right="113"/>
              <w:rPr>
                <w:b w:val="0"/>
              </w:rPr>
            </w:pPr>
            <w:r>
              <w:rPr>
                <w:rFonts w:hint="eastAsia"/>
                <w:b w:val="0"/>
              </w:rPr>
              <w:t>公共機関（病院・役場など）</w:t>
            </w:r>
          </w:p>
        </w:tc>
        <w:tc>
          <w:tcPr>
            <w:tcW w:w="746" w:type="dxa"/>
            <w:shd w:val="clear" w:color="auto" w:fill="auto"/>
            <w:textDirection w:val="tbRlV"/>
            <w:vAlign w:val="center"/>
            <w:hideMark/>
          </w:tcPr>
          <w:p w:rsidR="002A5B78" w:rsidRPr="00CA09CE" w:rsidRDefault="002A5B78" w:rsidP="00EA0D97">
            <w:pPr>
              <w:pStyle w:val="a8"/>
              <w:ind w:left="113" w:right="113"/>
              <w:rPr>
                <w:b w:val="0"/>
              </w:rPr>
            </w:pPr>
            <w:r>
              <w:rPr>
                <w:rFonts w:hint="eastAsia"/>
                <w:b w:val="0"/>
              </w:rPr>
              <w:t>その他</w:t>
            </w:r>
          </w:p>
        </w:tc>
        <w:tc>
          <w:tcPr>
            <w:tcW w:w="658" w:type="dxa"/>
            <w:shd w:val="clear" w:color="auto" w:fill="auto"/>
            <w:textDirection w:val="tbRlV"/>
            <w:vAlign w:val="center"/>
          </w:tcPr>
          <w:p w:rsidR="002A5B78" w:rsidRPr="00CA09CE" w:rsidRDefault="002A5B78" w:rsidP="00EA0D97">
            <w:pPr>
              <w:pStyle w:val="a8"/>
              <w:ind w:left="113" w:right="113"/>
              <w:rPr>
                <w:b w:val="0"/>
              </w:rPr>
            </w:pPr>
            <w:r w:rsidRPr="00CA09CE">
              <w:rPr>
                <w:rFonts w:hint="eastAsia"/>
                <w:b w:val="0"/>
              </w:rPr>
              <w:t>無回答</w:t>
            </w:r>
          </w:p>
        </w:tc>
        <w:tc>
          <w:tcPr>
            <w:tcW w:w="726" w:type="dxa"/>
            <w:shd w:val="clear" w:color="auto" w:fill="auto"/>
            <w:textDirection w:val="tbRlV"/>
            <w:vAlign w:val="center"/>
          </w:tcPr>
          <w:p w:rsidR="002A5B78" w:rsidRPr="00CA09CE" w:rsidRDefault="002A5B78" w:rsidP="00EA0D97">
            <w:pPr>
              <w:pStyle w:val="a8"/>
              <w:ind w:left="113" w:right="113"/>
              <w:rPr>
                <w:b w:val="0"/>
              </w:rPr>
            </w:pPr>
            <w:r>
              <w:rPr>
                <w:rFonts w:hint="eastAsia"/>
                <w:b w:val="0"/>
              </w:rPr>
              <w:t>非該当</w:t>
            </w:r>
          </w:p>
        </w:tc>
      </w:tr>
      <w:tr w:rsidR="002A5B78" w:rsidRPr="00A54DB8" w:rsidTr="00EA0D97">
        <w:trPr>
          <w:trHeight w:val="283"/>
        </w:trPr>
        <w:tc>
          <w:tcPr>
            <w:tcW w:w="1606" w:type="dxa"/>
            <w:vMerge w:val="restart"/>
            <w:shd w:val="clear" w:color="auto" w:fill="auto"/>
            <w:vAlign w:val="center"/>
            <w:hideMark/>
          </w:tcPr>
          <w:p w:rsidR="002A5B78" w:rsidRPr="00A54DB8" w:rsidRDefault="002A5B78" w:rsidP="00EA0D97">
            <w:pPr>
              <w:pStyle w:val="ab"/>
            </w:pPr>
            <w:r w:rsidRPr="00A54DB8">
              <w:rPr>
                <w:rFonts w:hint="eastAsia"/>
              </w:rPr>
              <w:t>合</w:t>
            </w:r>
            <w:r w:rsidR="00DD4FC5">
              <w:rPr>
                <w:rFonts w:hint="eastAsia"/>
              </w:rPr>
              <w:t xml:space="preserve"> </w:t>
            </w:r>
            <w:r w:rsidRPr="00A54DB8">
              <w:rPr>
                <w:rFonts w:hint="eastAsia"/>
              </w:rPr>
              <w:t>計</w:t>
            </w:r>
          </w:p>
        </w:tc>
        <w:tc>
          <w:tcPr>
            <w:tcW w:w="1018" w:type="dxa"/>
            <w:shd w:val="clear" w:color="auto" w:fill="auto"/>
            <w:vAlign w:val="center"/>
          </w:tcPr>
          <w:p w:rsidR="002A5B78" w:rsidRPr="00A54DB8" w:rsidRDefault="002A5B78" w:rsidP="00EA0D97">
            <w:pPr>
              <w:pStyle w:val="a9"/>
            </w:pPr>
            <w:r>
              <w:rPr>
                <w:rFonts w:hint="eastAsia"/>
              </w:rPr>
              <w:t>75</w:t>
            </w:r>
          </w:p>
        </w:tc>
        <w:tc>
          <w:tcPr>
            <w:tcW w:w="728" w:type="dxa"/>
            <w:shd w:val="clear" w:color="auto" w:fill="auto"/>
            <w:vAlign w:val="center"/>
            <w:hideMark/>
          </w:tcPr>
          <w:p w:rsidR="002A5B78" w:rsidRPr="00A54DB8" w:rsidRDefault="002A5B78" w:rsidP="00EA0D97">
            <w:pPr>
              <w:pStyle w:val="a9"/>
            </w:pPr>
            <w:r>
              <w:rPr>
                <w:rFonts w:hint="eastAsia"/>
              </w:rPr>
              <w:t>30</w:t>
            </w:r>
          </w:p>
        </w:tc>
        <w:tc>
          <w:tcPr>
            <w:tcW w:w="728" w:type="dxa"/>
            <w:shd w:val="clear" w:color="auto" w:fill="auto"/>
            <w:vAlign w:val="center"/>
            <w:hideMark/>
          </w:tcPr>
          <w:p w:rsidR="002A5B78" w:rsidRPr="00A54DB8" w:rsidRDefault="002A5B78" w:rsidP="00EA0D97">
            <w:pPr>
              <w:pStyle w:val="a9"/>
            </w:pPr>
            <w:r>
              <w:rPr>
                <w:rFonts w:hint="eastAsia"/>
              </w:rPr>
              <w:t>20</w:t>
            </w:r>
          </w:p>
        </w:tc>
        <w:tc>
          <w:tcPr>
            <w:tcW w:w="728" w:type="dxa"/>
            <w:shd w:val="clear" w:color="auto" w:fill="auto"/>
            <w:vAlign w:val="center"/>
          </w:tcPr>
          <w:p w:rsidR="002A5B78" w:rsidRPr="00A54DB8" w:rsidRDefault="002A5B78" w:rsidP="00EA0D97">
            <w:pPr>
              <w:pStyle w:val="a9"/>
            </w:pPr>
            <w:r>
              <w:rPr>
                <w:rFonts w:hint="eastAsia"/>
              </w:rPr>
              <w:t>10</w:t>
            </w:r>
          </w:p>
        </w:tc>
        <w:tc>
          <w:tcPr>
            <w:tcW w:w="973" w:type="dxa"/>
            <w:shd w:val="clear" w:color="auto" w:fill="auto"/>
            <w:vAlign w:val="center"/>
          </w:tcPr>
          <w:p w:rsidR="002A5B78" w:rsidRPr="00A54DB8" w:rsidRDefault="002A5B78" w:rsidP="00EA0D97">
            <w:pPr>
              <w:pStyle w:val="a9"/>
            </w:pPr>
            <w:r>
              <w:rPr>
                <w:rFonts w:hint="eastAsia"/>
              </w:rPr>
              <w:t>30</w:t>
            </w:r>
          </w:p>
        </w:tc>
        <w:tc>
          <w:tcPr>
            <w:tcW w:w="844" w:type="dxa"/>
            <w:shd w:val="clear" w:color="auto" w:fill="auto"/>
            <w:vAlign w:val="center"/>
          </w:tcPr>
          <w:p w:rsidR="002A5B78" w:rsidRPr="00A54DB8" w:rsidRDefault="002A5B78" w:rsidP="00EA0D97">
            <w:pPr>
              <w:pStyle w:val="a9"/>
            </w:pPr>
            <w:r>
              <w:rPr>
                <w:rFonts w:hint="eastAsia"/>
              </w:rPr>
              <w:t>15</w:t>
            </w:r>
          </w:p>
        </w:tc>
        <w:tc>
          <w:tcPr>
            <w:tcW w:w="746" w:type="dxa"/>
            <w:shd w:val="clear" w:color="auto" w:fill="auto"/>
            <w:vAlign w:val="center"/>
            <w:hideMark/>
          </w:tcPr>
          <w:p w:rsidR="002A5B78" w:rsidRPr="00A54DB8" w:rsidRDefault="002A5B78" w:rsidP="00EA0D97">
            <w:pPr>
              <w:pStyle w:val="a9"/>
            </w:pPr>
            <w:r>
              <w:rPr>
                <w:rFonts w:hint="eastAsia"/>
              </w:rPr>
              <w:t>0</w:t>
            </w:r>
          </w:p>
        </w:tc>
        <w:tc>
          <w:tcPr>
            <w:tcW w:w="658" w:type="dxa"/>
            <w:shd w:val="clear" w:color="auto" w:fill="auto"/>
            <w:vAlign w:val="center"/>
          </w:tcPr>
          <w:p w:rsidR="002A5B78" w:rsidRPr="00A54DB8" w:rsidRDefault="002A5B78" w:rsidP="00EA0D97">
            <w:pPr>
              <w:pStyle w:val="a9"/>
            </w:pPr>
            <w:r>
              <w:rPr>
                <w:rFonts w:hint="eastAsia"/>
              </w:rPr>
              <w:t>6</w:t>
            </w:r>
          </w:p>
        </w:tc>
        <w:tc>
          <w:tcPr>
            <w:tcW w:w="726" w:type="dxa"/>
            <w:shd w:val="clear" w:color="auto" w:fill="auto"/>
            <w:vAlign w:val="center"/>
          </w:tcPr>
          <w:p w:rsidR="002A5B78" w:rsidRPr="00A54DB8" w:rsidRDefault="002A5B78" w:rsidP="00EA0D97">
            <w:pPr>
              <w:pStyle w:val="a9"/>
            </w:pPr>
            <w:r>
              <w:rPr>
                <w:rFonts w:hint="eastAsia"/>
              </w:rPr>
              <w:t>246</w:t>
            </w:r>
          </w:p>
        </w:tc>
      </w:tr>
      <w:tr w:rsidR="002A5B78" w:rsidRPr="00A54DB8" w:rsidTr="00EA0D97">
        <w:trPr>
          <w:trHeight w:val="283"/>
        </w:trPr>
        <w:tc>
          <w:tcPr>
            <w:tcW w:w="1606" w:type="dxa"/>
            <w:vMerge/>
            <w:shd w:val="clear" w:color="auto" w:fill="auto"/>
            <w:vAlign w:val="center"/>
            <w:hideMark/>
          </w:tcPr>
          <w:p w:rsidR="002A5B78" w:rsidRPr="00A54DB8" w:rsidRDefault="002A5B78" w:rsidP="00EA0D97">
            <w:pPr>
              <w:pStyle w:val="ab"/>
            </w:pPr>
          </w:p>
        </w:tc>
        <w:tc>
          <w:tcPr>
            <w:tcW w:w="1018" w:type="dxa"/>
            <w:shd w:val="clear" w:color="auto" w:fill="BFBFBF"/>
            <w:vAlign w:val="center"/>
            <w:hideMark/>
          </w:tcPr>
          <w:p w:rsidR="002A5B78" w:rsidRPr="00A54DB8" w:rsidRDefault="002A5B78" w:rsidP="00EA0D97">
            <w:pPr>
              <w:pStyle w:val="a9"/>
            </w:pPr>
          </w:p>
        </w:tc>
        <w:tc>
          <w:tcPr>
            <w:tcW w:w="728" w:type="dxa"/>
            <w:shd w:val="clear" w:color="auto" w:fill="BFBFBF"/>
            <w:vAlign w:val="center"/>
            <w:hideMark/>
          </w:tcPr>
          <w:p w:rsidR="002A5B78" w:rsidRPr="00A54DB8" w:rsidRDefault="002A5B78" w:rsidP="00EA0D97">
            <w:pPr>
              <w:pStyle w:val="a9"/>
            </w:pPr>
            <w:r>
              <w:rPr>
                <w:rFonts w:hint="eastAsia"/>
              </w:rPr>
              <w:t>40</w:t>
            </w:r>
          </w:p>
        </w:tc>
        <w:tc>
          <w:tcPr>
            <w:tcW w:w="728" w:type="dxa"/>
            <w:shd w:val="clear" w:color="auto" w:fill="BFBFBF"/>
            <w:vAlign w:val="center"/>
            <w:hideMark/>
          </w:tcPr>
          <w:p w:rsidR="002A5B78" w:rsidRPr="00A54DB8" w:rsidRDefault="002A5B78" w:rsidP="00EA0D97">
            <w:pPr>
              <w:pStyle w:val="a9"/>
            </w:pPr>
            <w:r>
              <w:rPr>
                <w:rFonts w:hint="eastAsia"/>
              </w:rPr>
              <w:t>26.7</w:t>
            </w:r>
          </w:p>
        </w:tc>
        <w:tc>
          <w:tcPr>
            <w:tcW w:w="728" w:type="dxa"/>
            <w:shd w:val="clear" w:color="auto" w:fill="BFBFBF"/>
            <w:vAlign w:val="center"/>
          </w:tcPr>
          <w:p w:rsidR="002A5B78" w:rsidRPr="00A54DB8" w:rsidRDefault="002A5B78" w:rsidP="00EA0D97">
            <w:pPr>
              <w:pStyle w:val="a9"/>
            </w:pPr>
            <w:r>
              <w:rPr>
                <w:rFonts w:hint="eastAsia"/>
              </w:rPr>
              <w:t>13.3</w:t>
            </w:r>
          </w:p>
        </w:tc>
        <w:tc>
          <w:tcPr>
            <w:tcW w:w="973" w:type="dxa"/>
            <w:shd w:val="clear" w:color="auto" w:fill="BFBFBF"/>
            <w:vAlign w:val="center"/>
          </w:tcPr>
          <w:p w:rsidR="002A5B78" w:rsidRPr="00A54DB8" w:rsidRDefault="002A5B78" w:rsidP="00EA0D97">
            <w:pPr>
              <w:pStyle w:val="a9"/>
            </w:pPr>
            <w:r>
              <w:rPr>
                <w:rFonts w:hint="eastAsia"/>
              </w:rPr>
              <w:t>40</w:t>
            </w:r>
          </w:p>
        </w:tc>
        <w:tc>
          <w:tcPr>
            <w:tcW w:w="844" w:type="dxa"/>
            <w:shd w:val="clear" w:color="auto" w:fill="BFBFBF"/>
            <w:vAlign w:val="center"/>
          </w:tcPr>
          <w:p w:rsidR="002A5B78" w:rsidRPr="00A54DB8" w:rsidRDefault="002A5B78" w:rsidP="00EA0D97">
            <w:pPr>
              <w:pStyle w:val="a9"/>
            </w:pPr>
            <w:r>
              <w:rPr>
                <w:rFonts w:hint="eastAsia"/>
              </w:rPr>
              <w:t>20</w:t>
            </w:r>
          </w:p>
        </w:tc>
        <w:tc>
          <w:tcPr>
            <w:tcW w:w="746" w:type="dxa"/>
            <w:shd w:val="clear" w:color="auto" w:fill="BFBFBF"/>
            <w:vAlign w:val="center"/>
            <w:hideMark/>
          </w:tcPr>
          <w:p w:rsidR="002A5B78" w:rsidRPr="00A54DB8" w:rsidRDefault="002A5B78" w:rsidP="00EA0D97">
            <w:pPr>
              <w:pStyle w:val="a9"/>
            </w:pPr>
            <w:r>
              <w:rPr>
                <w:rFonts w:hint="eastAsia"/>
              </w:rPr>
              <w:t>0</w:t>
            </w:r>
          </w:p>
        </w:tc>
        <w:tc>
          <w:tcPr>
            <w:tcW w:w="658" w:type="dxa"/>
            <w:shd w:val="clear" w:color="auto" w:fill="BFBFBF"/>
            <w:vAlign w:val="center"/>
          </w:tcPr>
          <w:p w:rsidR="002A5B78" w:rsidRPr="00A54DB8" w:rsidRDefault="002A5B78" w:rsidP="00EA0D97">
            <w:pPr>
              <w:pStyle w:val="a9"/>
            </w:pPr>
            <w:r>
              <w:rPr>
                <w:rFonts w:hint="eastAsia"/>
              </w:rPr>
              <w:t>8</w:t>
            </w:r>
          </w:p>
        </w:tc>
        <w:tc>
          <w:tcPr>
            <w:tcW w:w="726" w:type="dxa"/>
            <w:shd w:val="clear" w:color="auto" w:fill="BFBFBF"/>
            <w:vAlign w:val="center"/>
          </w:tcPr>
          <w:p w:rsidR="002A5B78" w:rsidRPr="00A54DB8" w:rsidRDefault="002A5B78" w:rsidP="00EA0D97">
            <w:pPr>
              <w:pStyle w:val="a9"/>
              <w:ind w:right="210"/>
            </w:pPr>
          </w:p>
        </w:tc>
      </w:tr>
      <w:tr w:rsidR="002A5B78" w:rsidRPr="00A54DB8" w:rsidTr="00EA0D97">
        <w:trPr>
          <w:trHeight w:val="283"/>
        </w:trPr>
        <w:tc>
          <w:tcPr>
            <w:tcW w:w="1606" w:type="dxa"/>
            <w:vMerge w:val="restart"/>
            <w:shd w:val="clear" w:color="auto" w:fill="auto"/>
            <w:vAlign w:val="center"/>
            <w:hideMark/>
          </w:tcPr>
          <w:p w:rsidR="002A5B78" w:rsidRPr="00A54DB8" w:rsidRDefault="002A5B78" w:rsidP="00EA0D97">
            <w:pPr>
              <w:pStyle w:val="ab"/>
            </w:pPr>
            <w:r w:rsidRPr="00A54DB8">
              <w:rPr>
                <w:rFonts w:hint="eastAsia"/>
              </w:rPr>
              <w:t>身体障がい</w:t>
            </w:r>
          </w:p>
        </w:tc>
        <w:tc>
          <w:tcPr>
            <w:tcW w:w="1018" w:type="dxa"/>
            <w:shd w:val="clear" w:color="auto" w:fill="auto"/>
            <w:vAlign w:val="center"/>
            <w:hideMark/>
          </w:tcPr>
          <w:p w:rsidR="002A5B78" w:rsidRPr="00A54DB8" w:rsidRDefault="002A5B78" w:rsidP="00EA0D97">
            <w:pPr>
              <w:pStyle w:val="a9"/>
            </w:pPr>
            <w:r>
              <w:rPr>
                <w:rFonts w:hint="eastAsia"/>
              </w:rPr>
              <w:t>32</w:t>
            </w:r>
          </w:p>
        </w:tc>
        <w:tc>
          <w:tcPr>
            <w:tcW w:w="728" w:type="dxa"/>
            <w:shd w:val="clear" w:color="auto" w:fill="auto"/>
            <w:vAlign w:val="center"/>
            <w:hideMark/>
          </w:tcPr>
          <w:p w:rsidR="002A5B78" w:rsidRPr="00A54DB8" w:rsidRDefault="002A5B78" w:rsidP="00EA0D97">
            <w:pPr>
              <w:pStyle w:val="a9"/>
            </w:pPr>
            <w:r>
              <w:rPr>
                <w:rFonts w:hint="eastAsia"/>
              </w:rPr>
              <w:t>12</w:t>
            </w:r>
          </w:p>
        </w:tc>
        <w:tc>
          <w:tcPr>
            <w:tcW w:w="728" w:type="dxa"/>
            <w:shd w:val="clear" w:color="auto" w:fill="auto"/>
            <w:vAlign w:val="center"/>
            <w:hideMark/>
          </w:tcPr>
          <w:p w:rsidR="002A5B78" w:rsidRPr="00A54DB8" w:rsidRDefault="002A5B78" w:rsidP="00EA0D97">
            <w:pPr>
              <w:pStyle w:val="a9"/>
            </w:pPr>
            <w:r>
              <w:rPr>
                <w:rFonts w:hint="eastAsia"/>
              </w:rPr>
              <w:t>12</w:t>
            </w:r>
          </w:p>
        </w:tc>
        <w:tc>
          <w:tcPr>
            <w:tcW w:w="728" w:type="dxa"/>
            <w:shd w:val="clear" w:color="auto" w:fill="auto"/>
            <w:vAlign w:val="center"/>
          </w:tcPr>
          <w:p w:rsidR="002A5B78" w:rsidRPr="00A54DB8" w:rsidRDefault="002A5B78" w:rsidP="00EA0D97">
            <w:pPr>
              <w:pStyle w:val="a9"/>
            </w:pPr>
            <w:r>
              <w:rPr>
                <w:rFonts w:hint="eastAsia"/>
              </w:rPr>
              <w:t>4</w:t>
            </w:r>
          </w:p>
        </w:tc>
        <w:tc>
          <w:tcPr>
            <w:tcW w:w="973" w:type="dxa"/>
            <w:shd w:val="clear" w:color="auto" w:fill="auto"/>
            <w:vAlign w:val="center"/>
          </w:tcPr>
          <w:p w:rsidR="002A5B78" w:rsidRPr="00A54DB8" w:rsidRDefault="002A5B78" w:rsidP="00EA0D97">
            <w:pPr>
              <w:pStyle w:val="a9"/>
            </w:pPr>
            <w:r>
              <w:rPr>
                <w:rFonts w:hint="eastAsia"/>
              </w:rPr>
              <w:t>16</w:t>
            </w:r>
          </w:p>
        </w:tc>
        <w:tc>
          <w:tcPr>
            <w:tcW w:w="844" w:type="dxa"/>
            <w:shd w:val="clear" w:color="auto" w:fill="auto"/>
            <w:vAlign w:val="center"/>
          </w:tcPr>
          <w:p w:rsidR="002A5B78" w:rsidRPr="00A54DB8" w:rsidRDefault="002A5B78" w:rsidP="00EA0D97">
            <w:pPr>
              <w:pStyle w:val="a9"/>
            </w:pPr>
            <w:r>
              <w:rPr>
                <w:rFonts w:hint="eastAsia"/>
              </w:rPr>
              <w:t>7</w:t>
            </w:r>
          </w:p>
        </w:tc>
        <w:tc>
          <w:tcPr>
            <w:tcW w:w="746" w:type="dxa"/>
            <w:shd w:val="clear" w:color="auto" w:fill="auto"/>
            <w:vAlign w:val="center"/>
            <w:hideMark/>
          </w:tcPr>
          <w:p w:rsidR="002A5B78" w:rsidRPr="00A54DB8" w:rsidRDefault="002A5B78" w:rsidP="00EA0D97">
            <w:pPr>
              <w:pStyle w:val="a9"/>
            </w:pPr>
            <w:r>
              <w:rPr>
                <w:rFonts w:hint="eastAsia"/>
              </w:rPr>
              <w:t>0</w:t>
            </w:r>
          </w:p>
        </w:tc>
        <w:tc>
          <w:tcPr>
            <w:tcW w:w="658" w:type="dxa"/>
            <w:shd w:val="clear" w:color="auto" w:fill="auto"/>
            <w:vAlign w:val="center"/>
          </w:tcPr>
          <w:p w:rsidR="002A5B78" w:rsidRPr="00A54DB8" w:rsidRDefault="002A5B78" w:rsidP="00EA0D97">
            <w:pPr>
              <w:pStyle w:val="a9"/>
            </w:pPr>
            <w:r>
              <w:rPr>
                <w:rFonts w:hint="eastAsia"/>
              </w:rPr>
              <w:t>3</w:t>
            </w:r>
          </w:p>
        </w:tc>
        <w:tc>
          <w:tcPr>
            <w:tcW w:w="726" w:type="dxa"/>
            <w:shd w:val="clear" w:color="auto" w:fill="auto"/>
            <w:vAlign w:val="center"/>
          </w:tcPr>
          <w:p w:rsidR="002A5B78" w:rsidRPr="00A54DB8" w:rsidRDefault="002A5B78" w:rsidP="00EA0D97">
            <w:pPr>
              <w:pStyle w:val="a9"/>
            </w:pPr>
            <w:r>
              <w:rPr>
                <w:rFonts w:hint="eastAsia"/>
              </w:rPr>
              <w:t>169</w:t>
            </w:r>
          </w:p>
        </w:tc>
      </w:tr>
      <w:tr w:rsidR="002A5B78" w:rsidRPr="00A54DB8" w:rsidTr="00EA0D97">
        <w:trPr>
          <w:trHeight w:val="283"/>
        </w:trPr>
        <w:tc>
          <w:tcPr>
            <w:tcW w:w="1606" w:type="dxa"/>
            <w:vMerge/>
            <w:shd w:val="clear" w:color="auto" w:fill="auto"/>
            <w:vAlign w:val="center"/>
            <w:hideMark/>
          </w:tcPr>
          <w:p w:rsidR="002A5B78" w:rsidRPr="00A54DB8" w:rsidRDefault="002A5B78" w:rsidP="00EA0D97">
            <w:pPr>
              <w:pStyle w:val="ab"/>
            </w:pPr>
          </w:p>
        </w:tc>
        <w:tc>
          <w:tcPr>
            <w:tcW w:w="1018" w:type="dxa"/>
            <w:shd w:val="clear" w:color="auto" w:fill="BFBFBF"/>
            <w:vAlign w:val="center"/>
            <w:hideMark/>
          </w:tcPr>
          <w:p w:rsidR="002A5B78" w:rsidRPr="00A54DB8" w:rsidRDefault="002A5B78" w:rsidP="00EA0D97">
            <w:pPr>
              <w:pStyle w:val="a9"/>
            </w:pPr>
          </w:p>
        </w:tc>
        <w:tc>
          <w:tcPr>
            <w:tcW w:w="728" w:type="dxa"/>
            <w:shd w:val="clear" w:color="auto" w:fill="BFBFBF"/>
            <w:vAlign w:val="center"/>
            <w:hideMark/>
          </w:tcPr>
          <w:p w:rsidR="002A5B78" w:rsidRPr="00A54DB8" w:rsidRDefault="002A5B78" w:rsidP="00EA0D97">
            <w:pPr>
              <w:pStyle w:val="a9"/>
            </w:pPr>
            <w:r>
              <w:rPr>
                <w:rFonts w:hint="eastAsia"/>
              </w:rPr>
              <w:t>37.5</w:t>
            </w:r>
          </w:p>
        </w:tc>
        <w:tc>
          <w:tcPr>
            <w:tcW w:w="728" w:type="dxa"/>
            <w:shd w:val="clear" w:color="auto" w:fill="BFBFBF"/>
            <w:vAlign w:val="center"/>
            <w:hideMark/>
          </w:tcPr>
          <w:p w:rsidR="002A5B78" w:rsidRPr="00A54DB8" w:rsidRDefault="002A5B78" w:rsidP="00EA0D97">
            <w:pPr>
              <w:pStyle w:val="a9"/>
            </w:pPr>
            <w:r>
              <w:rPr>
                <w:rFonts w:hint="eastAsia"/>
              </w:rPr>
              <w:t>37.5</w:t>
            </w:r>
          </w:p>
        </w:tc>
        <w:tc>
          <w:tcPr>
            <w:tcW w:w="728" w:type="dxa"/>
            <w:shd w:val="clear" w:color="auto" w:fill="BFBFBF"/>
            <w:vAlign w:val="center"/>
          </w:tcPr>
          <w:p w:rsidR="002A5B78" w:rsidRPr="00A54DB8" w:rsidRDefault="002A5B78" w:rsidP="00EA0D97">
            <w:pPr>
              <w:pStyle w:val="a9"/>
            </w:pPr>
            <w:r>
              <w:rPr>
                <w:rFonts w:hint="eastAsia"/>
              </w:rPr>
              <w:t>12.5</w:t>
            </w:r>
          </w:p>
        </w:tc>
        <w:tc>
          <w:tcPr>
            <w:tcW w:w="973" w:type="dxa"/>
            <w:shd w:val="clear" w:color="auto" w:fill="BFBFBF"/>
            <w:vAlign w:val="center"/>
          </w:tcPr>
          <w:p w:rsidR="002A5B78" w:rsidRPr="00A54DB8" w:rsidRDefault="002A5B78" w:rsidP="00EA0D97">
            <w:pPr>
              <w:pStyle w:val="a9"/>
            </w:pPr>
            <w:r>
              <w:rPr>
                <w:rFonts w:hint="eastAsia"/>
              </w:rPr>
              <w:t>50</w:t>
            </w:r>
          </w:p>
        </w:tc>
        <w:tc>
          <w:tcPr>
            <w:tcW w:w="844" w:type="dxa"/>
            <w:shd w:val="clear" w:color="auto" w:fill="BFBFBF"/>
            <w:vAlign w:val="center"/>
          </w:tcPr>
          <w:p w:rsidR="002A5B78" w:rsidRPr="00A54DB8" w:rsidRDefault="002A5B78" w:rsidP="00EA0D97">
            <w:pPr>
              <w:pStyle w:val="a9"/>
            </w:pPr>
            <w:r>
              <w:rPr>
                <w:rFonts w:hint="eastAsia"/>
              </w:rPr>
              <w:t>21.9</w:t>
            </w:r>
          </w:p>
        </w:tc>
        <w:tc>
          <w:tcPr>
            <w:tcW w:w="746" w:type="dxa"/>
            <w:shd w:val="clear" w:color="auto" w:fill="BFBFBF"/>
            <w:vAlign w:val="center"/>
            <w:hideMark/>
          </w:tcPr>
          <w:p w:rsidR="002A5B78" w:rsidRPr="00A54DB8" w:rsidRDefault="002A5B78" w:rsidP="00EA0D97">
            <w:pPr>
              <w:pStyle w:val="a9"/>
            </w:pPr>
            <w:r>
              <w:rPr>
                <w:rFonts w:hint="eastAsia"/>
              </w:rPr>
              <w:t>0</w:t>
            </w:r>
          </w:p>
        </w:tc>
        <w:tc>
          <w:tcPr>
            <w:tcW w:w="658" w:type="dxa"/>
            <w:shd w:val="clear" w:color="auto" w:fill="BFBFBF"/>
            <w:vAlign w:val="center"/>
          </w:tcPr>
          <w:p w:rsidR="002A5B78" w:rsidRPr="00A54DB8" w:rsidRDefault="002A5B78" w:rsidP="00EA0D97">
            <w:pPr>
              <w:pStyle w:val="a9"/>
            </w:pPr>
            <w:r>
              <w:rPr>
                <w:rFonts w:hint="eastAsia"/>
              </w:rPr>
              <w:t>9.4</w:t>
            </w:r>
          </w:p>
        </w:tc>
        <w:tc>
          <w:tcPr>
            <w:tcW w:w="726" w:type="dxa"/>
            <w:shd w:val="clear" w:color="auto" w:fill="BFBFBF"/>
            <w:vAlign w:val="center"/>
          </w:tcPr>
          <w:p w:rsidR="002A5B78" w:rsidRPr="00A54DB8" w:rsidRDefault="002A5B78" w:rsidP="00EA0D97">
            <w:pPr>
              <w:pStyle w:val="a9"/>
            </w:pPr>
          </w:p>
        </w:tc>
      </w:tr>
      <w:tr w:rsidR="002A5B78" w:rsidRPr="00A54DB8" w:rsidTr="00EA0D97">
        <w:trPr>
          <w:trHeight w:val="283"/>
        </w:trPr>
        <w:tc>
          <w:tcPr>
            <w:tcW w:w="1606" w:type="dxa"/>
            <w:vMerge w:val="restart"/>
            <w:shd w:val="clear" w:color="auto" w:fill="auto"/>
            <w:vAlign w:val="center"/>
            <w:hideMark/>
          </w:tcPr>
          <w:p w:rsidR="002A5B78" w:rsidRPr="00A54DB8" w:rsidRDefault="002A5B78" w:rsidP="00EA0D97">
            <w:pPr>
              <w:pStyle w:val="ab"/>
            </w:pPr>
            <w:r w:rsidRPr="00A54DB8">
              <w:rPr>
                <w:rFonts w:hint="eastAsia"/>
              </w:rPr>
              <w:t>知的障がい</w:t>
            </w:r>
          </w:p>
        </w:tc>
        <w:tc>
          <w:tcPr>
            <w:tcW w:w="1018" w:type="dxa"/>
            <w:shd w:val="clear" w:color="auto" w:fill="auto"/>
            <w:vAlign w:val="center"/>
            <w:hideMark/>
          </w:tcPr>
          <w:p w:rsidR="002A5B78" w:rsidRPr="00A54DB8" w:rsidRDefault="002A5B78" w:rsidP="00EA0D97">
            <w:pPr>
              <w:pStyle w:val="a9"/>
            </w:pPr>
            <w:r>
              <w:rPr>
                <w:rFonts w:hint="eastAsia"/>
              </w:rPr>
              <w:t>23</w:t>
            </w:r>
          </w:p>
        </w:tc>
        <w:tc>
          <w:tcPr>
            <w:tcW w:w="728" w:type="dxa"/>
            <w:shd w:val="clear" w:color="auto" w:fill="auto"/>
            <w:vAlign w:val="center"/>
            <w:hideMark/>
          </w:tcPr>
          <w:p w:rsidR="002A5B78" w:rsidRPr="00A54DB8" w:rsidRDefault="002A5B78" w:rsidP="00EA0D97">
            <w:pPr>
              <w:pStyle w:val="a9"/>
            </w:pPr>
            <w:r>
              <w:rPr>
                <w:rFonts w:hint="eastAsia"/>
              </w:rPr>
              <w:t>12</w:t>
            </w:r>
          </w:p>
        </w:tc>
        <w:tc>
          <w:tcPr>
            <w:tcW w:w="728" w:type="dxa"/>
            <w:shd w:val="clear" w:color="auto" w:fill="auto"/>
            <w:vAlign w:val="center"/>
            <w:hideMark/>
          </w:tcPr>
          <w:p w:rsidR="002A5B78" w:rsidRPr="00A54DB8" w:rsidRDefault="002A5B78" w:rsidP="00EA0D97">
            <w:pPr>
              <w:pStyle w:val="a9"/>
            </w:pPr>
            <w:r>
              <w:rPr>
                <w:rFonts w:hint="eastAsia"/>
              </w:rPr>
              <w:t>4</w:t>
            </w:r>
          </w:p>
        </w:tc>
        <w:tc>
          <w:tcPr>
            <w:tcW w:w="728" w:type="dxa"/>
            <w:shd w:val="clear" w:color="auto" w:fill="auto"/>
            <w:vAlign w:val="center"/>
          </w:tcPr>
          <w:p w:rsidR="002A5B78" w:rsidRPr="00A54DB8" w:rsidRDefault="002A5B78" w:rsidP="00EA0D97">
            <w:pPr>
              <w:pStyle w:val="a9"/>
            </w:pPr>
            <w:r>
              <w:rPr>
                <w:rFonts w:hint="eastAsia"/>
              </w:rPr>
              <w:t>3</w:t>
            </w:r>
          </w:p>
        </w:tc>
        <w:tc>
          <w:tcPr>
            <w:tcW w:w="973" w:type="dxa"/>
            <w:shd w:val="clear" w:color="auto" w:fill="auto"/>
            <w:vAlign w:val="center"/>
          </w:tcPr>
          <w:p w:rsidR="002A5B78" w:rsidRPr="00A54DB8" w:rsidRDefault="002A5B78" w:rsidP="00EA0D97">
            <w:pPr>
              <w:pStyle w:val="a9"/>
            </w:pPr>
            <w:r>
              <w:rPr>
                <w:rFonts w:hint="eastAsia"/>
              </w:rPr>
              <w:t>11</w:t>
            </w:r>
          </w:p>
        </w:tc>
        <w:tc>
          <w:tcPr>
            <w:tcW w:w="844" w:type="dxa"/>
            <w:shd w:val="clear" w:color="auto" w:fill="auto"/>
            <w:vAlign w:val="center"/>
          </w:tcPr>
          <w:p w:rsidR="002A5B78" w:rsidRPr="00A54DB8" w:rsidRDefault="002A5B78" w:rsidP="00EA0D97">
            <w:pPr>
              <w:pStyle w:val="a9"/>
            </w:pPr>
            <w:r>
              <w:rPr>
                <w:rFonts w:hint="eastAsia"/>
              </w:rPr>
              <w:t>5</w:t>
            </w:r>
          </w:p>
        </w:tc>
        <w:tc>
          <w:tcPr>
            <w:tcW w:w="746" w:type="dxa"/>
            <w:shd w:val="clear" w:color="auto" w:fill="auto"/>
            <w:vAlign w:val="center"/>
            <w:hideMark/>
          </w:tcPr>
          <w:p w:rsidR="002A5B78" w:rsidRPr="00A54DB8" w:rsidRDefault="002A5B78" w:rsidP="00EA0D97">
            <w:pPr>
              <w:pStyle w:val="a9"/>
            </w:pPr>
            <w:r>
              <w:rPr>
                <w:rFonts w:hint="eastAsia"/>
              </w:rPr>
              <w:t>0</w:t>
            </w:r>
          </w:p>
        </w:tc>
        <w:tc>
          <w:tcPr>
            <w:tcW w:w="658" w:type="dxa"/>
            <w:shd w:val="clear" w:color="auto" w:fill="auto"/>
            <w:vAlign w:val="center"/>
          </w:tcPr>
          <w:p w:rsidR="002A5B78" w:rsidRPr="00A54DB8" w:rsidRDefault="002A5B78" w:rsidP="00EA0D97">
            <w:pPr>
              <w:pStyle w:val="a9"/>
            </w:pPr>
            <w:r>
              <w:rPr>
                <w:rFonts w:hint="eastAsia"/>
              </w:rPr>
              <w:t>1</w:t>
            </w:r>
          </w:p>
        </w:tc>
        <w:tc>
          <w:tcPr>
            <w:tcW w:w="726" w:type="dxa"/>
            <w:shd w:val="clear" w:color="auto" w:fill="auto"/>
            <w:vAlign w:val="center"/>
          </w:tcPr>
          <w:p w:rsidR="002A5B78" w:rsidRPr="00A54DB8" w:rsidRDefault="002A5B78" w:rsidP="00EA0D97">
            <w:pPr>
              <w:pStyle w:val="a9"/>
            </w:pPr>
            <w:r>
              <w:rPr>
                <w:rFonts w:hint="eastAsia"/>
              </w:rPr>
              <w:t>24</w:t>
            </w:r>
          </w:p>
        </w:tc>
      </w:tr>
      <w:tr w:rsidR="002A5B78" w:rsidRPr="00A54DB8" w:rsidTr="00EA0D97">
        <w:trPr>
          <w:trHeight w:val="283"/>
        </w:trPr>
        <w:tc>
          <w:tcPr>
            <w:tcW w:w="1606" w:type="dxa"/>
            <w:vMerge/>
            <w:shd w:val="clear" w:color="auto" w:fill="auto"/>
            <w:vAlign w:val="center"/>
            <w:hideMark/>
          </w:tcPr>
          <w:p w:rsidR="002A5B78" w:rsidRPr="00A54DB8" w:rsidRDefault="002A5B78" w:rsidP="00EA0D97">
            <w:pPr>
              <w:pStyle w:val="ab"/>
            </w:pPr>
          </w:p>
        </w:tc>
        <w:tc>
          <w:tcPr>
            <w:tcW w:w="1018" w:type="dxa"/>
            <w:shd w:val="clear" w:color="auto" w:fill="BFBFBF"/>
            <w:vAlign w:val="center"/>
            <w:hideMark/>
          </w:tcPr>
          <w:p w:rsidR="002A5B78" w:rsidRPr="00A54DB8" w:rsidRDefault="002A5B78" w:rsidP="00EA0D97">
            <w:pPr>
              <w:pStyle w:val="a9"/>
            </w:pPr>
          </w:p>
        </w:tc>
        <w:tc>
          <w:tcPr>
            <w:tcW w:w="728" w:type="dxa"/>
            <w:shd w:val="clear" w:color="auto" w:fill="BFBFBF"/>
            <w:vAlign w:val="center"/>
            <w:hideMark/>
          </w:tcPr>
          <w:p w:rsidR="002A5B78" w:rsidRPr="00A54DB8" w:rsidRDefault="002A5B78" w:rsidP="00EA0D97">
            <w:pPr>
              <w:pStyle w:val="a9"/>
            </w:pPr>
            <w:r>
              <w:rPr>
                <w:rFonts w:hint="eastAsia"/>
              </w:rPr>
              <w:t>52.2</w:t>
            </w:r>
          </w:p>
        </w:tc>
        <w:tc>
          <w:tcPr>
            <w:tcW w:w="728" w:type="dxa"/>
            <w:shd w:val="clear" w:color="auto" w:fill="BFBFBF"/>
            <w:vAlign w:val="center"/>
            <w:hideMark/>
          </w:tcPr>
          <w:p w:rsidR="002A5B78" w:rsidRPr="00A54DB8" w:rsidRDefault="002A5B78" w:rsidP="00EA0D97">
            <w:pPr>
              <w:pStyle w:val="a9"/>
            </w:pPr>
            <w:r>
              <w:rPr>
                <w:rFonts w:hint="eastAsia"/>
              </w:rPr>
              <w:t>17.4</w:t>
            </w:r>
          </w:p>
        </w:tc>
        <w:tc>
          <w:tcPr>
            <w:tcW w:w="728" w:type="dxa"/>
            <w:shd w:val="clear" w:color="auto" w:fill="BFBFBF"/>
            <w:vAlign w:val="center"/>
          </w:tcPr>
          <w:p w:rsidR="002A5B78" w:rsidRPr="00A54DB8" w:rsidRDefault="002A5B78" w:rsidP="00EA0D97">
            <w:pPr>
              <w:pStyle w:val="a9"/>
            </w:pPr>
            <w:r>
              <w:rPr>
                <w:rFonts w:hint="eastAsia"/>
              </w:rPr>
              <w:t>13</w:t>
            </w:r>
          </w:p>
        </w:tc>
        <w:tc>
          <w:tcPr>
            <w:tcW w:w="973" w:type="dxa"/>
            <w:shd w:val="clear" w:color="auto" w:fill="BFBFBF"/>
            <w:vAlign w:val="center"/>
          </w:tcPr>
          <w:p w:rsidR="002A5B78" w:rsidRPr="00A54DB8" w:rsidRDefault="002A5B78" w:rsidP="00EA0D97">
            <w:pPr>
              <w:pStyle w:val="a9"/>
            </w:pPr>
            <w:r>
              <w:rPr>
                <w:rFonts w:hint="eastAsia"/>
              </w:rPr>
              <w:t>47.8</w:t>
            </w:r>
          </w:p>
        </w:tc>
        <w:tc>
          <w:tcPr>
            <w:tcW w:w="844" w:type="dxa"/>
            <w:shd w:val="clear" w:color="auto" w:fill="BFBFBF"/>
            <w:vAlign w:val="center"/>
          </w:tcPr>
          <w:p w:rsidR="002A5B78" w:rsidRPr="00A54DB8" w:rsidRDefault="002A5B78" w:rsidP="00EA0D97">
            <w:pPr>
              <w:pStyle w:val="a9"/>
            </w:pPr>
            <w:r>
              <w:rPr>
                <w:rFonts w:hint="eastAsia"/>
              </w:rPr>
              <w:t>21.7</w:t>
            </w:r>
          </w:p>
        </w:tc>
        <w:tc>
          <w:tcPr>
            <w:tcW w:w="746" w:type="dxa"/>
            <w:shd w:val="clear" w:color="auto" w:fill="BFBFBF"/>
            <w:vAlign w:val="center"/>
            <w:hideMark/>
          </w:tcPr>
          <w:p w:rsidR="002A5B78" w:rsidRPr="00A54DB8" w:rsidRDefault="002A5B78" w:rsidP="00EA0D97">
            <w:pPr>
              <w:pStyle w:val="a9"/>
            </w:pPr>
            <w:r>
              <w:rPr>
                <w:rFonts w:hint="eastAsia"/>
              </w:rPr>
              <w:t>0</w:t>
            </w:r>
          </w:p>
        </w:tc>
        <w:tc>
          <w:tcPr>
            <w:tcW w:w="658" w:type="dxa"/>
            <w:shd w:val="clear" w:color="auto" w:fill="BFBFBF"/>
            <w:vAlign w:val="center"/>
          </w:tcPr>
          <w:p w:rsidR="002A5B78" w:rsidRPr="00A54DB8" w:rsidRDefault="002A5B78" w:rsidP="00EA0D97">
            <w:pPr>
              <w:pStyle w:val="a9"/>
            </w:pPr>
            <w:r>
              <w:rPr>
                <w:rFonts w:hint="eastAsia"/>
              </w:rPr>
              <w:t>4.3</w:t>
            </w:r>
          </w:p>
        </w:tc>
        <w:tc>
          <w:tcPr>
            <w:tcW w:w="726" w:type="dxa"/>
            <w:shd w:val="clear" w:color="auto" w:fill="BFBFBF"/>
            <w:vAlign w:val="center"/>
          </w:tcPr>
          <w:p w:rsidR="002A5B78" w:rsidRPr="00A54DB8" w:rsidRDefault="002A5B78" w:rsidP="00EA0D97">
            <w:pPr>
              <w:pStyle w:val="a9"/>
            </w:pPr>
          </w:p>
        </w:tc>
      </w:tr>
      <w:tr w:rsidR="002A5B78" w:rsidRPr="00A54DB8" w:rsidTr="00EA0D97">
        <w:trPr>
          <w:trHeight w:val="283"/>
        </w:trPr>
        <w:tc>
          <w:tcPr>
            <w:tcW w:w="1606" w:type="dxa"/>
            <w:vMerge w:val="restart"/>
            <w:shd w:val="clear" w:color="auto" w:fill="auto"/>
            <w:vAlign w:val="center"/>
            <w:hideMark/>
          </w:tcPr>
          <w:p w:rsidR="002A5B78" w:rsidRPr="00A54DB8" w:rsidRDefault="002A5B78" w:rsidP="00EA0D97">
            <w:pPr>
              <w:pStyle w:val="ab"/>
            </w:pPr>
            <w:r w:rsidRPr="00A54DB8">
              <w:rPr>
                <w:rFonts w:hint="eastAsia"/>
              </w:rPr>
              <w:t>精神障がい</w:t>
            </w:r>
          </w:p>
        </w:tc>
        <w:tc>
          <w:tcPr>
            <w:tcW w:w="1018" w:type="dxa"/>
            <w:shd w:val="clear" w:color="auto" w:fill="auto"/>
            <w:vAlign w:val="center"/>
            <w:hideMark/>
          </w:tcPr>
          <w:p w:rsidR="002A5B78" w:rsidRPr="00A54DB8" w:rsidRDefault="002A5B78" w:rsidP="00EA0D97">
            <w:pPr>
              <w:pStyle w:val="a9"/>
            </w:pPr>
            <w:r>
              <w:rPr>
                <w:rFonts w:hint="eastAsia"/>
              </w:rPr>
              <w:t>16</w:t>
            </w:r>
          </w:p>
        </w:tc>
        <w:tc>
          <w:tcPr>
            <w:tcW w:w="728" w:type="dxa"/>
            <w:shd w:val="clear" w:color="auto" w:fill="auto"/>
            <w:vAlign w:val="center"/>
            <w:hideMark/>
          </w:tcPr>
          <w:p w:rsidR="002A5B78" w:rsidRPr="00A54DB8" w:rsidRDefault="002A5B78" w:rsidP="00EA0D97">
            <w:pPr>
              <w:pStyle w:val="a9"/>
            </w:pPr>
            <w:r>
              <w:rPr>
                <w:rFonts w:hint="eastAsia"/>
              </w:rPr>
              <w:t>5</w:t>
            </w:r>
          </w:p>
        </w:tc>
        <w:tc>
          <w:tcPr>
            <w:tcW w:w="728" w:type="dxa"/>
            <w:shd w:val="clear" w:color="auto" w:fill="auto"/>
            <w:vAlign w:val="center"/>
            <w:hideMark/>
          </w:tcPr>
          <w:p w:rsidR="002A5B78" w:rsidRPr="00A54DB8" w:rsidRDefault="002A5B78" w:rsidP="00EA0D97">
            <w:pPr>
              <w:pStyle w:val="a9"/>
            </w:pPr>
            <w:r>
              <w:rPr>
                <w:rFonts w:hint="eastAsia"/>
              </w:rPr>
              <w:t>3</w:t>
            </w:r>
          </w:p>
        </w:tc>
        <w:tc>
          <w:tcPr>
            <w:tcW w:w="728" w:type="dxa"/>
            <w:shd w:val="clear" w:color="auto" w:fill="auto"/>
            <w:vAlign w:val="center"/>
          </w:tcPr>
          <w:p w:rsidR="002A5B78" w:rsidRPr="00A54DB8" w:rsidRDefault="002A5B78" w:rsidP="00EA0D97">
            <w:pPr>
              <w:pStyle w:val="a9"/>
            </w:pPr>
            <w:r>
              <w:rPr>
                <w:rFonts w:hint="eastAsia"/>
              </w:rPr>
              <w:t>2</w:t>
            </w:r>
          </w:p>
        </w:tc>
        <w:tc>
          <w:tcPr>
            <w:tcW w:w="973" w:type="dxa"/>
            <w:shd w:val="clear" w:color="auto" w:fill="auto"/>
            <w:vAlign w:val="center"/>
          </w:tcPr>
          <w:p w:rsidR="002A5B78" w:rsidRPr="00A54DB8" w:rsidRDefault="002A5B78" w:rsidP="00EA0D97">
            <w:pPr>
              <w:pStyle w:val="a9"/>
            </w:pPr>
            <w:r>
              <w:rPr>
                <w:rFonts w:hint="eastAsia"/>
              </w:rPr>
              <w:t>4</w:t>
            </w:r>
          </w:p>
        </w:tc>
        <w:tc>
          <w:tcPr>
            <w:tcW w:w="844" w:type="dxa"/>
            <w:shd w:val="clear" w:color="auto" w:fill="auto"/>
            <w:vAlign w:val="center"/>
          </w:tcPr>
          <w:p w:rsidR="002A5B78" w:rsidRPr="00A54DB8" w:rsidRDefault="002A5B78" w:rsidP="00EA0D97">
            <w:pPr>
              <w:pStyle w:val="a9"/>
            </w:pPr>
            <w:r>
              <w:rPr>
                <w:rFonts w:hint="eastAsia"/>
              </w:rPr>
              <w:t>3</w:t>
            </w:r>
          </w:p>
        </w:tc>
        <w:tc>
          <w:tcPr>
            <w:tcW w:w="746" w:type="dxa"/>
            <w:shd w:val="clear" w:color="auto" w:fill="auto"/>
            <w:vAlign w:val="center"/>
            <w:hideMark/>
          </w:tcPr>
          <w:p w:rsidR="002A5B78" w:rsidRPr="00A54DB8" w:rsidRDefault="002A5B78" w:rsidP="00EA0D97">
            <w:pPr>
              <w:pStyle w:val="a9"/>
            </w:pPr>
            <w:r>
              <w:rPr>
                <w:rFonts w:hint="eastAsia"/>
              </w:rPr>
              <w:t>0</w:t>
            </w:r>
          </w:p>
        </w:tc>
        <w:tc>
          <w:tcPr>
            <w:tcW w:w="658" w:type="dxa"/>
            <w:shd w:val="clear" w:color="auto" w:fill="auto"/>
            <w:vAlign w:val="center"/>
          </w:tcPr>
          <w:p w:rsidR="002A5B78" w:rsidRPr="00A54DB8" w:rsidRDefault="002A5B78" w:rsidP="00EA0D97">
            <w:pPr>
              <w:pStyle w:val="a9"/>
            </w:pPr>
            <w:r>
              <w:rPr>
                <w:rFonts w:hint="eastAsia"/>
              </w:rPr>
              <w:t>1</w:t>
            </w:r>
          </w:p>
        </w:tc>
        <w:tc>
          <w:tcPr>
            <w:tcW w:w="726" w:type="dxa"/>
            <w:shd w:val="clear" w:color="auto" w:fill="auto"/>
            <w:vAlign w:val="center"/>
          </w:tcPr>
          <w:p w:rsidR="002A5B78" w:rsidRPr="00A54DB8" w:rsidRDefault="002A5B78" w:rsidP="00EA0D97">
            <w:pPr>
              <w:pStyle w:val="a9"/>
            </w:pPr>
            <w:r>
              <w:rPr>
                <w:rFonts w:hint="eastAsia"/>
              </w:rPr>
              <w:t>26</w:t>
            </w:r>
          </w:p>
        </w:tc>
      </w:tr>
      <w:tr w:rsidR="002A5B78" w:rsidRPr="00A54DB8" w:rsidTr="00EA0D97">
        <w:trPr>
          <w:trHeight w:val="283"/>
        </w:trPr>
        <w:tc>
          <w:tcPr>
            <w:tcW w:w="1606" w:type="dxa"/>
            <w:vMerge/>
            <w:shd w:val="clear" w:color="auto" w:fill="auto"/>
            <w:hideMark/>
          </w:tcPr>
          <w:p w:rsidR="002A5B78" w:rsidRPr="00A54DB8" w:rsidRDefault="002A5B78" w:rsidP="00EA0D97">
            <w:pPr>
              <w:rPr>
                <w:rFonts w:ascii="HG丸ｺﾞｼｯｸM-PRO"/>
                <w:sz w:val="20"/>
                <w:szCs w:val="20"/>
              </w:rPr>
            </w:pPr>
          </w:p>
        </w:tc>
        <w:tc>
          <w:tcPr>
            <w:tcW w:w="1018" w:type="dxa"/>
            <w:shd w:val="clear" w:color="auto" w:fill="BFBFBF"/>
            <w:vAlign w:val="center"/>
            <w:hideMark/>
          </w:tcPr>
          <w:p w:rsidR="002A5B78" w:rsidRPr="00A54DB8" w:rsidRDefault="002A5B78" w:rsidP="00EA0D97">
            <w:pPr>
              <w:pStyle w:val="a9"/>
            </w:pPr>
          </w:p>
        </w:tc>
        <w:tc>
          <w:tcPr>
            <w:tcW w:w="728" w:type="dxa"/>
            <w:shd w:val="clear" w:color="auto" w:fill="BFBFBF"/>
            <w:vAlign w:val="center"/>
            <w:hideMark/>
          </w:tcPr>
          <w:p w:rsidR="002A5B78" w:rsidRPr="00A54DB8" w:rsidRDefault="002A5B78" w:rsidP="00EA0D97">
            <w:pPr>
              <w:pStyle w:val="a9"/>
            </w:pPr>
            <w:r>
              <w:rPr>
                <w:rFonts w:hint="eastAsia"/>
              </w:rPr>
              <w:t>31.3</w:t>
            </w:r>
          </w:p>
        </w:tc>
        <w:tc>
          <w:tcPr>
            <w:tcW w:w="728" w:type="dxa"/>
            <w:shd w:val="clear" w:color="auto" w:fill="BFBFBF"/>
            <w:vAlign w:val="center"/>
            <w:hideMark/>
          </w:tcPr>
          <w:p w:rsidR="002A5B78" w:rsidRPr="00A54DB8" w:rsidRDefault="002A5B78" w:rsidP="00EA0D97">
            <w:pPr>
              <w:pStyle w:val="a9"/>
            </w:pPr>
            <w:r>
              <w:rPr>
                <w:rFonts w:hint="eastAsia"/>
              </w:rPr>
              <w:t>18.8</w:t>
            </w:r>
          </w:p>
        </w:tc>
        <w:tc>
          <w:tcPr>
            <w:tcW w:w="728" w:type="dxa"/>
            <w:shd w:val="clear" w:color="auto" w:fill="BFBFBF"/>
            <w:vAlign w:val="center"/>
          </w:tcPr>
          <w:p w:rsidR="002A5B78" w:rsidRPr="00A54DB8" w:rsidRDefault="002A5B78" w:rsidP="00EA0D97">
            <w:pPr>
              <w:pStyle w:val="a9"/>
            </w:pPr>
            <w:r>
              <w:rPr>
                <w:rFonts w:hint="eastAsia"/>
              </w:rPr>
              <w:t>12.5</w:t>
            </w:r>
          </w:p>
        </w:tc>
        <w:tc>
          <w:tcPr>
            <w:tcW w:w="973" w:type="dxa"/>
            <w:shd w:val="clear" w:color="auto" w:fill="BFBFBF"/>
            <w:vAlign w:val="center"/>
          </w:tcPr>
          <w:p w:rsidR="002A5B78" w:rsidRPr="00A54DB8" w:rsidRDefault="002A5B78" w:rsidP="00EA0D97">
            <w:pPr>
              <w:pStyle w:val="a9"/>
            </w:pPr>
            <w:r>
              <w:rPr>
                <w:rFonts w:hint="eastAsia"/>
              </w:rPr>
              <w:t>25</w:t>
            </w:r>
          </w:p>
        </w:tc>
        <w:tc>
          <w:tcPr>
            <w:tcW w:w="844" w:type="dxa"/>
            <w:shd w:val="clear" w:color="auto" w:fill="BFBFBF"/>
            <w:vAlign w:val="center"/>
          </w:tcPr>
          <w:p w:rsidR="002A5B78" w:rsidRPr="00A54DB8" w:rsidRDefault="002A5B78" w:rsidP="00EA0D97">
            <w:pPr>
              <w:pStyle w:val="a9"/>
            </w:pPr>
            <w:r>
              <w:rPr>
                <w:rFonts w:hint="eastAsia"/>
              </w:rPr>
              <w:t>18.8</w:t>
            </w:r>
          </w:p>
        </w:tc>
        <w:tc>
          <w:tcPr>
            <w:tcW w:w="746" w:type="dxa"/>
            <w:shd w:val="clear" w:color="auto" w:fill="BFBFBF"/>
            <w:vAlign w:val="center"/>
            <w:hideMark/>
          </w:tcPr>
          <w:p w:rsidR="002A5B78" w:rsidRPr="00A54DB8" w:rsidRDefault="002A5B78" w:rsidP="00EA0D97">
            <w:pPr>
              <w:pStyle w:val="a9"/>
            </w:pPr>
            <w:r>
              <w:rPr>
                <w:rFonts w:hint="eastAsia"/>
              </w:rPr>
              <w:t>0</w:t>
            </w:r>
          </w:p>
        </w:tc>
        <w:tc>
          <w:tcPr>
            <w:tcW w:w="658" w:type="dxa"/>
            <w:shd w:val="clear" w:color="auto" w:fill="BFBFBF"/>
            <w:vAlign w:val="center"/>
          </w:tcPr>
          <w:p w:rsidR="002A5B78" w:rsidRPr="00A54DB8" w:rsidRDefault="002A5B78" w:rsidP="00EA0D97">
            <w:pPr>
              <w:pStyle w:val="a9"/>
            </w:pPr>
            <w:r>
              <w:rPr>
                <w:rFonts w:hint="eastAsia"/>
              </w:rPr>
              <w:t>6.3</w:t>
            </w:r>
          </w:p>
        </w:tc>
        <w:tc>
          <w:tcPr>
            <w:tcW w:w="726" w:type="dxa"/>
            <w:shd w:val="clear" w:color="auto" w:fill="BFBFBF"/>
            <w:vAlign w:val="center"/>
          </w:tcPr>
          <w:p w:rsidR="002A5B78" w:rsidRPr="00A54DB8" w:rsidRDefault="002A5B78" w:rsidP="00EA0D97">
            <w:pPr>
              <w:pStyle w:val="a9"/>
            </w:pPr>
          </w:p>
        </w:tc>
      </w:tr>
      <w:tr w:rsidR="002A5B78" w:rsidRPr="00A54DB8" w:rsidTr="00EA0D97">
        <w:trPr>
          <w:trHeight w:val="283"/>
        </w:trPr>
        <w:tc>
          <w:tcPr>
            <w:tcW w:w="1606" w:type="dxa"/>
            <w:vMerge w:val="restart"/>
            <w:shd w:val="clear" w:color="auto" w:fill="auto"/>
            <w:vAlign w:val="center"/>
            <w:hideMark/>
          </w:tcPr>
          <w:p w:rsidR="002A5B78" w:rsidRPr="00A54DB8" w:rsidRDefault="002A5B78" w:rsidP="00EA0D97">
            <w:pPr>
              <w:pStyle w:val="ab"/>
            </w:pPr>
            <w:r>
              <w:rPr>
                <w:rFonts w:hint="eastAsia"/>
              </w:rPr>
              <w:t>手帳未所持</w:t>
            </w:r>
          </w:p>
        </w:tc>
        <w:tc>
          <w:tcPr>
            <w:tcW w:w="1018" w:type="dxa"/>
            <w:shd w:val="clear" w:color="auto" w:fill="auto"/>
            <w:vAlign w:val="center"/>
            <w:hideMark/>
          </w:tcPr>
          <w:p w:rsidR="002A5B78" w:rsidRPr="00A54DB8" w:rsidRDefault="002A5B78" w:rsidP="00EA0D97">
            <w:pPr>
              <w:pStyle w:val="a9"/>
            </w:pPr>
            <w:r>
              <w:rPr>
                <w:rFonts w:hint="eastAsia"/>
              </w:rPr>
              <w:t>2</w:t>
            </w:r>
          </w:p>
        </w:tc>
        <w:tc>
          <w:tcPr>
            <w:tcW w:w="728" w:type="dxa"/>
            <w:shd w:val="clear" w:color="auto" w:fill="auto"/>
            <w:vAlign w:val="center"/>
            <w:hideMark/>
          </w:tcPr>
          <w:p w:rsidR="002A5B78" w:rsidRPr="00A54DB8" w:rsidRDefault="002A5B78" w:rsidP="00EA0D97">
            <w:pPr>
              <w:pStyle w:val="a9"/>
            </w:pPr>
            <w:r>
              <w:rPr>
                <w:rFonts w:hint="eastAsia"/>
              </w:rPr>
              <w:t>1</w:t>
            </w:r>
          </w:p>
        </w:tc>
        <w:tc>
          <w:tcPr>
            <w:tcW w:w="728" w:type="dxa"/>
            <w:shd w:val="clear" w:color="auto" w:fill="auto"/>
            <w:vAlign w:val="center"/>
            <w:hideMark/>
          </w:tcPr>
          <w:p w:rsidR="002A5B78" w:rsidRPr="00A54DB8" w:rsidRDefault="002A5B78" w:rsidP="00EA0D97">
            <w:pPr>
              <w:pStyle w:val="a9"/>
            </w:pPr>
            <w:r>
              <w:rPr>
                <w:rFonts w:hint="eastAsia"/>
              </w:rPr>
              <w:t>1</w:t>
            </w:r>
          </w:p>
        </w:tc>
        <w:tc>
          <w:tcPr>
            <w:tcW w:w="728" w:type="dxa"/>
            <w:shd w:val="clear" w:color="auto" w:fill="auto"/>
            <w:vAlign w:val="center"/>
          </w:tcPr>
          <w:p w:rsidR="002A5B78" w:rsidRPr="00A54DB8" w:rsidRDefault="002A5B78" w:rsidP="00EA0D97">
            <w:pPr>
              <w:pStyle w:val="a9"/>
            </w:pPr>
            <w:r>
              <w:rPr>
                <w:rFonts w:hint="eastAsia"/>
              </w:rPr>
              <w:t>0</w:t>
            </w:r>
          </w:p>
        </w:tc>
        <w:tc>
          <w:tcPr>
            <w:tcW w:w="973" w:type="dxa"/>
            <w:shd w:val="clear" w:color="auto" w:fill="auto"/>
            <w:vAlign w:val="center"/>
          </w:tcPr>
          <w:p w:rsidR="002A5B78" w:rsidRPr="00A54DB8" w:rsidRDefault="002A5B78" w:rsidP="00EA0D97">
            <w:pPr>
              <w:pStyle w:val="a9"/>
            </w:pPr>
            <w:r>
              <w:rPr>
                <w:rFonts w:hint="eastAsia"/>
              </w:rPr>
              <w:t>0</w:t>
            </w:r>
          </w:p>
        </w:tc>
        <w:tc>
          <w:tcPr>
            <w:tcW w:w="844" w:type="dxa"/>
            <w:shd w:val="clear" w:color="auto" w:fill="auto"/>
            <w:vAlign w:val="center"/>
          </w:tcPr>
          <w:p w:rsidR="002A5B78" w:rsidRPr="00A54DB8" w:rsidRDefault="002A5B78" w:rsidP="00EA0D97">
            <w:pPr>
              <w:pStyle w:val="a9"/>
            </w:pPr>
            <w:r>
              <w:rPr>
                <w:rFonts w:hint="eastAsia"/>
              </w:rPr>
              <w:t>0</w:t>
            </w:r>
          </w:p>
        </w:tc>
        <w:tc>
          <w:tcPr>
            <w:tcW w:w="746" w:type="dxa"/>
            <w:shd w:val="clear" w:color="auto" w:fill="auto"/>
            <w:vAlign w:val="center"/>
            <w:hideMark/>
          </w:tcPr>
          <w:p w:rsidR="002A5B78" w:rsidRPr="00A54DB8" w:rsidRDefault="002A5B78" w:rsidP="00EA0D97">
            <w:pPr>
              <w:pStyle w:val="a9"/>
            </w:pPr>
            <w:r>
              <w:rPr>
                <w:rFonts w:hint="eastAsia"/>
              </w:rPr>
              <w:t>0</w:t>
            </w:r>
          </w:p>
        </w:tc>
        <w:tc>
          <w:tcPr>
            <w:tcW w:w="658" w:type="dxa"/>
            <w:shd w:val="clear" w:color="auto" w:fill="auto"/>
            <w:vAlign w:val="center"/>
          </w:tcPr>
          <w:p w:rsidR="002A5B78" w:rsidRPr="00A54DB8" w:rsidRDefault="002A5B78" w:rsidP="00EA0D97">
            <w:pPr>
              <w:pStyle w:val="a9"/>
            </w:pPr>
            <w:r>
              <w:rPr>
                <w:rFonts w:hint="eastAsia"/>
              </w:rPr>
              <w:t>0</w:t>
            </w:r>
          </w:p>
        </w:tc>
        <w:tc>
          <w:tcPr>
            <w:tcW w:w="726" w:type="dxa"/>
            <w:shd w:val="clear" w:color="auto" w:fill="auto"/>
            <w:vAlign w:val="center"/>
          </w:tcPr>
          <w:p w:rsidR="002A5B78" w:rsidRPr="00A54DB8" w:rsidRDefault="002A5B78" w:rsidP="00EA0D97">
            <w:pPr>
              <w:pStyle w:val="a9"/>
            </w:pPr>
            <w:r>
              <w:rPr>
                <w:rFonts w:hint="eastAsia"/>
              </w:rPr>
              <w:t>7</w:t>
            </w:r>
          </w:p>
        </w:tc>
      </w:tr>
      <w:tr w:rsidR="002A5B78" w:rsidRPr="00A54DB8" w:rsidTr="00EA0D97">
        <w:trPr>
          <w:trHeight w:val="283"/>
        </w:trPr>
        <w:tc>
          <w:tcPr>
            <w:tcW w:w="1606" w:type="dxa"/>
            <w:vMerge/>
            <w:shd w:val="clear" w:color="auto" w:fill="auto"/>
            <w:hideMark/>
          </w:tcPr>
          <w:p w:rsidR="002A5B78" w:rsidRPr="00A54DB8" w:rsidRDefault="002A5B78" w:rsidP="00EA0D97">
            <w:pPr>
              <w:rPr>
                <w:rFonts w:ascii="HG丸ｺﾞｼｯｸM-PRO"/>
                <w:sz w:val="20"/>
                <w:szCs w:val="20"/>
              </w:rPr>
            </w:pPr>
          </w:p>
        </w:tc>
        <w:tc>
          <w:tcPr>
            <w:tcW w:w="1018" w:type="dxa"/>
            <w:shd w:val="clear" w:color="auto" w:fill="BFBFBF"/>
            <w:vAlign w:val="center"/>
            <w:hideMark/>
          </w:tcPr>
          <w:p w:rsidR="002A5B78" w:rsidRPr="00A54DB8" w:rsidRDefault="002A5B78" w:rsidP="00EA0D97">
            <w:pPr>
              <w:pStyle w:val="a9"/>
            </w:pPr>
          </w:p>
        </w:tc>
        <w:tc>
          <w:tcPr>
            <w:tcW w:w="728" w:type="dxa"/>
            <w:shd w:val="clear" w:color="auto" w:fill="BFBFBF"/>
            <w:vAlign w:val="center"/>
            <w:hideMark/>
          </w:tcPr>
          <w:p w:rsidR="002A5B78" w:rsidRPr="00A54DB8" w:rsidRDefault="002A5B78" w:rsidP="00EA0D97">
            <w:pPr>
              <w:pStyle w:val="a9"/>
            </w:pPr>
            <w:r>
              <w:rPr>
                <w:rFonts w:hint="eastAsia"/>
              </w:rPr>
              <w:t>50</w:t>
            </w:r>
          </w:p>
        </w:tc>
        <w:tc>
          <w:tcPr>
            <w:tcW w:w="728" w:type="dxa"/>
            <w:shd w:val="clear" w:color="auto" w:fill="BFBFBF"/>
            <w:vAlign w:val="center"/>
            <w:hideMark/>
          </w:tcPr>
          <w:p w:rsidR="002A5B78" w:rsidRPr="00A54DB8" w:rsidRDefault="002A5B78" w:rsidP="00EA0D97">
            <w:pPr>
              <w:pStyle w:val="a9"/>
            </w:pPr>
            <w:r>
              <w:rPr>
                <w:rFonts w:hint="eastAsia"/>
              </w:rPr>
              <w:t>50</w:t>
            </w:r>
          </w:p>
        </w:tc>
        <w:tc>
          <w:tcPr>
            <w:tcW w:w="728" w:type="dxa"/>
            <w:shd w:val="clear" w:color="auto" w:fill="BFBFBF"/>
            <w:vAlign w:val="center"/>
          </w:tcPr>
          <w:p w:rsidR="002A5B78" w:rsidRPr="00A54DB8" w:rsidRDefault="002A5B78" w:rsidP="00EA0D97">
            <w:pPr>
              <w:pStyle w:val="a9"/>
            </w:pPr>
            <w:r>
              <w:rPr>
                <w:rFonts w:hint="eastAsia"/>
              </w:rPr>
              <w:t>0</w:t>
            </w:r>
          </w:p>
        </w:tc>
        <w:tc>
          <w:tcPr>
            <w:tcW w:w="973" w:type="dxa"/>
            <w:shd w:val="clear" w:color="auto" w:fill="BFBFBF"/>
            <w:vAlign w:val="center"/>
          </w:tcPr>
          <w:p w:rsidR="002A5B78" w:rsidRPr="00A54DB8" w:rsidRDefault="002A5B78" w:rsidP="00EA0D97">
            <w:pPr>
              <w:pStyle w:val="a9"/>
            </w:pPr>
            <w:r>
              <w:rPr>
                <w:rFonts w:hint="eastAsia"/>
              </w:rPr>
              <w:t>0</w:t>
            </w:r>
          </w:p>
        </w:tc>
        <w:tc>
          <w:tcPr>
            <w:tcW w:w="844" w:type="dxa"/>
            <w:shd w:val="clear" w:color="auto" w:fill="BFBFBF"/>
            <w:vAlign w:val="center"/>
          </w:tcPr>
          <w:p w:rsidR="002A5B78" w:rsidRPr="00A54DB8" w:rsidRDefault="002A5B78" w:rsidP="00EA0D97">
            <w:pPr>
              <w:pStyle w:val="a9"/>
            </w:pPr>
            <w:r>
              <w:rPr>
                <w:rFonts w:hint="eastAsia"/>
              </w:rPr>
              <w:t>0</w:t>
            </w:r>
          </w:p>
        </w:tc>
        <w:tc>
          <w:tcPr>
            <w:tcW w:w="746" w:type="dxa"/>
            <w:shd w:val="clear" w:color="auto" w:fill="BFBFBF"/>
            <w:vAlign w:val="center"/>
            <w:hideMark/>
          </w:tcPr>
          <w:p w:rsidR="002A5B78" w:rsidRPr="00A54DB8" w:rsidRDefault="002A5B78" w:rsidP="00EA0D97">
            <w:pPr>
              <w:pStyle w:val="a9"/>
            </w:pPr>
            <w:r>
              <w:rPr>
                <w:rFonts w:hint="eastAsia"/>
              </w:rPr>
              <w:t>0</w:t>
            </w:r>
          </w:p>
        </w:tc>
        <w:tc>
          <w:tcPr>
            <w:tcW w:w="658" w:type="dxa"/>
            <w:shd w:val="clear" w:color="auto" w:fill="BFBFBF"/>
            <w:vAlign w:val="center"/>
          </w:tcPr>
          <w:p w:rsidR="002A5B78" w:rsidRPr="00A54DB8" w:rsidRDefault="002A5B78" w:rsidP="00EA0D97">
            <w:pPr>
              <w:pStyle w:val="a9"/>
            </w:pPr>
            <w:r>
              <w:rPr>
                <w:rFonts w:hint="eastAsia"/>
              </w:rPr>
              <w:t>0</w:t>
            </w:r>
          </w:p>
        </w:tc>
        <w:tc>
          <w:tcPr>
            <w:tcW w:w="726" w:type="dxa"/>
            <w:shd w:val="clear" w:color="auto" w:fill="BFBFBF"/>
            <w:vAlign w:val="center"/>
          </w:tcPr>
          <w:p w:rsidR="002A5B78" w:rsidRPr="00A54DB8" w:rsidRDefault="002A5B78" w:rsidP="00EA0D97">
            <w:pPr>
              <w:pStyle w:val="a9"/>
            </w:pPr>
          </w:p>
        </w:tc>
      </w:tr>
    </w:tbl>
    <w:p w:rsidR="00E945C4" w:rsidRDefault="00E945C4" w:rsidP="00E945C4">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842D28" w:rsidRPr="003E0976" w:rsidRDefault="00842D28" w:rsidP="00E945C4">
      <w:pPr>
        <w:jc w:val="left"/>
        <w:rPr>
          <w:rFonts w:ascii="HG丸ｺﾞｼｯｸM-PRO"/>
          <w:sz w:val="20"/>
          <w:szCs w:val="20"/>
        </w:rPr>
      </w:pPr>
      <w:r>
        <w:rPr>
          <w:rFonts w:ascii="HG丸ｺﾞｼｯｸM-PRO" w:hint="eastAsia"/>
          <w:sz w:val="20"/>
          <w:szCs w:val="20"/>
        </w:rPr>
        <w:t>■</w:t>
      </w:r>
      <w:r>
        <w:rPr>
          <w:rFonts w:hint="eastAsia"/>
        </w:rPr>
        <w:t>差別を受けるケースや場面によって、適切な対応が望まれます。</w:t>
      </w:r>
    </w:p>
    <w:p w:rsidR="002A5B78" w:rsidRPr="002A5B78" w:rsidRDefault="002A5B78" w:rsidP="002A5B78">
      <w:pPr>
        <w:pStyle w:val="22"/>
        <w:ind w:firstLineChars="0" w:firstLine="0"/>
        <w:rPr>
          <w:b/>
        </w:rPr>
      </w:pPr>
      <w:r w:rsidRPr="002A5B78">
        <w:rPr>
          <w:rFonts w:hint="eastAsia"/>
          <w:b/>
        </w:rPr>
        <w:lastRenderedPageBreak/>
        <w:t>（１2</w:t>
      </w:r>
      <w:r w:rsidR="004873A1">
        <w:rPr>
          <w:rFonts w:hint="eastAsia"/>
          <w:b/>
        </w:rPr>
        <w:t>）</w:t>
      </w:r>
      <w:r w:rsidRPr="002A5B78">
        <w:rPr>
          <w:rFonts w:hint="eastAsia"/>
          <w:b/>
        </w:rPr>
        <w:t>令和元年の台風</w:t>
      </w:r>
      <w:r w:rsidR="00DC6856">
        <w:rPr>
          <w:rFonts w:hint="eastAsia"/>
          <w:b/>
        </w:rPr>
        <w:t>災害の際に、実際に避難をしましたか</w:t>
      </w:r>
    </w:p>
    <w:p w:rsidR="002A5B78" w:rsidRDefault="002A5B78" w:rsidP="002A5B78">
      <w:pPr>
        <w:pStyle w:val="22"/>
      </w:pPr>
      <w:r>
        <w:rPr>
          <w:rFonts w:hint="eastAsia"/>
        </w:rPr>
        <w:t>全体では「した」が5.6％、「していない」が83.8%となっています。</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1"/>
        <w:gridCol w:w="1751"/>
        <w:gridCol w:w="1751"/>
        <w:gridCol w:w="1751"/>
        <w:gridCol w:w="1355"/>
      </w:tblGrid>
      <w:tr w:rsidR="002A5B78" w:rsidRPr="00A54DB8" w:rsidTr="00EA0D97">
        <w:trPr>
          <w:trHeight w:val="340"/>
        </w:trPr>
        <w:tc>
          <w:tcPr>
            <w:tcW w:w="835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5B78" w:rsidRPr="00F46A67" w:rsidRDefault="002A5B78" w:rsidP="00EA0D97">
            <w:pPr>
              <w:pStyle w:val="ac"/>
            </w:pPr>
            <w:r>
              <w:rPr>
                <w:rFonts w:hint="eastAsia"/>
              </w:rPr>
              <w:t>令和元年の</w:t>
            </w:r>
            <w:r w:rsidR="00B54EB3">
              <w:rPr>
                <w:rFonts w:hint="eastAsia"/>
              </w:rPr>
              <w:t>台風災害の際に、実際に避難をしましたか</w:t>
            </w:r>
          </w:p>
        </w:tc>
      </w:tr>
      <w:tr w:rsidR="002A5B78" w:rsidRPr="00A54DB8" w:rsidTr="00EA0D97">
        <w:trPr>
          <w:trHeight w:val="567"/>
        </w:trPr>
        <w:tc>
          <w:tcPr>
            <w:tcW w:w="1751" w:type="dxa"/>
            <w:shd w:val="clear" w:color="auto" w:fill="auto"/>
            <w:vAlign w:val="center"/>
            <w:hideMark/>
          </w:tcPr>
          <w:p w:rsidR="002A5B78" w:rsidRPr="00F46A67" w:rsidRDefault="002A5B78" w:rsidP="00EA0D97">
            <w:pPr>
              <w:pStyle w:val="a8"/>
            </w:pPr>
            <w:r w:rsidRPr="00F46A67">
              <w:rPr>
                <w:rFonts w:hint="eastAsia"/>
              </w:rPr>
              <w:t>上段:</w:t>
            </w:r>
            <w:r>
              <w:rPr>
                <w:rFonts w:hint="eastAsia"/>
              </w:rPr>
              <w:t>人</w:t>
            </w:r>
          </w:p>
          <w:p w:rsidR="002A5B78" w:rsidRPr="00F46A67" w:rsidRDefault="002A5B78" w:rsidP="00EA0D97">
            <w:pPr>
              <w:pStyle w:val="a8"/>
            </w:pPr>
            <w:r w:rsidRPr="00F46A67">
              <w:rPr>
                <w:rFonts w:hint="eastAsia"/>
              </w:rPr>
              <w:t>下段:％</w:t>
            </w:r>
          </w:p>
        </w:tc>
        <w:tc>
          <w:tcPr>
            <w:tcW w:w="1751" w:type="dxa"/>
            <w:shd w:val="clear" w:color="auto" w:fill="auto"/>
            <w:vAlign w:val="center"/>
            <w:hideMark/>
          </w:tcPr>
          <w:p w:rsidR="002A5B78" w:rsidRPr="00F46A67" w:rsidRDefault="002A5B78" w:rsidP="00EA0D97">
            <w:pPr>
              <w:pStyle w:val="a8"/>
            </w:pPr>
            <w:r w:rsidRPr="00F46A67">
              <w:rPr>
                <w:rFonts w:hint="eastAsia"/>
              </w:rPr>
              <w:t>合</w:t>
            </w:r>
            <w:r w:rsidR="00DD4FC5">
              <w:rPr>
                <w:rFonts w:hint="eastAsia"/>
              </w:rPr>
              <w:t xml:space="preserve"> </w:t>
            </w:r>
            <w:r w:rsidRPr="00F46A67">
              <w:rPr>
                <w:rFonts w:hint="eastAsia"/>
              </w:rPr>
              <w:t>計</w:t>
            </w:r>
          </w:p>
        </w:tc>
        <w:tc>
          <w:tcPr>
            <w:tcW w:w="1751" w:type="dxa"/>
            <w:shd w:val="clear" w:color="auto" w:fill="auto"/>
            <w:vAlign w:val="center"/>
            <w:hideMark/>
          </w:tcPr>
          <w:p w:rsidR="002A5B78" w:rsidRPr="00CA09CE" w:rsidRDefault="002A5B78" w:rsidP="00EA0D97">
            <w:pPr>
              <w:pStyle w:val="a8"/>
              <w:rPr>
                <w:b w:val="0"/>
              </w:rPr>
            </w:pPr>
            <w:r>
              <w:rPr>
                <w:rFonts w:hint="eastAsia"/>
                <w:b w:val="0"/>
              </w:rPr>
              <w:t>避難した</w:t>
            </w:r>
          </w:p>
        </w:tc>
        <w:tc>
          <w:tcPr>
            <w:tcW w:w="1751" w:type="dxa"/>
            <w:shd w:val="clear" w:color="auto" w:fill="auto"/>
            <w:vAlign w:val="center"/>
            <w:hideMark/>
          </w:tcPr>
          <w:p w:rsidR="002A5B78" w:rsidRPr="00CA09CE" w:rsidRDefault="002A5B78" w:rsidP="00EA0D97">
            <w:pPr>
              <w:pStyle w:val="a8"/>
              <w:jc w:val="both"/>
              <w:rPr>
                <w:b w:val="0"/>
              </w:rPr>
            </w:pPr>
            <w:r>
              <w:rPr>
                <w:rFonts w:hint="eastAsia"/>
                <w:b w:val="0"/>
              </w:rPr>
              <w:t>避難していない</w:t>
            </w:r>
          </w:p>
        </w:tc>
        <w:tc>
          <w:tcPr>
            <w:tcW w:w="1355" w:type="dxa"/>
            <w:shd w:val="clear" w:color="auto" w:fill="auto"/>
            <w:vAlign w:val="center"/>
            <w:hideMark/>
          </w:tcPr>
          <w:p w:rsidR="002A5B78" w:rsidRPr="00CA09CE" w:rsidRDefault="002A5B78" w:rsidP="00EA0D97">
            <w:pPr>
              <w:pStyle w:val="a8"/>
              <w:rPr>
                <w:b w:val="0"/>
              </w:rPr>
            </w:pPr>
            <w:r w:rsidRPr="00CA09CE">
              <w:rPr>
                <w:rFonts w:hint="eastAsia"/>
                <w:b w:val="0"/>
              </w:rPr>
              <w:t>無回答</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合</w:t>
            </w:r>
            <w:r w:rsidR="00DD4FC5">
              <w:rPr>
                <w:rFonts w:hint="eastAsia"/>
              </w:rPr>
              <w:t xml:space="preserve"> </w:t>
            </w:r>
            <w:r w:rsidRPr="00A54DB8">
              <w:rPr>
                <w:rFonts w:hint="eastAsia"/>
              </w:rPr>
              <w:t>計</w:t>
            </w:r>
          </w:p>
        </w:tc>
        <w:tc>
          <w:tcPr>
            <w:tcW w:w="1751" w:type="dxa"/>
            <w:shd w:val="clear" w:color="auto" w:fill="auto"/>
            <w:vAlign w:val="center"/>
          </w:tcPr>
          <w:p w:rsidR="002A5B78" w:rsidRPr="00A54DB8" w:rsidRDefault="002A5B78" w:rsidP="00EA0D97">
            <w:pPr>
              <w:pStyle w:val="a9"/>
            </w:pPr>
            <w:r>
              <w:rPr>
                <w:rFonts w:hint="eastAsia"/>
              </w:rPr>
              <w:t>321</w:t>
            </w:r>
          </w:p>
        </w:tc>
        <w:tc>
          <w:tcPr>
            <w:tcW w:w="1751" w:type="dxa"/>
            <w:shd w:val="clear" w:color="auto" w:fill="auto"/>
            <w:vAlign w:val="center"/>
            <w:hideMark/>
          </w:tcPr>
          <w:p w:rsidR="002A5B78" w:rsidRPr="00A54DB8" w:rsidRDefault="002A5B78" w:rsidP="00EA0D97">
            <w:pPr>
              <w:pStyle w:val="a9"/>
            </w:pPr>
            <w:r>
              <w:rPr>
                <w:rFonts w:hint="eastAsia"/>
              </w:rPr>
              <w:t>18</w:t>
            </w:r>
          </w:p>
        </w:tc>
        <w:tc>
          <w:tcPr>
            <w:tcW w:w="1751" w:type="dxa"/>
            <w:shd w:val="clear" w:color="auto" w:fill="auto"/>
            <w:vAlign w:val="center"/>
            <w:hideMark/>
          </w:tcPr>
          <w:p w:rsidR="002A5B78" w:rsidRPr="00A54DB8" w:rsidRDefault="002A5B78" w:rsidP="00EA0D97">
            <w:pPr>
              <w:pStyle w:val="a9"/>
            </w:pPr>
            <w:r>
              <w:rPr>
                <w:rFonts w:hint="eastAsia"/>
              </w:rPr>
              <w:t>269</w:t>
            </w:r>
          </w:p>
        </w:tc>
        <w:tc>
          <w:tcPr>
            <w:tcW w:w="1355" w:type="dxa"/>
            <w:shd w:val="clear" w:color="auto" w:fill="auto"/>
            <w:vAlign w:val="center"/>
            <w:hideMark/>
          </w:tcPr>
          <w:p w:rsidR="002A5B78" w:rsidRPr="00A54DB8" w:rsidRDefault="002A5B78" w:rsidP="00EA0D97">
            <w:pPr>
              <w:pStyle w:val="a9"/>
            </w:pPr>
            <w:r>
              <w:rPr>
                <w:rFonts w:hint="eastAsia"/>
              </w:rPr>
              <w:t>34</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5.6</w:t>
            </w:r>
          </w:p>
        </w:tc>
        <w:tc>
          <w:tcPr>
            <w:tcW w:w="1751" w:type="dxa"/>
            <w:shd w:val="clear" w:color="auto" w:fill="BFBFBF"/>
            <w:vAlign w:val="center"/>
            <w:hideMark/>
          </w:tcPr>
          <w:p w:rsidR="002A5B78" w:rsidRPr="00A54DB8" w:rsidRDefault="002A5B78" w:rsidP="00EA0D97">
            <w:pPr>
              <w:pStyle w:val="a9"/>
            </w:pPr>
            <w:r>
              <w:rPr>
                <w:rFonts w:hint="eastAsia"/>
              </w:rPr>
              <w:t>83.8</w:t>
            </w:r>
          </w:p>
        </w:tc>
        <w:tc>
          <w:tcPr>
            <w:tcW w:w="1355" w:type="dxa"/>
            <w:shd w:val="clear" w:color="auto" w:fill="BFBFBF"/>
            <w:vAlign w:val="center"/>
            <w:hideMark/>
          </w:tcPr>
          <w:p w:rsidR="002A5B78" w:rsidRPr="00A54DB8" w:rsidRDefault="002A5B78" w:rsidP="00EA0D97">
            <w:pPr>
              <w:pStyle w:val="a9"/>
            </w:pPr>
            <w:r>
              <w:rPr>
                <w:rFonts w:hint="eastAsia"/>
              </w:rPr>
              <w:t>10.6</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身体障がい</w:t>
            </w:r>
          </w:p>
        </w:tc>
        <w:tc>
          <w:tcPr>
            <w:tcW w:w="1751" w:type="dxa"/>
            <w:shd w:val="clear" w:color="auto" w:fill="auto"/>
            <w:vAlign w:val="center"/>
            <w:hideMark/>
          </w:tcPr>
          <w:p w:rsidR="002A5B78" w:rsidRPr="00A54DB8" w:rsidRDefault="002A5B78" w:rsidP="00EA0D97">
            <w:pPr>
              <w:pStyle w:val="a9"/>
            </w:pPr>
            <w:r>
              <w:rPr>
                <w:rFonts w:hint="eastAsia"/>
              </w:rPr>
              <w:t>201</w:t>
            </w:r>
          </w:p>
        </w:tc>
        <w:tc>
          <w:tcPr>
            <w:tcW w:w="1751" w:type="dxa"/>
            <w:shd w:val="clear" w:color="auto" w:fill="auto"/>
            <w:vAlign w:val="center"/>
            <w:hideMark/>
          </w:tcPr>
          <w:p w:rsidR="002A5B78" w:rsidRPr="00A54DB8" w:rsidRDefault="002A5B78" w:rsidP="00EA0D97">
            <w:pPr>
              <w:pStyle w:val="a9"/>
            </w:pPr>
            <w:r>
              <w:rPr>
                <w:rFonts w:hint="eastAsia"/>
              </w:rPr>
              <w:t>14</w:t>
            </w:r>
          </w:p>
        </w:tc>
        <w:tc>
          <w:tcPr>
            <w:tcW w:w="1751" w:type="dxa"/>
            <w:shd w:val="clear" w:color="auto" w:fill="auto"/>
            <w:vAlign w:val="center"/>
            <w:hideMark/>
          </w:tcPr>
          <w:p w:rsidR="002A5B78" w:rsidRPr="00A54DB8" w:rsidRDefault="002A5B78" w:rsidP="00EA0D97">
            <w:pPr>
              <w:pStyle w:val="a9"/>
            </w:pPr>
            <w:r>
              <w:rPr>
                <w:rFonts w:hint="eastAsia"/>
              </w:rPr>
              <w:t>171</w:t>
            </w:r>
          </w:p>
        </w:tc>
        <w:tc>
          <w:tcPr>
            <w:tcW w:w="1355" w:type="dxa"/>
            <w:shd w:val="clear" w:color="auto" w:fill="auto"/>
            <w:vAlign w:val="center"/>
            <w:hideMark/>
          </w:tcPr>
          <w:p w:rsidR="002A5B78" w:rsidRPr="00A54DB8" w:rsidRDefault="002A5B78" w:rsidP="00EA0D97">
            <w:pPr>
              <w:pStyle w:val="a9"/>
            </w:pPr>
            <w:r>
              <w:rPr>
                <w:rFonts w:hint="eastAsia"/>
              </w:rPr>
              <w:t>16</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7</w:t>
            </w:r>
          </w:p>
        </w:tc>
        <w:tc>
          <w:tcPr>
            <w:tcW w:w="1751" w:type="dxa"/>
            <w:shd w:val="clear" w:color="auto" w:fill="BFBFBF"/>
            <w:vAlign w:val="center"/>
            <w:hideMark/>
          </w:tcPr>
          <w:p w:rsidR="002A5B78" w:rsidRPr="00A54DB8" w:rsidRDefault="002A5B78" w:rsidP="00EA0D97">
            <w:pPr>
              <w:pStyle w:val="a9"/>
            </w:pPr>
            <w:r>
              <w:rPr>
                <w:rFonts w:hint="eastAsia"/>
              </w:rPr>
              <w:t>85.1</w:t>
            </w:r>
          </w:p>
        </w:tc>
        <w:tc>
          <w:tcPr>
            <w:tcW w:w="1355" w:type="dxa"/>
            <w:shd w:val="clear" w:color="auto" w:fill="BFBFBF"/>
            <w:vAlign w:val="center"/>
            <w:hideMark/>
          </w:tcPr>
          <w:p w:rsidR="002A5B78" w:rsidRPr="00A54DB8" w:rsidRDefault="002A5B78" w:rsidP="00EA0D97">
            <w:pPr>
              <w:pStyle w:val="a9"/>
            </w:pPr>
            <w:r>
              <w:rPr>
                <w:rFonts w:hint="eastAsia"/>
              </w:rPr>
              <w:t>8</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知的障がい</w:t>
            </w:r>
          </w:p>
        </w:tc>
        <w:tc>
          <w:tcPr>
            <w:tcW w:w="1751" w:type="dxa"/>
            <w:shd w:val="clear" w:color="auto" w:fill="auto"/>
            <w:vAlign w:val="center"/>
            <w:hideMark/>
          </w:tcPr>
          <w:p w:rsidR="002A5B78" w:rsidRPr="00A54DB8" w:rsidRDefault="002A5B78" w:rsidP="00EA0D97">
            <w:pPr>
              <w:pStyle w:val="a9"/>
            </w:pPr>
            <w:r>
              <w:rPr>
                <w:rFonts w:hint="eastAsia"/>
              </w:rPr>
              <w:t>47</w:t>
            </w:r>
          </w:p>
        </w:tc>
        <w:tc>
          <w:tcPr>
            <w:tcW w:w="1751" w:type="dxa"/>
            <w:shd w:val="clear" w:color="auto" w:fill="auto"/>
            <w:vAlign w:val="center"/>
            <w:hideMark/>
          </w:tcPr>
          <w:p w:rsidR="002A5B78" w:rsidRPr="00A54DB8" w:rsidRDefault="002A5B78" w:rsidP="00EA0D97">
            <w:pPr>
              <w:pStyle w:val="a9"/>
            </w:pPr>
            <w:r>
              <w:rPr>
                <w:rFonts w:hint="eastAsia"/>
              </w:rPr>
              <w:t>1</w:t>
            </w:r>
          </w:p>
        </w:tc>
        <w:tc>
          <w:tcPr>
            <w:tcW w:w="1751" w:type="dxa"/>
            <w:shd w:val="clear" w:color="auto" w:fill="auto"/>
            <w:vAlign w:val="center"/>
            <w:hideMark/>
          </w:tcPr>
          <w:p w:rsidR="002A5B78" w:rsidRPr="00A54DB8" w:rsidRDefault="002A5B78" w:rsidP="00EA0D97">
            <w:pPr>
              <w:pStyle w:val="a9"/>
            </w:pPr>
            <w:r>
              <w:rPr>
                <w:rFonts w:hint="eastAsia"/>
              </w:rPr>
              <w:t>41</w:t>
            </w:r>
          </w:p>
        </w:tc>
        <w:tc>
          <w:tcPr>
            <w:tcW w:w="1355" w:type="dxa"/>
            <w:shd w:val="clear" w:color="auto" w:fill="auto"/>
            <w:vAlign w:val="center"/>
            <w:hideMark/>
          </w:tcPr>
          <w:p w:rsidR="002A5B78" w:rsidRPr="00A54DB8" w:rsidRDefault="002A5B78" w:rsidP="00EA0D97">
            <w:pPr>
              <w:pStyle w:val="a9"/>
            </w:pPr>
            <w:r>
              <w:rPr>
                <w:rFonts w:hint="eastAsia"/>
              </w:rPr>
              <w:t>5</w:t>
            </w:r>
          </w:p>
        </w:tc>
      </w:tr>
      <w:tr w:rsidR="002A5B78" w:rsidRPr="00A54DB8" w:rsidTr="00EA0D97">
        <w:trPr>
          <w:trHeight w:val="283"/>
        </w:trPr>
        <w:tc>
          <w:tcPr>
            <w:tcW w:w="1751" w:type="dxa"/>
            <w:vMerge/>
            <w:shd w:val="clear" w:color="auto" w:fill="auto"/>
            <w:vAlign w:val="center"/>
            <w:hideMark/>
          </w:tcPr>
          <w:p w:rsidR="002A5B78" w:rsidRPr="00A54DB8" w:rsidRDefault="002A5B78" w:rsidP="00EA0D97">
            <w:pPr>
              <w:pStyle w:val="ab"/>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2.1</w:t>
            </w:r>
          </w:p>
        </w:tc>
        <w:tc>
          <w:tcPr>
            <w:tcW w:w="1751" w:type="dxa"/>
            <w:shd w:val="clear" w:color="auto" w:fill="BFBFBF"/>
            <w:vAlign w:val="center"/>
            <w:hideMark/>
          </w:tcPr>
          <w:p w:rsidR="002A5B78" w:rsidRPr="00A54DB8" w:rsidRDefault="002A5B78" w:rsidP="00EA0D97">
            <w:pPr>
              <w:pStyle w:val="a9"/>
            </w:pPr>
            <w:r>
              <w:rPr>
                <w:rFonts w:hint="eastAsia"/>
              </w:rPr>
              <w:t>87.2</w:t>
            </w:r>
          </w:p>
        </w:tc>
        <w:tc>
          <w:tcPr>
            <w:tcW w:w="1355" w:type="dxa"/>
            <w:shd w:val="clear" w:color="auto" w:fill="BFBFBF"/>
            <w:vAlign w:val="center"/>
            <w:hideMark/>
          </w:tcPr>
          <w:p w:rsidR="002A5B78" w:rsidRPr="00A54DB8" w:rsidRDefault="002A5B78" w:rsidP="00EA0D97">
            <w:pPr>
              <w:pStyle w:val="a9"/>
            </w:pPr>
            <w:r>
              <w:rPr>
                <w:rFonts w:hint="eastAsia"/>
              </w:rPr>
              <w:t>10.6</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sidRPr="00A54DB8">
              <w:rPr>
                <w:rFonts w:hint="eastAsia"/>
              </w:rPr>
              <w:t>精神障がい</w:t>
            </w:r>
          </w:p>
        </w:tc>
        <w:tc>
          <w:tcPr>
            <w:tcW w:w="1751" w:type="dxa"/>
            <w:shd w:val="clear" w:color="auto" w:fill="auto"/>
            <w:vAlign w:val="center"/>
            <w:hideMark/>
          </w:tcPr>
          <w:p w:rsidR="002A5B78" w:rsidRPr="00A54DB8" w:rsidRDefault="002A5B78" w:rsidP="00EA0D97">
            <w:pPr>
              <w:pStyle w:val="a9"/>
            </w:pPr>
            <w:r>
              <w:rPr>
                <w:rFonts w:hint="eastAsia"/>
              </w:rPr>
              <w:t>42</w:t>
            </w:r>
          </w:p>
        </w:tc>
        <w:tc>
          <w:tcPr>
            <w:tcW w:w="1751" w:type="dxa"/>
            <w:shd w:val="clear" w:color="auto" w:fill="auto"/>
            <w:vAlign w:val="center"/>
            <w:hideMark/>
          </w:tcPr>
          <w:p w:rsidR="002A5B78" w:rsidRPr="00A54DB8" w:rsidRDefault="002A5B78" w:rsidP="00EA0D97">
            <w:pPr>
              <w:pStyle w:val="a9"/>
            </w:pPr>
            <w:r>
              <w:rPr>
                <w:rFonts w:hint="eastAsia"/>
              </w:rPr>
              <w:t>3</w:t>
            </w:r>
          </w:p>
        </w:tc>
        <w:tc>
          <w:tcPr>
            <w:tcW w:w="1751" w:type="dxa"/>
            <w:shd w:val="clear" w:color="auto" w:fill="auto"/>
            <w:vAlign w:val="center"/>
            <w:hideMark/>
          </w:tcPr>
          <w:p w:rsidR="002A5B78" w:rsidRPr="00A54DB8" w:rsidRDefault="002A5B78" w:rsidP="00EA0D97">
            <w:pPr>
              <w:pStyle w:val="a9"/>
            </w:pPr>
            <w:r>
              <w:rPr>
                <w:rFonts w:hint="eastAsia"/>
              </w:rPr>
              <w:t>35</w:t>
            </w:r>
          </w:p>
        </w:tc>
        <w:tc>
          <w:tcPr>
            <w:tcW w:w="1355" w:type="dxa"/>
            <w:shd w:val="clear" w:color="auto" w:fill="auto"/>
            <w:vAlign w:val="center"/>
            <w:hideMark/>
          </w:tcPr>
          <w:p w:rsidR="002A5B78" w:rsidRPr="00A54DB8" w:rsidRDefault="002A5B78" w:rsidP="00EA0D97">
            <w:pPr>
              <w:pStyle w:val="a9"/>
            </w:pPr>
            <w:r>
              <w:rPr>
                <w:rFonts w:hint="eastAsia"/>
              </w:rPr>
              <w:t>4</w:t>
            </w:r>
          </w:p>
        </w:tc>
      </w:tr>
      <w:tr w:rsidR="002A5B78" w:rsidRPr="00A54DB8" w:rsidTr="00EA0D97">
        <w:trPr>
          <w:trHeight w:val="283"/>
        </w:trPr>
        <w:tc>
          <w:tcPr>
            <w:tcW w:w="1751" w:type="dxa"/>
            <w:vMerge/>
            <w:shd w:val="clear" w:color="auto" w:fill="auto"/>
            <w:hideMark/>
          </w:tcPr>
          <w:p w:rsidR="002A5B78" w:rsidRPr="00A54DB8" w:rsidRDefault="002A5B78" w:rsidP="00EA0D97">
            <w:pPr>
              <w:rPr>
                <w:rFonts w:ascii="HG丸ｺﾞｼｯｸM-PRO"/>
                <w:sz w:val="20"/>
                <w:szCs w:val="20"/>
              </w:rPr>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7.1</w:t>
            </w:r>
          </w:p>
        </w:tc>
        <w:tc>
          <w:tcPr>
            <w:tcW w:w="1751" w:type="dxa"/>
            <w:shd w:val="clear" w:color="auto" w:fill="BFBFBF"/>
            <w:vAlign w:val="center"/>
            <w:hideMark/>
          </w:tcPr>
          <w:p w:rsidR="002A5B78" w:rsidRPr="00A54DB8" w:rsidRDefault="002A5B78" w:rsidP="00EA0D97">
            <w:pPr>
              <w:pStyle w:val="a9"/>
            </w:pPr>
            <w:r>
              <w:rPr>
                <w:rFonts w:hint="eastAsia"/>
              </w:rPr>
              <w:t>83.3</w:t>
            </w:r>
          </w:p>
        </w:tc>
        <w:tc>
          <w:tcPr>
            <w:tcW w:w="1355" w:type="dxa"/>
            <w:shd w:val="clear" w:color="auto" w:fill="BFBFBF"/>
            <w:vAlign w:val="center"/>
            <w:hideMark/>
          </w:tcPr>
          <w:p w:rsidR="002A5B78" w:rsidRPr="00A54DB8" w:rsidRDefault="002A5B78" w:rsidP="00EA0D97">
            <w:pPr>
              <w:pStyle w:val="a9"/>
            </w:pPr>
            <w:r>
              <w:rPr>
                <w:rFonts w:hint="eastAsia"/>
              </w:rPr>
              <w:t>9.5</w:t>
            </w:r>
          </w:p>
        </w:tc>
      </w:tr>
      <w:tr w:rsidR="002A5B78" w:rsidRPr="00A54DB8" w:rsidTr="00EA0D97">
        <w:trPr>
          <w:trHeight w:val="283"/>
        </w:trPr>
        <w:tc>
          <w:tcPr>
            <w:tcW w:w="1751" w:type="dxa"/>
            <w:vMerge w:val="restart"/>
            <w:shd w:val="clear" w:color="auto" w:fill="auto"/>
            <w:vAlign w:val="center"/>
            <w:hideMark/>
          </w:tcPr>
          <w:p w:rsidR="002A5B78" w:rsidRPr="00A54DB8" w:rsidRDefault="002A5B78" w:rsidP="00EA0D97">
            <w:pPr>
              <w:pStyle w:val="ab"/>
            </w:pPr>
            <w:r>
              <w:rPr>
                <w:rFonts w:hint="eastAsia"/>
              </w:rPr>
              <w:t>手帳未所持</w:t>
            </w:r>
          </w:p>
        </w:tc>
        <w:tc>
          <w:tcPr>
            <w:tcW w:w="1751" w:type="dxa"/>
            <w:shd w:val="clear" w:color="auto" w:fill="auto"/>
            <w:vAlign w:val="center"/>
            <w:hideMark/>
          </w:tcPr>
          <w:p w:rsidR="002A5B78" w:rsidRPr="00A54DB8" w:rsidRDefault="002A5B78" w:rsidP="00EA0D97">
            <w:pPr>
              <w:pStyle w:val="a9"/>
            </w:pPr>
            <w:r>
              <w:rPr>
                <w:rFonts w:hint="eastAsia"/>
              </w:rPr>
              <w:t>9</w:t>
            </w:r>
          </w:p>
        </w:tc>
        <w:tc>
          <w:tcPr>
            <w:tcW w:w="1751" w:type="dxa"/>
            <w:shd w:val="clear" w:color="auto" w:fill="auto"/>
            <w:vAlign w:val="center"/>
            <w:hideMark/>
          </w:tcPr>
          <w:p w:rsidR="002A5B78" w:rsidRPr="00A54DB8" w:rsidRDefault="002A5B78" w:rsidP="00EA0D97">
            <w:pPr>
              <w:pStyle w:val="a9"/>
            </w:pPr>
            <w:r>
              <w:rPr>
                <w:rFonts w:hint="eastAsia"/>
              </w:rPr>
              <w:t>1</w:t>
            </w:r>
          </w:p>
        </w:tc>
        <w:tc>
          <w:tcPr>
            <w:tcW w:w="1751" w:type="dxa"/>
            <w:shd w:val="clear" w:color="auto" w:fill="auto"/>
            <w:vAlign w:val="center"/>
            <w:hideMark/>
          </w:tcPr>
          <w:p w:rsidR="002A5B78" w:rsidRPr="00A54DB8" w:rsidRDefault="002A5B78" w:rsidP="00EA0D97">
            <w:pPr>
              <w:pStyle w:val="a9"/>
            </w:pPr>
            <w:r>
              <w:rPr>
                <w:rFonts w:hint="eastAsia"/>
              </w:rPr>
              <w:t>6</w:t>
            </w:r>
          </w:p>
        </w:tc>
        <w:tc>
          <w:tcPr>
            <w:tcW w:w="1355" w:type="dxa"/>
            <w:shd w:val="clear" w:color="auto" w:fill="auto"/>
            <w:vAlign w:val="center"/>
            <w:hideMark/>
          </w:tcPr>
          <w:p w:rsidR="002A5B78" w:rsidRPr="00A54DB8" w:rsidRDefault="002A5B78" w:rsidP="00EA0D97">
            <w:pPr>
              <w:pStyle w:val="a9"/>
            </w:pPr>
            <w:r>
              <w:rPr>
                <w:rFonts w:hint="eastAsia"/>
              </w:rPr>
              <w:t>2</w:t>
            </w:r>
          </w:p>
        </w:tc>
      </w:tr>
      <w:tr w:rsidR="002A5B78" w:rsidRPr="00A54DB8" w:rsidTr="00EA0D97">
        <w:trPr>
          <w:trHeight w:val="283"/>
        </w:trPr>
        <w:tc>
          <w:tcPr>
            <w:tcW w:w="1751" w:type="dxa"/>
            <w:vMerge/>
            <w:shd w:val="clear" w:color="auto" w:fill="auto"/>
            <w:hideMark/>
          </w:tcPr>
          <w:p w:rsidR="002A5B78" w:rsidRPr="00A54DB8" w:rsidRDefault="002A5B78" w:rsidP="00EA0D97">
            <w:pPr>
              <w:rPr>
                <w:rFonts w:ascii="HG丸ｺﾞｼｯｸM-PRO"/>
                <w:sz w:val="20"/>
                <w:szCs w:val="20"/>
              </w:rPr>
            </w:pPr>
          </w:p>
        </w:tc>
        <w:tc>
          <w:tcPr>
            <w:tcW w:w="1751" w:type="dxa"/>
            <w:shd w:val="clear" w:color="auto" w:fill="BFBFBF"/>
            <w:vAlign w:val="center"/>
            <w:hideMark/>
          </w:tcPr>
          <w:p w:rsidR="002A5B78" w:rsidRPr="00A54DB8" w:rsidRDefault="002A5B78" w:rsidP="00EA0D97">
            <w:pPr>
              <w:pStyle w:val="a9"/>
            </w:pPr>
          </w:p>
        </w:tc>
        <w:tc>
          <w:tcPr>
            <w:tcW w:w="1751" w:type="dxa"/>
            <w:shd w:val="clear" w:color="auto" w:fill="BFBFBF"/>
            <w:vAlign w:val="center"/>
            <w:hideMark/>
          </w:tcPr>
          <w:p w:rsidR="002A5B78" w:rsidRPr="00A54DB8" w:rsidRDefault="002A5B78" w:rsidP="00EA0D97">
            <w:pPr>
              <w:pStyle w:val="a9"/>
            </w:pPr>
            <w:r>
              <w:rPr>
                <w:rFonts w:hint="eastAsia"/>
              </w:rPr>
              <w:t>11.1</w:t>
            </w:r>
          </w:p>
        </w:tc>
        <w:tc>
          <w:tcPr>
            <w:tcW w:w="1751" w:type="dxa"/>
            <w:shd w:val="clear" w:color="auto" w:fill="BFBFBF"/>
            <w:vAlign w:val="center"/>
            <w:hideMark/>
          </w:tcPr>
          <w:p w:rsidR="002A5B78" w:rsidRPr="00A54DB8" w:rsidRDefault="002A5B78" w:rsidP="00EA0D97">
            <w:pPr>
              <w:pStyle w:val="a9"/>
            </w:pPr>
            <w:r>
              <w:rPr>
                <w:rFonts w:hint="eastAsia"/>
              </w:rPr>
              <w:t>66.7</w:t>
            </w:r>
          </w:p>
        </w:tc>
        <w:tc>
          <w:tcPr>
            <w:tcW w:w="1355" w:type="dxa"/>
            <w:shd w:val="clear" w:color="auto" w:fill="BFBFBF"/>
            <w:vAlign w:val="center"/>
            <w:hideMark/>
          </w:tcPr>
          <w:p w:rsidR="002A5B78" w:rsidRPr="00A54DB8" w:rsidRDefault="002A5B78" w:rsidP="00EA0D97">
            <w:pPr>
              <w:pStyle w:val="a9"/>
            </w:pPr>
            <w:r>
              <w:rPr>
                <w:rFonts w:hint="eastAsia"/>
              </w:rPr>
              <w:t>22.2</w:t>
            </w:r>
          </w:p>
        </w:tc>
      </w:tr>
    </w:tbl>
    <w:p w:rsidR="00E945C4" w:rsidRDefault="00E945C4" w:rsidP="00E945C4">
      <w:pPr>
        <w:jc w:val="left"/>
        <w:rPr>
          <w:rFonts w:ascii="HG丸ｺﾞｼｯｸM-PRO"/>
          <w:sz w:val="20"/>
          <w:szCs w:val="20"/>
        </w:rPr>
      </w:pPr>
      <w:r>
        <w:rPr>
          <w:rFonts w:ascii="HG丸ｺﾞｼｯｸM-PRO" w:hint="eastAsia"/>
          <w:sz w:val="20"/>
          <w:szCs w:val="20"/>
        </w:rPr>
        <w:t>※表については、複数の障がいや未回答の人がいるため合計は一致しない場合があります。</w:t>
      </w:r>
    </w:p>
    <w:p w:rsidR="00842D28" w:rsidRPr="003E0976" w:rsidRDefault="00842D28" w:rsidP="00E945C4">
      <w:pPr>
        <w:jc w:val="left"/>
        <w:rPr>
          <w:rFonts w:ascii="HG丸ｺﾞｼｯｸM-PRO"/>
          <w:sz w:val="20"/>
          <w:szCs w:val="20"/>
        </w:rPr>
      </w:pPr>
      <w:r>
        <w:rPr>
          <w:rFonts w:ascii="HG丸ｺﾞｼｯｸM-PRO" w:hint="eastAsia"/>
          <w:sz w:val="20"/>
          <w:szCs w:val="20"/>
        </w:rPr>
        <w:t>■</w:t>
      </w:r>
      <w:r>
        <w:rPr>
          <w:rFonts w:hint="eastAsia"/>
        </w:rPr>
        <w:t>避難情報の伝達手段や避難経路など関係部署と</w:t>
      </w:r>
      <w:r w:rsidRPr="00FA6E9B">
        <w:rPr>
          <w:rFonts w:hint="eastAsia"/>
        </w:rPr>
        <w:t>検討していく必要があります。</w:t>
      </w:r>
    </w:p>
    <w:p w:rsidR="002A5B78" w:rsidRPr="00E945C4" w:rsidRDefault="002A5B78" w:rsidP="002A5B78">
      <w:pPr>
        <w:jc w:val="left"/>
        <w:rPr>
          <w:rFonts w:ascii="HG丸ｺﾞｼｯｸM-PRO"/>
          <w:sz w:val="20"/>
          <w:szCs w:val="20"/>
        </w:rPr>
      </w:pPr>
    </w:p>
    <w:p w:rsidR="002A5B78" w:rsidRPr="002A5B78" w:rsidRDefault="004873A1" w:rsidP="002A5B78">
      <w:pPr>
        <w:pStyle w:val="22"/>
        <w:ind w:firstLineChars="0" w:firstLine="0"/>
        <w:rPr>
          <w:b/>
        </w:rPr>
      </w:pPr>
      <w:r>
        <w:rPr>
          <w:rFonts w:hint="eastAsia"/>
          <w:b/>
        </w:rPr>
        <w:t>（１３）</w:t>
      </w:r>
      <w:r w:rsidR="002A5B78" w:rsidRPr="002A5B78">
        <w:rPr>
          <w:rFonts w:hint="eastAsia"/>
          <w:b/>
        </w:rPr>
        <w:t>あなたが避難所で困ることは何ですか</w:t>
      </w:r>
    </w:p>
    <w:p w:rsidR="002A5B78" w:rsidRPr="00FA6E9B" w:rsidRDefault="002A5B78" w:rsidP="002A5B78">
      <w:pPr>
        <w:pStyle w:val="22"/>
      </w:pPr>
      <w:r>
        <w:rPr>
          <w:rFonts w:hint="eastAsia"/>
        </w:rPr>
        <w:t>知的障がい者では「周囲とのコミュニケーションが取れない」が59.6％と高くなっています。</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22"/>
        <w:gridCol w:w="822"/>
        <w:gridCol w:w="822"/>
        <w:gridCol w:w="822"/>
        <w:gridCol w:w="823"/>
        <w:gridCol w:w="822"/>
        <w:gridCol w:w="822"/>
        <w:gridCol w:w="822"/>
        <w:gridCol w:w="823"/>
      </w:tblGrid>
      <w:tr w:rsidR="002A5B78" w:rsidRPr="00A54DB8" w:rsidTr="00EA0D97">
        <w:trPr>
          <w:trHeight w:val="340"/>
        </w:trPr>
        <w:tc>
          <w:tcPr>
            <w:tcW w:w="8642" w:type="dxa"/>
            <w:gridSpan w:val="10"/>
            <w:shd w:val="clear" w:color="auto" w:fill="auto"/>
            <w:vAlign w:val="center"/>
            <w:hideMark/>
          </w:tcPr>
          <w:p w:rsidR="002A5B78" w:rsidRPr="00705B20" w:rsidRDefault="002A5B78" w:rsidP="00EA0D97">
            <w:pPr>
              <w:pStyle w:val="ac"/>
            </w:pPr>
            <w:r>
              <w:rPr>
                <w:rFonts w:hint="eastAsia"/>
              </w:rPr>
              <w:t>あなたが避難所で困ることは何ですか</w:t>
            </w:r>
          </w:p>
        </w:tc>
      </w:tr>
      <w:tr w:rsidR="002A5B78" w:rsidRPr="00A54DB8" w:rsidTr="00EA0D97">
        <w:trPr>
          <w:cantSplit/>
          <w:trHeight w:val="2381"/>
        </w:trPr>
        <w:tc>
          <w:tcPr>
            <w:tcW w:w="1242" w:type="dxa"/>
            <w:shd w:val="clear" w:color="auto" w:fill="auto"/>
            <w:tcMar>
              <w:left w:w="57" w:type="dxa"/>
              <w:right w:w="28" w:type="dxa"/>
            </w:tcMar>
            <w:vAlign w:val="center"/>
            <w:hideMark/>
          </w:tcPr>
          <w:p w:rsidR="002A5B78" w:rsidRPr="00BE4E6B" w:rsidRDefault="002A5B78" w:rsidP="00EA0D97">
            <w:pPr>
              <w:pStyle w:val="a8"/>
            </w:pPr>
            <w:r w:rsidRPr="00BE4E6B">
              <w:rPr>
                <w:rFonts w:hint="eastAsia"/>
              </w:rPr>
              <w:t>上段:人</w:t>
            </w:r>
          </w:p>
          <w:p w:rsidR="002A5B78" w:rsidRPr="00BE4E6B" w:rsidRDefault="002A5B78" w:rsidP="00EA0D97">
            <w:pPr>
              <w:pStyle w:val="a8"/>
            </w:pPr>
            <w:r w:rsidRPr="00BE4E6B">
              <w:rPr>
                <w:rFonts w:hint="eastAsia"/>
              </w:rPr>
              <w:t>下段:％</w:t>
            </w:r>
          </w:p>
        </w:tc>
        <w:tc>
          <w:tcPr>
            <w:tcW w:w="822" w:type="dxa"/>
            <w:shd w:val="clear" w:color="auto" w:fill="auto"/>
            <w:tcMar>
              <w:left w:w="57" w:type="dxa"/>
              <w:right w:w="28" w:type="dxa"/>
            </w:tcMar>
            <w:vAlign w:val="center"/>
            <w:hideMark/>
          </w:tcPr>
          <w:p w:rsidR="002A5B78" w:rsidRPr="00BE4E6B" w:rsidRDefault="002A5B78" w:rsidP="00EA0D97">
            <w:pPr>
              <w:pStyle w:val="a8"/>
            </w:pPr>
            <w:r w:rsidRPr="00BE4E6B">
              <w:rPr>
                <w:rFonts w:hint="eastAsia"/>
              </w:rPr>
              <w:t>合</w:t>
            </w:r>
            <w:r w:rsidR="00DD4FC5">
              <w:rPr>
                <w:rFonts w:hint="eastAsia"/>
              </w:rPr>
              <w:t xml:space="preserve"> </w:t>
            </w:r>
            <w:r w:rsidRPr="00BE4E6B">
              <w:rPr>
                <w:rFonts w:hint="eastAsia"/>
              </w:rPr>
              <w:t>計</w:t>
            </w:r>
          </w:p>
        </w:tc>
        <w:tc>
          <w:tcPr>
            <w:tcW w:w="822" w:type="dxa"/>
            <w:shd w:val="clear" w:color="auto" w:fill="auto"/>
            <w:tcMar>
              <w:left w:w="57" w:type="dxa"/>
              <w:right w:w="28" w:type="dxa"/>
            </w:tcMar>
            <w:textDirection w:val="tbRlV"/>
            <w:vAlign w:val="center"/>
            <w:hideMark/>
          </w:tcPr>
          <w:p w:rsidR="002A5B78" w:rsidRDefault="002A5B78" w:rsidP="00EA0D97">
            <w:pPr>
              <w:pStyle w:val="af2"/>
            </w:pPr>
            <w:r w:rsidRPr="00BE4E6B">
              <w:rPr>
                <w:rFonts w:hint="eastAsia"/>
              </w:rPr>
              <w:t>病院での治療が受けら</w:t>
            </w:r>
          </w:p>
          <w:p w:rsidR="002A5B78" w:rsidRPr="00BE4E6B" w:rsidRDefault="002A5B78" w:rsidP="00EA0D97">
            <w:pPr>
              <w:pStyle w:val="af2"/>
            </w:pPr>
            <w:r w:rsidRPr="00BE4E6B">
              <w:rPr>
                <w:rFonts w:hint="eastAsia"/>
              </w:rPr>
              <w:t>れない</w:t>
            </w:r>
          </w:p>
        </w:tc>
        <w:tc>
          <w:tcPr>
            <w:tcW w:w="822" w:type="dxa"/>
            <w:shd w:val="clear" w:color="auto" w:fill="auto"/>
            <w:tcMar>
              <w:left w:w="57" w:type="dxa"/>
              <w:right w:w="28" w:type="dxa"/>
            </w:tcMar>
            <w:textDirection w:val="tbRlV"/>
            <w:vAlign w:val="center"/>
            <w:hideMark/>
          </w:tcPr>
          <w:p w:rsidR="002A5B78" w:rsidRDefault="002A5B78" w:rsidP="00EA0D97">
            <w:pPr>
              <w:pStyle w:val="af2"/>
            </w:pPr>
            <w:r w:rsidRPr="00BE4E6B">
              <w:rPr>
                <w:rFonts w:hint="eastAsia"/>
              </w:rPr>
              <w:t>救助を求めることが</w:t>
            </w:r>
          </w:p>
          <w:p w:rsidR="002A5B78" w:rsidRPr="00BE4E6B" w:rsidRDefault="002A5B78" w:rsidP="00EA0D97">
            <w:pPr>
              <w:pStyle w:val="af2"/>
            </w:pPr>
            <w:r w:rsidRPr="00BE4E6B">
              <w:rPr>
                <w:rFonts w:hint="eastAsia"/>
              </w:rPr>
              <w:t>できない</w:t>
            </w:r>
          </w:p>
        </w:tc>
        <w:tc>
          <w:tcPr>
            <w:tcW w:w="822" w:type="dxa"/>
            <w:shd w:val="clear" w:color="auto" w:fill="auto"/>
            <w:tcMar>
              <w:left w:w="57" w:type="dxa"/>
              <w:right w:w="28" w:type="dxa"/>
            </w:tcMar>
            <w:textDirection w:val="tbRlV"/>
            <w:vAlign w:val="center"/>
            <w:hideMark/>
          </w:tcPr>
          <w:p w:rsidR="002A5B78" w:rsidRDefault="002A5B78" w:rsidP="00EA0D97">
            <w:pPr>
              <w:pStyle w:val="af2"/>
            </w:pPr>
            <w:r w:rsidRPr="00BE4E6B">
              <w:rPr>
                <w:rFonts w:hint="eastAsia"/>
              </w:rPr>
              <w:t>日常生活用具の入手</w:t>
            </w:r>
          </w:p>
          <w:p w:rsidR="002A5B78" w:rsidRPr="00BE4E6B" w:rsidRDefault="002A5B78" w:rsidP="00EA0D97">
            <w:pPr>
              <w:pStyle w:val="af2"/>
            </w:pPr>
            <w:r w:rsidRPr="00BE4E6B">
              <w:rPr>
                <w:rFonts w:hint="eastAsia"/>
              </w:rPr>
              <w:t>ができない</w:t>
            </w:r>
          </w:p>
        </w:tc>
        <w:tc>
          <w:tcPr>
            <w:tcW w:w="823" w:type="dxa"/>
            <w:shd w:val="clear" w:color="auto" w:fill="auto"/>
            <w:tcMar>
              <w:left w:w="57" w:type="dxa"/>
              <w:right w:w="28" w:type="dxa"/>
            </w:tcMar>
            <w:textDirection w:val="tbRlV"/>
            <w:vAlign w:val="center"/>
          </w:tcPr>
          <w:p w:rsidR="002A5B78" w:rsidRDefault="002A5B78" w:rsidP="00EA0D97">
            <w:pPr>
              <w:pStyle w:val="af2"/>
            </w:pPr>
            <w:r w:rsidRPr="00BE4E6B">
              <w:rPr>
                <w:rFonts w:hint="eastAsia"/>
              </w:rPr>
              <w:t>安全なところまで避難</w:t>
            </w:r>
          </w:p>
          <w:p w:rsidR="002A5B78" w:rsidRPr="00BE4E6B" w:rsidRDefault="002A5B78" w:rsidP="00EA0D97">
            <w:pPr>
              <w:pStyle w:val="af2"/>
            </w:pPr>
            <w:r w:rsidRPr="00BE4E6B">
              <w:rPr>
                <w:rFonts w:hint="eastAsia"/>
              </w:rPr>
              <w:t>することができない</w:t>
            </w:r>
          </w:p>
        </w:tc>
        <w:tc>
          <w:tcPr>
            <w:tcW w:w="822" w:type="dxa"/>
            <w:shd w:val="clear" w:color="auto" w:fill="auto"/>
            <w:tcMar>
              <w:left w:w="57" w:type="dxa"/>
              <w:right w:w="28" w:type="dxa"/>
            </w:tcMar>
            <w:textDirection w:val="tbRlV"/>
            <w:vAlign w:val="center"/>
          </w:tcPr>
          <w:p w:rsidR="002A5B78" w:rsidRDefault="002A5B78" w:rsidP="00EA0D97">
            <w:pPr>
              <w:pStyle w:val="af2"/>
            </w:pPr>
            <w:r w:rsidRPr="00BE4E6B">
              <w:rPr>
                <w:rFonts w:hint="eastAsia"/>
              </w:rPr>
              <w:t>周囲とのコミュニケー</w:t>
            </w:r>
          </w:p>
          <w:p w:rsidR="002A5B78" w:rsidRPr="00BE4E6B" w:rsidRDefault="002A5B78" w:rsidP="00EA0D97">
            <w:pPr>
              <w:pStyle w:val="af2"/>
            </w:pPr>
            <w:r w:rsidRPr="00BE4E6B">
              <w:rPr>
                <w:rFonts w:hint="eastAsia"/>
              </w:rPr>
              <w:t>ションが取れない</w:t>
            </w:r>
          </w:p>
        </w:tc>
        <w:tc>
          <w:tcPr>
            <w:tcW w:w="822" w:type="dxa"/>
            <w:tcMar>
              <w:left w:w="57" w:type="dxa"/>
              <w:right w:w="28" w:type="dxa"/>
            </w:tcMar>
            <w:textDirection w:val="tbRlV"/>
            <w:vAlign w:val="center"/>
          </w:tcPr>
          <w:p w:rsidR="002A5B78" w:rsidRPr="00BE4E6B" w:rsidRDefault="002A5B78" w:rsidP="00EA0D97">
            <w:pPr>
              <w:pStyle w:val="af2"/>
            </w:pPr>
            <w:r w:rsidRPr="00BE4E6B">
              <w:rPr>
                <w:rFonts w:hint="eastAsia"/>
              </w:rPr>
              <w:t>避難場所の設備は不安</w:t>
            </w:r>
          </w:p>
        </w:tc>
        <w:tc>
          <w:tcPr>
            <w:tcW w:w="822" w:type="dxa"/>
            <w:tcMar>
              <w:left w:w="57" w:type="dxa"/>
              <w:right w:w="28" w:type="dxa"/>
            </w:tcMar>
            <w:textDirection w:val="tbRlV"/>
            <w:vAlign w:val="center"/>
          </w:tcPr>
          <w:p w:rsidR="002A5B78" w:rsidRPr="00BE4E6B" w:rsidRDefault="002A5B78" w:rsidP="00EA0D97">
            <w:pPr>
              <w:pStyle w:val="af2"/>
            </w:pPr>
            <w:r w:rsidRPr="00BE4E6B">
              <w:rPr>
                <w:rFonts w:hint="eastAsia"/>
              </w:rPr>
              <w:t>その他</w:t>
            </w:r>
          </w:p>
        </w:tc>
        <w:tc>
          <w:tcPr>
            <w:tcW w:w="823" w:type="dxa"/>
            <w:tcMar>
              <w:left w:w="57" w:type="dxa"/>
              <w:right w:w="28" w:type="dxa"/>
            </w:tcMar>
            <w:textDirection w:val="tbRlV"/>
            <w:vAlign w:val="center"/>
          </w:tcPr>
          <w:p w:rsidR="002A5B78" w:rsidRPr="00BE4E6B" w:rsidRDefault="002A5B78" w:rsidP="00EA0D97">
            <w:pPr>
              <w:pStyle w:val="af2"/>
            </w:pPr>
            <w:r w:rsidRPr="00BE4E6B">
              <w:rPr>
                <w:rFonts w:hint="eastAsia"/>
              </w:rPr>
              <w:t>特になし</w:t>
            </w:r>
          </w:p>
        </w:tc>
      </w:tr>
      <w:tr w:rsidR="002A5B78" w:rsidRPr="00A54DB8" w:rsidTr="00EA0D97">
        <w:trPr>
          <w:trHeight w:val="283"/>
        </w:trPr>
        <w:tc>
          <w:tcPr>
            <w:tcW w:w="124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合</w:t>
            </w:r>
            <w:r w:rsidR="00DD4FC5">
              <w:rPr>
                <w:rFonts w:ascii="HG丸ｺﾞｼｯｸM-PRO" w:hint="eastAsia"/>
                <w:sz w:val="20"/>
                <w:szCs w:val="20"/>
              </w:rPr>
              <w:t xml:space="preserve"> </w:t>
            </w:r>
            <w:r w:rsidRPr="00A54DB8">
              <w:rPr>
                <w:rFonts w:ascii="HG丸ｺﾞｼｯｸM-PRO" w:hint="eastAsia"/>
                <w:sz w:val="20"/>
                <w:szCs w:val="20"/>
              </w:rPr>
              <w:t>計</w:t>
            </w:r>
          </w:p>
        </w:tc>
        <w:tc>
          <w:tcPr>
            <w:tcW w:w="822" w:type="dxa"/>
            <w:shd w:val="clear" w:color="auto" w:fill="auto"/>
            <w:vAlign w:val="center"/>
          </w:tcPr>
          <w:p w:rsidR="002A5B78" w:rsidRPr="00BE4E6B" w:rsidRDefault="002A5B78" w:rsidP="00EA0D97">
            <w:pPr>
              <w:pStyle w:val="a9"/>
            </w:pPr>
            <w:r w:rsidRPr="00BE4E6B">
              <w:rPr>
                <w:rFonts w:hint="eastAsia"/>
              </w:rPr>
              <w:t>32</w:t>
            </w:r>
            <w:r>
              <w:rPr>
                <w:rFonts w:hint="eastAsia"/>
              </w:rPr>
              <w:t>1</w:t>
            </w:r>
          </w:p>
        </w:tc>
        <w:tc>
          <w:tcPr>
            <w:tcW w:w="822" w:type="dxa"/>
            <w:shd w:val="clear" w:color="auto" w:fill="auto"/>
            <w:vAlign w:val="center"/>
          </w:tcPr>
          <w:p w:rsidR="002A5B78" w:rsidRPr="00BE4E6B" w:rsidRDefault="002A5B78" w:rsidP="00EA0D97">
            <w:pPr>
              <w:pStyle w:val="a9"/>
            </w:pPr>
            <w:r>
              <w:rPr>
                <w:rFonts w:hint="eastAsia"/>
              </w:rPr>
              <w:t>120</w:t>
            </w:r>
          </w:p>
        </w:tc>
        <w:tc>
          <w:tcPr>
            <w:tcW w:w="822" w:type="dxa"/>
            <w:shd w:val="clear" w:color="auto" w:fill="auto"/>
            <w:vAlign w:val="center"/>
          </w:tcPr>
          <w:p w:rsidR="002A5B78" w:rsidRPr="00BE4E6B" w:rsidRDefault="002A5B78" w:rsidP="00EA0D97">
            <w:pPr>
              <w:pStyle w:val="a9"/>
            </w:pPr>
            <w:r>
              <w:rPr>
                <w:rFonts w:hint="eastAsia"/>
              </w:rPr>
              <w:t>44</w:t>
            </w:r>
          </w:p>
        </w:tc>
        <w:tc>
          <w:tcPr>
            <w:tcW w:w="822" w:type="dxa"/>
            <w:shd w:val="clear" w:color="auto" w:fill="auto"/>
            <w:vAlign w:val="center"/>
          </w:tcPr>
          <w:p w:rsidR="002A5B78" w:rsidRPr="00BE4E6B" w:rsidRDefault="002A5B78" w:rsidP="00EA0D97">
            <w:pPr>
              <w:pStyle w:val="a9"/>
            </w:pPr>
            <w:r>
              <w:rPr>
                <w:rFonts w:hint="eastAsia"/>
              </w:rPr>
              <w:t>27</w:t>
            </w:r>
          </w:p>
        </w:tc>
        <w:tc>
          <w:tcPr>
            <w:tcW w:w="823" w:type="dxa"/>
            <w:shd w:val="clear" w:color="auto" w:fill="auto"/>
            <w:vAlign w:val="center"/>
          </w:tcPr>
          <w:p w:rsidR="002A5B78" w:rsidRPr="00BE4E6B" w:rsidRDefault="002A5B78" w:rsidP="00EA0D97">
            <w:pPr>
              <w:pStyle w:val="a9"/>
            </w:pPr>
            <w:r w:rsidRPr="00BE4E6B">
              <w:rPr>
                <w:rFonts w:hint="eastAsia"/>
              </w:rPr>
              <w:t>8</w:t>
            </w:r>
            <w:r>
              <w:rPr>
                <w:rFonts w:hint="eastAsia"/>
              </w:rPr>
              <w:t>0</w:t>
            </w:r>
          </w:p>
        </w:tc>
        <w:tc>
          <w:tcPr>
            <w:tcW w:w="822" w:type="dxa"/>
            <w:shd w:val="clear" w:color="auto" w:fill="auto"/>
            <w:vAlign w:val="center"/>
          </w:tcPr>
          <w:p w:rsidR="002A5B78" w:rsidRPr="00BE4E6B" w:rsidRDefault="002A5B78" w:rsidP="00EA0D97">
            <w:pPr>
              <w:pStyle w:val="a9"/>
            </w:pPr>
            <w:r w:rsidRPr="00BE4E6B">
              <w:rPr>
                <w:rFonts w:hint="eastAsia"/>
              </w:rPr>
              <w:t>6</w:t>
            </w:r>
            <w:r>
              <w:rPr>
                <w:rFonts w:hint="eastAsia"/>
              </w:rPr>
              <w:t>5</w:t>
            </w:r>
          </w:p>
        </w:tc>
        <w:tc>
          <w:tcPr>
            <w:tcW w:w="822" w:type="dxa"/>
            <w:vAlign w:val="center"/>
          </w:tcPr>
          <w:p w:rsidR="002A5B78" w:rsidRPr="00BE4E6B" w:rsidRDefault="002A5B78" w:rsidP="00EA0D97">
            <w:pPr>
              <w:pStyle w:val="a9"/>
            </w:pPr>
            <w:r w:rsidRPr="00BE4E6B">
              <w:rPr>
                <w:rFonts w:hint="eastAsia"/>
              </w:rPr>
              <w:t>9</w:t>
            </w:r>
            <w:r>
              <w:rPr>
                <w:rFonts w:hint="eastAsia"/>
              </w:rPr>
              <w:t>0</w:t>
            </w:r>
          </w:p>
        </w:tc>
        <w:tc>
          <w:tcPr>
            <w:tcW w:w="822" w:type="dxa"/>
            <w:vAlign w:val="center"/>
          </w:tcPr>
          <w:p w:rsidR="002A5B78" w:rsidRPr="00BE4E6B" w:rsidRDefault="002A5B78" w:rsidP="00EA0D97">
            <w:pPr>
              <w:pStyle w:val="a9"/>
            </w:pPr>
            <w:r>
              <w:rPr>
                <w:rFonts w:hint="eastAsia"/>
              </w:rPr>
              <w:t>9</w:t>
            </w:r>
          </w:p>
        </w:tc>
        <w:tc>
          <w:tcPr>
            <w:tcW w:w="823" w:type="dxa"/>
            <w:vAlign w:val="center"/>
          </w:tcPr>
          <w:p w:rsidR="002A5B78" w:rsidRPr="00BE4E6B" w:rsidRDefault="002A5B78" w:rsidP="00EA0D97">
            <w:pPr>
              <w:pStyle w:val="a9"/>
            </w:pPr>
            <w:r>
              <w:rPr>
                <w:rFonts w:hint="eastAsia"/>
              </w:rPr>
              <w:t>54</w:t>
            </w:r>
          </w:p>
        </w:tc>
      </w:tr>
      <w:tr w:rsidR="002A5B78" w:rsidRPr="00A54DB8" w:rsidTr="00EA0D97">
        <w:trPr>
          <w:trHeight w:val="283"/>
        </w:trPr>
        <w:tc>
          <w:tcPr>
            <w:tcW w:w="124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22" w:type="dxa"/>
            <w:shd w:val="clear" w:color="auto" w:fill="BFBFBF"/>
            <w:vAlign w:val="center"/>
          </w:tcPr>
          <w:p w:rsidR="002A5B78" w:rsidRPr="00BE4E6B" w:rsidRDefault="002A5B78" w:rsidP="00EA0D97">
            <w:pPr>
              <w:pStyle w:val="a9"/>
            </w:pPr>
          </w:p>
        </w:tc>
        <w:tc>
          <w:tcPr>
            <w:tcW w:w="822" w:type="dxa"/>
            <w:shd w:val="clear" w:color="auto" w:fill="BFBFBF"/>
            <w:vAlign w:val="center"/>
          </w:tcPr>
          <w:p w:rsidR="002A5B78" w:rsidRPr="00BE4E6B" w:rsidRDefault="002A5B78" w:rsidP="00EA0D97">
            <w:pPr>
              <w:pStyle w:val="a9"/>
            </w:pPr>
            <w:r w:rsidRPr="00BE4E6B">
              <w:rPr>
                <w:rFonts w:hint="eastAsia"/>
              </w:rPr>
              <w:t>3</w:t>
            </w:r>
            <w:r>
              <w:rPr>
                <w:rFonts w:hint="eastAsia"/>
              </w:rPr>
              <w:t>7.4</w:t>
            </w:r>
          </w:p>
        </w:tc>
        <w:tc>
          <w:tcPr>
            <w:tcW w:w="822" w:type="dxa"/>
            <w:shd w:val="clear" w:color="auto" w:fill="BFBFBF"/>
            <w:vAlign w:val="center"/>
          </w:tcPr>
          <w:p w:rsidR="002A5B78" w:rsidRPr="00BE4E6B" w:rsidRDefault="002A5B78" w:rsidP="00EA0D97">
            <w:pPr>
              <w:pStyle w:val="a9"/>
            </w:pPr>
            <w:r>
              <w:rPr>
                <w:rFonts w:hint="eastAsia"/>
              </w:rPr>
              <w:t>13.7</w:t>
            </w:r>
          </w:p>
        </w:tc>
        <w:tc>
          <w:tcPr>
            <w:tcW w:w="822" w:type="dxa"/>
            <w:shd w:val="clear" w:color="auto" w:fill="BFBFBF"/>
            <w:vAlign w:val="center"/>
          </w:tcPr>
          <w:p w:rsidR="002A5B78" w:rsidRPr="00BE4E6B" w:rsidRDefault="002A5B78" w:rsidP="00EA0D97">
            <w:pPr>
              <w:pStyle w:val="a9"/>
            </w:pPr>
            <w:r>
              <w:rPr>
                <w:rFonts w:hint="eastAsia"/>
              </w:rPr>
              <w:t>8.4</w:t>
            </w:r>
          </w:p>
        </w:tc>
        <w:tc>
          <w:tcPr>
            <w:tcW w:w="823" w:type="dxa"/>
            <w:shd w:val="clear" w:color="auto" w:fill="BFBFBF"/>
            <w:vAlign w:val="center"/>
          </w:tcPr>
          <w:p w:rsidR="002A5B78" w:rsidRPr="00BE4E6B" w:rsidRDefault="002A5B78" w:rsidP="00EA0D97">
            <w:pPr>
              <w:pStyle w:val="a9"/>
            </w:pPr>
            <w:r>
              <w:rPr>
                <w:rFonts w:hint="eastAsia"/>
              </w:rPr>
              <w:t>24.9</w:t>
            </w:r>
          </w:p>
        </w:tc>
        <w:tc>
          <w:tcPr>
            <w:tcW w:w="822" w:type="dxa"/>
            <w:shd w:val="clear" w:color="auto" w:fill="BFBFBF"/>
            <w:vAlign w:val="center"/>
          </w:tcPr>
          <w:p w:rsidR="002A5B78" w:rsidRPr="00BE4E6B" w:rsidRDefault="002A5B78" w:rsidP="00EA0D97">
            <w:pPr>
              <w:pStyle w:val="a9"/>
            </w:pPr>
            <w:r>
              <w:rPr>
                <w:rFonts w:hint="eastAsia"/>
              </w:rPr>
              <w:t>20.2</w:t>
            </w:r>
          </w:p>
        </w:tc>
        <w:tc>
          <w:tcPr>
            <w:tcW w:w="822" w:type="dxa"/>
            <w:shd w:val="clear" w:color="auto" w:fill="BFBFBF"/>
            <w:vAlign w:val="center"/>
          </w:tcPr>
          <w:p w:rsidR="002A5B78" w:rsidRPr="00BE4E6B" w:rsidRDefault="002A5B78" w:rsidP="00EA0D97">
            <w:pPr>
              <w:pStyle w:val="a9"/>
            </w:pPr>
            <w:r>
              <w:rPr>
                <w:rFonts w:hint="eastAsia"/>
              </w:rPr>
              <w:t>28</w:t>
            </w:r>
          </w:p>
        </w:tc>
        <w:tc>
          <w:tcPr>
            <w:tcW w:w="822" w:type="dxa"/>
            <w:shd w:val="clear" w:color="auto" w:fill="BFBFBF"/>
            <w:vAlign w:val="center"/>
          </w:tcPr>
          <w:p w:rsidR="002A5B78" w:rsidRPr="00BE4E6B" w:rsidRDefault="002A5B78" w:rsidP="00EA0D97">
            <w:pPr>
              <w:pStyle w:val="a9"/>
            </w:pPr>
            <w:r>
              <w:rPr>
                <w:rFonts w:hint="eastAsia"/>
              </w:rPr>
              <w:t>2.8</w:t>
            </w:r>
          </w:p>
        </w:tc>
        <w:tc>
          <w:tcPr>
            <w:tcW w:w="823" w:type="dxa"/>
            <w:shd w:val="clear" w:color="auto" w:fill="BFBFBF"/>
            <w:vAlign w:val="center"/>
          </w:tcPr>
          <w:p w:rsidR="002A5B78" w:rsidRPr="00BE4E6B" w:rsidRDefault="002A5B78" w:rsidP="00EA0D97">
            <w:pPr>
              <w:pStyle w:val="a9"/>
            </w:pPr>
            <w:r>
              <w:rPr>
                <w:rFonts w:hint="eastAsia"/>
              </w:rPr>
              <w:t>16.8</w:t>
            </w:r>
          </w:p>
        </w:tc>
      </w:tr>
      <w:tr w:rsidR="002A5B78" w:rsidRPr="00A54DB8" w:rsidTr="00EA0D97">
        <w:trPr>
          <w:trHeight w:val="283"/>
        </w:trPr>
        <w:tc>
          <w:tcPr>
            <w:tcW w:w="124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身体障がい</w:t>
            </w:r>
          </w:p>
        </w:tc>
        <w:tc>
          <w:tcPr>
            <w:tcW w:w="822" w:type="dxa"/>
            <w:shd w:val="clear" w:color="auto" w:fill="auto"/>
            <w:vAlign w:val="center"/>
          </w:tcPr>
          <w:p w:rsidR="002A5B78" w:rsidRPr="00BE4E6B" w:rsidRDefault="002A5B78" w:rsidP="00EA0D97">
            <w:pPr>
              <w:pStyle w:val="a9"/>
            </w:pPr>
            <w:r>
              <w:rPr>
                <w:rFonts w:hint="eastAsia"/>
              </w:rPr>
              <w:t>201</w:t>
            </w:r>
          </w:p>
        </w:tc>
        <w:tc>
          <w:tcPr>
            <w:tcW w:w="822" w:type="dxa"/>
            <w:shd w:val="clear" w:color="auto" w:fill="auto"/>
            <w:vAlign w:val="center"/>
          </w:tcPr>
          <w:p w:rsidR="002A5B78" w:rsidRPr="00BE4E6B" w:rsidRDefault="002A5B78" w:rsidP="00EA0D97">
            <w:pPr>
              <w:pStyle w:val="a9"/>
            </w:pPr>
            <w:r>
              <w:rPr>
                <w:rFonts w:hint="eastAsia"/>
              </w:rPr>
              <w:t>80</w:t>
            </w:r>
          </w:p>
        </w:tc>
        <w:tc>
          <w:tcPr>
            <w:tcW w:w="822" w:type="dxa"/>
            <w:shd w:val="clear" w:color="auto" w:fill="auto"/>
            <w:vAlign w:val="center"/>
          </w:tcPr>
          <w:p w:rsidR="002A5B78" w:rsidRPr="00BE4E6B" w:rsidRDefault="002A5B78" w:rsidP="00EA0D97">
            <w:pPr>
              <w:pStyle w:val="a9"/>
            </w:pPr>
            <w:r>
              <w:rPr>
                <w:rFonts w:hint="eastAsia"/>
              </w:rPr>
              <w:t>21</w:t>
            </w:r>
          </w:p>
        </w:tc>
        <w:tc>
          <w:tcPr>
            <w:tcW w:w="822" w:type="dxa"/>
            <w:shd w:val="clear" w:color="auto" w:fill="auto"/>
            <w:vAlign w:val="center"/>
          </w:tcPr>
          <w:p w:rsidR="002A5B78" w:rsidRPr="00BE4E6B" w:rsidRDefault="002A5B78" w:rsidP="00EA0D97">
            <w:pPr>
              <w:pStyle w:val="a9"/>
            </w:pPr>
            <w:r>
              <w:rPr>
                <w:rFonts w:hint="eastAsia"/>
              </w:rPr>
              <w:t>18</w:t>
            </w:r>
          </w:p>
        </w:tc>
        <w:tc>
          <w:tcPr>
            <w:tcW w:w="823" w:type="dxa"/>
            <w:shd w:val="clear" w:color="auto" w:fill="auto"/>
            <w:vAlign w:val="center"/>
          </w:tcPr>
          <w:p w:rsidR="002A5B78" w:rsidRPr="00BE4E6B" w:rsidRDefault="002A5B78" w:rsidP="00EA0D97">
            <w:pPr>
              <w:pStyle w:val="a9"/>
            </w:pPr>
            <w:r>
              <w:rPr>
                <w:rFonts w:hint="eastAsia"/>
              </w:rPr>
              <w:t>49</w:t>
            </w:r>
          </w:p>
        </w:tc>
        <w:tc>
          <w:tcPr>
            <w:tcW w:w="822" w:type="dxa"/>
            <w:shd w:val="clear" w:color="auto" w:fill="auto"/>
            <w:vAlign w:val="center"/>
          </w:tcPr>
          <w:p w:rsidR="002A5B78" w:rsidRPr="00BE4E6B" w:rsidRDefault="002A5B78" w:rsidP="00EA0D97">
            <w:pPr>
              <w:pStyle w:val="a9"/>
            </w:pPr>
            <w:r>
              <w:rPr>
                <w:rFonts w:hint="eastAsia"/>
              </w:rPr>
              <w:t>20</w:t>
            </w:r>
          </w:p>
        </w:tc>
        <w:tc>
          <w:tcPr>
            <w:tcW w:w="822" w:type="dxa"/>
            <w:vAlign w:val="center"/>
          </w:tcPr>
          <w:p w:rsidR="002A5B78" w:rsidRPr="00BE4E6B" w:rsidRDefault="002A5B78" w:rsidP="00EA0D97">
            <w:pPr>
              <w:pStyle w:val="a9"/>
            </w:pPr>
            <w:r>
              <w:rPr>
                <w:rFonts w:hint="eastAsia"/>
              </w:rPr>
              <w:t>66</w:t>
            </w:r>
          </w:p>
        </w:tc>
        <w:tc>
          <w:tcPr>
            <w:tcW w:w="822" w:type="dxa"/>
            <w:vAlign w:val="center"/>
          </w:tcPr>
          <w:p w:rsidR="002A5B78" w:rsidRPr="00BE4E6B" w:rsidRDefault="002A5B78" w:rsidP="00EA0D97">
            <w:pPr>
              <w:pStyle w:val="a9"/>
            </w:pPr>
            <w:r>
              <w:rPr>
                <w:rFonts w:hint="eastAsia"/>
              </w:rPr>
              <w:t>4</w:t>
            </w:r>
          </w:p>
        </w:tc>
        <w:tc>
          <w:tcPr>
            <w:tcW w:w="823" w:type="dxa"/>
            <w:vAlign w:val="center"/>
          </w:tcPr>
          <w:p w:rsidR="002A5B78" w:rsidRPr="00BE4E6B" w:rsidRDefault="002A5B78" w:rsidP="00EA0D97">
            <w:pPr>
              <w:pStyle w:val="a9"/>
            </w:pPr>
            <w:r w:rsidRPr="00BE4E6B">
              <w:rPr>
                <w:rFonts w:hint="eastAsia"/>
              </w:rPr>
              <w:t>3</w:t>
            </w:r>
            <w:r>
              <w:rPr>
                <w:rFonts w:hint="eastAsia"/>
              </w:rPr>
              <w:t>8</w:t>
            </w:r>
          </w:p>
        </w:tc>
      </w:tr>
      <w:tr w:rsidR="002A5B78" w:rsidRPr="00A54DB8" w:rsidTr="00EA0D97">
        <w:trPr>
          <w:trHeight w:val="283"/>
        </w:trPr>
        <w:tc>
          <w:tcPr>
            <w:tcW w:w="124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22" w:type="dxa"/>
            <w:shd w:val="clear" w:color="auto" w:fill="BFBFBF"/>
            <w:vAlign w:val="center"/>
          </w:tcPr>
          <w:p w:rsidR="002A5B78" w:rsidRPr="00BE4E6B" w:rsidRDefault="002A5B78" w:rsidP="00EA0D97">
            <w:pPr>
              <w:pStyle w:val="a9"/>
            </w:pPr>
          </w:p>
        </w:tc>
        <w:tc>
          <w:tcPr>
            <w:tcW w:w="822" w:type="dxa"/>
            <w:shd w:val="clear" w:color="auto" w:fill="BFBFBF"/>
            <w:vAlign w:val="center"/>
          </w:tcPr>
          <w:p w:rsidR="002A5B78" w:rsidRPr="00BE4E6B" w:rsidRDefault="002A5B78" w:rsidP="00EA0D97">
            <w:pPr>
              <w:pStyle w:val="a9"/>
            </w:pPr>
            <w:r>
              <w:rPr>
                <w:rFonts w:hint="eastAsia"/>
              </w:rPr>
              <w:t>39.8</w:t>
            </w:r>
          </w:p>
        </w:tc>
        <w:tc>
          <w:tcPr>
            <w:tcW w:w="822" w:type="dxa"/>
            <w:shd w:val="clear" w:color="auto" w:fill="BFBFBF"/>
            <w:vAlign w:val="center"/>
          </w:tcPr>
          <w:p w:rsidR="002A5B78" w:rsidRPr="00BE4E6B" w:rsidRDefault="002A5B78" w:rsidP="00EA0D97">
            <w:pPr>
              <w:pStyle w:val="a9"/>
            </w:pPr>
            <w:r>
              <w:rPr>
                <w:rFonts w:hint="eastAsia"/>
              </w:rPr>
              <w:t>10.4</w:t>
            </w:r>
          </w:p>
        </w:tc>
        <w:tc>
          <w:tcPr>
            <w:tcW w:w="822" w:type="dxa"/>
            <w:shd w:val="clear" w:color="auto" w:fill="BFBFBF"/>
            <w:vAlign w:val="center"/>
          </w:tcPr>
          <w:p w:rsidR="002A5B78" w:rsidRPr="00BE4E6B" w:rsidRDefault="002A5B78" w:rsidP="00EA0D97">
            <w:pPr>
              <w:pStyle w:val="a9"/>
            </w:pPr>
            <w:r>
              <w:rPr>
                <w:rFonts w:hint="eastAsia"/>
              </w:rPr>
              <w:t>9</w:t>
            </w:r>
          </w:p>
        </w:tc>
        <w:tc>
          <w:tcPr>
            <w:tcW w:w="823" w:type="dxa"/>
            <w:shd w:val="clear" w:color="auto" w:fill="BFBFBF"/>
            <w:vAlign w:val="center"/>
          </w:tcPr>
          <w:p w:rsidR="002A5B78" w:rsidRPr="00BE4E6B" w:rsidRDefault="002A5B78" w:rsidP="00EA0D97">
            <w:pPr>
              <w:pStyle w:val="a9"/>
            </w:pPr>
            <w:r w:rsidRPr="00BE4E6B">
              <w:rPr>
                <w:rFonts w:hint="eastAsia"/>
              </w:rPr>
              <w:t>24.</w:t>
            </w:r>
            <w:r>
              <w:rPr>
                <w:rFonts w:hint="eastAsia"/>
              </w:rPr>
              <w:t>4</w:t>
            </w:r>
          </w:p>
        </w:tc>
        <w:tc>
          <w:tcPr>
            <w:tcW w:w="822" w:type="dxa"/>
            <w:shd w:val="clear" w:color="auto" w:fill="BFBFBF"/>
            <w:vAlign w:val="center"/>
          </w:tcPr>
          <w:p w:rsidR="002A5B78" w:rsidRPr="00BE4E6B" w:rsidRDefault="002A5B78" w:rsidP="00EA0D97">
            <w:pPr>
              <w:pStyle w:val="a9"/>
            </w:pPr>
            <w:r w:rsidRPr="00BE4E6B">
              <w:rPr>
                <w:rFonts w:hint="eastAsia"/>
              </w:rPr>
              <w:t>1</w:t>
            </w:r>
            <w:r>
              <w:rPr>
                <w:rFonts w:hint="eastAsia"/>
              </w:rPr>
              <w:t>0</w:t>
            </w:r>
          </w:p>
        </w:tc>
        <w:tc>
          <w:tcPr>
            <w:tcW w:w="822" w:type="dxa"/>
            <w:shd w:val="clear" w:color="auto" w:fill="BFBFBF"/>
            <w:vAlign w:val="center"/>
          </w:tcPr>
          <w:p w:rsidR="002A5B78" w:rsidRPr="00BE4E6B" w:rsidRDefault="002A5B78" w:rsidP="00EA0D97">
            <w:pPr>
              <w:pStyle w:val="a9"/>
            </w:pPr>
            <w:r w:rsidRPr="00BE4E6B">
              <w:rPr>
                <w:rFonts w:hint="eastAsia"/>
              </w:rPr>
              <w:t>3</w:t>
            </w:r>
            <w:r>
              <w:rPr>
                <w:rFonts w:hint="eastAsia"/>
              </w:rPr>
              <w:t>2.8</w:t>
            </w:r>
          </w:p>
        </w:tc>
        <w:tc>
          <w:tcPr>
            <w:tcW w:w="822" w:type="dxa"/>
            <w:shd w:val="clear" w:color="auto" w:fill="BFBFBF"/>
            <w:vAlign w:val="center"/>
          </w:tcPr>
          <w:p w:rsidR="002A5B78" w:rsidRPr="00BE4E6B" w:rsidRDefault="002A5B78" w:rsidP="00EA0D97">
            <w:pPr>
              <w:pStyle w:val="a9"/>
            </w:pPr>
            <w:r w:rsidRPr="00BE4E6B">
              <w:rPr>
                <w:rFonts w:hint="eastAsia"/>
              </w:rPr>
              <w:t>2</w:t>
            </w:r>
          </w:p>
        </w:tc>
        <w:tc>
          <w:tcPr>
            <w:tcW w:w="823" w:type="dxa"/>
            <w:shd w:val="clear" w:color="auto" w:fill="BFBFBF"/>
            <w:vAlign w:val="center"/>
          </w:tcPr>
          <w:p w:rsidR="002A5B78" w:rsidRPr="00BE4E6B" w:rsidRDefault="002A5B78" w:rsidP="00EA0D97">
            <w:pPr>
              <w:pStyle w:val="a9"/>
            </w:pPr>
            <w:r w:rsidRPr="00BE4E6B">
              <w:rPr>
                <w:rFonts w:hint="eastAsia"/>
              </w:rPr>
              <w:t>1</w:t>
            </w:r>
            <w:r>
              <w:rPr>
                <w:rFonts w:hint="eastAsia"/>
              </w:rPr>
              <w:t>8.9</w:t>
            </w:r>
          </w:p>
        </w:tc>
      </w:tr>
      <w:tr w:rsidR="002A5B78" w:rsidRPr="00A54DB8" w:rsidTr="00EA0D97">
        <w:trPr>
          <w:trHeight w:val="283"/>
        </w:trPr>
        <w:tc>
          <w:tcPr>
            <w:tcW w:w="124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知的障がい</w:t>
            </w:r>
          </w:p>
        </w:tc>
        <w:tc>
          <w:tcPr>
            <w:tcW w:w="822" w:type="dxa"/>
            <w:shd w:val="clear" w:color="auto" w:fill="auto"/>
            <w:vAlign w:val="center"/>
          </w:tcPr>
          <w:p w:rsidR="002A5B78" w:rsidRPr="00BE4E6B" w:rsidRDefault="002A5B78" w:rsidP="00EA0D97">
            <w:pPr>
              <w:pStyle w:val="a9"/>
            </w:pPr>
            <w:r w:rsidRPr="00BE4E6B">
              <w:rPr>
                <w:rFonts w:hint="eastAsia"/>
              </w:rPr>
              <w:t>4</w:t>
            </w:r>
            <w:r>
              <w:rPr>
                <w:rFonts w:hint="eastAsia"/>
              </w:rPr>
              <w:t>7</w:t>
            </w:r>
          </w:p>
        </w:tc>
        <w:tc>
          <w:tcPr>
            <w:tcW w:w="822" w:type="dxa"/>
            <w:shd w:val="clear" w:color="auto" w:fill="auto"/>
            <w:vAlign w:val="center"/>
          </w:tcPr>
          <w:p w:rsidR="002A5B78" w:rsidRPr="00BE4E6B" w:rsidRDefault="002A5B78" w:rsidP="00EA0D97">
            <w:pPr>
              <w:pStyle w:val="a9"/>
            </w:pPr>
            <w:r>
              <w:rPr>
                <w:rFonts w:hint="eastAsia"/>
              </w:rPr>
              <w:t>11</w:t>
            </w:r>
          </w:p>
        </w:tc>
        <w:tc>
          <w:tcPr>
            <w:tcW w:w="822" w:type="dxa"/>
            <w:shd w:val="clear" w:color="auto" w:fill="auto"/>
            <w:vAlign w:val="center"/>
          </w:tcPr>
          <w:p w:rsidR="002A5B78" w:rsidRPr="00BE4E6B" w:rsidRDefault="002A5B78" w:rsidP="00EA0D97">
            <w:pPr>
              <w:pStyle w:val="a9"/>
            </w:pPr>
            <w:r>
              <w:rPr>
                <w:rFonts w:hint="eastAsia"/>
              </w:rPr>
              <w:t>16</w:t>
            </w:r>
          </w:p>
        </w:tc>
        <w:tc>
          <w:tcPr>
            <w:tcW w:w="822" w:type="dxa"/>
            <w:shd w:val="clear" w:color="auto" w:fill="auto"/>
            <w:vAlign w:val="center"/>
          </w:tcPr>
          <w:p w:rsidR="002A5B78" w:rsidRPr="00BE4E6B" w:rsidRDefault="002A5B78" w:rsidP="00EA0D97">
            <w:pPr>
              <w:pStyle w:val="a9"/>
            </w:pPr>
            <w:r w:rsidRPr="00BE4E6B">
              <w:rPr>
                <w:rFonts w:hint="eastAsia"/>
              </w:rPr>
              <w:t>6</w:t>
            </w:r>
          </w:p>
        </w:tc>
        <w:tc>
          <w:tcPr>
            <w:tcW w:w="823" w:type="dxa"/>
            <w:shd w:val="clear" w:color="auto" w:fill="auto"/>
            <w:vAlign w:val="center"/>
          </w:tcPr>
          <w:p w:rsidR="002A5B78" w:rsidRPr="00BE4E6B" w:rsidRDefault="002A5B78" w:rsidP="00EA0D97">
            <w:pPr>
              <w:pStyle w:val="a9"/>
            </w:pPr>
            <w:r w:rsidRPr="00BE4E6B">
              <w:rPr>
                <w:rFonts w:hint="eastAsia"/>
              </w:rPr>
              <w:t>1</w:t>
            </w:r>
            <w:r>
              <w:rPr>
                <w:rFonts w:hint="eastAsia"/>
              </w:rPr>
              <w:t>2</w:t>
            </w:r>
          </w:p>
        </w:tc>
        <w:tc>
          <w:tcPr>
            <w:tcW w:w="822" w:type="dxa"/>
            <w:shd w:val="clear" w:color="auto" w:fill="auto"/>
            <w:vAlign w:val="center"/>
          </w:tcPr>
          <w:p w:rsidR="002A5B78" w:rsidRPr="00BE4E6B" w:rsidRDefault="002A5B78" w:rsidP="00EA0D97">
            <w:pPr>
              <w:pStyle w:val="a9"/>
            </w:pPr>
            <w:r w:rsidRPr="00BE4E6B">
              <w:rPr>
                <w:rFonts w:hint="eastAsia"/>
              </w:rPr>
              <w:t>2</w:t>
            </w:r>
            <w:r>
              <w:rPr>
                <w:rFonts w:hint="eastAsia"/>
              </w:rPr>
              <w:t>8</w:t>
            </w:r>
          </w:p>
        </w:tc>
        <w:tc>
          <w:tcPr>
            <w:tcW w:w="822" w:type="dxa"/>
            <w:vAlign w:val="center"/>
          </w:tcPr>
          <w:p w:rsidR="002A5B78" w:rsidRPr="00BE4E6B" w:rsidRDefault="002A5B78" w:rsidP="00EA0D97">
            <w:pPr>
              <w:pStyle w:val="a9"/>
            </w:pPr>
            <w:r>
              <w:rPr>
                <w:rFonts w:hint="eastAsia"/>
              </w:rPr>
              <w:t>11</w:t>
            </w:r>
          </w:p>
        </w:tc>
        <w:tc>
          <w:tcPr>
            <w:tcW w:w="822" w:type="dxa"/>
            <w:vAlign w:val="center"/>
          </w:tcPr>
          <w:p w:rsidR="002A5B78" w:rsidRPr="00BE4E6B" w:rsidRDefault="002A5B78" w:rsidP="00EA0D97">
            <w:pPr>
              <w:pStyle w:val="a9"/>
            </w:pPr>
            <w:r w:rsidRPr="00BE4E6B">
              <w:rPr>
                <w:rFonts w:hint="eastAsia"/>
              </w:rPr>
              <w:t>3</w:t>
            </w:r>
          </w:p>
        </w:tc>
        <w:tc>
          <w:tcPr>
            <w:tcW w:w="823" w:type="dxa"/>
            <w:vAlign w:val="center"/>
          </w:tcPr>
          <w:p w:rsidR="002A5B78" w:rsidRPr="00BE4E6B" w:rsidRDefault="002A5B78" w:rsidP="00EA0D97">
            <w:pPr>
              <w:pStyle w:val="a9"/>
            </w:pPr>
            <w:r>
              <w:rPr>
                <w:rFonts w:hint="eastAsia"/>
              </w:rPr>
              <w:t>6</w:t>
            </w:r>
          </w:p>
        </w:tc>
      </w:tr>
      <w:tr w:rsidR="002A5B78" w:rsidRPr="00A54DB8" w:rsidTr="00EA0D97">
        <w:trPr>
          <w:trHeight w:val="283"/>
        </w:trPr>
        <w:tc>
          <w:tcPr>
            <w:tcW w:w="124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22" w:type="dxa"/>
            <w:shd w:val="clear" w:color="auto" w:fill="BFBFBF"/>
            <w:vAlign w:val="center"/>
          </w:tcPr>
          <w:p w:rsidR="002A5B78" w:rsidRPr="00BE4E6B" w:rsidRDefault="002A5B78" w:rsidP="00EA0D97">
            <w:pPr>
              <w:pStyle w:val="a9"/>
            </w:pPr>
          </w:p>
        </w:tc>
        <w:tc>
          <w:tcPr>
            <w:tcW w:w="822" w:type="dxa"/>
            <w:shd w:val="clear" w:color="auto" w:fill="BFBFBF"/>
            <w:vAlign w:val="center"/>
          </w:tcPr>
          <w:p w:rsidR="002A5B78" w:rsidRPr="00BE4E6B" w:rsidRDefault="002A5B78" w:rsidP="00EA0D97">
            <w:pPr>
              <w:pStyle w:val="a9"/>
            </w:pPr>
            <w:r>
              <w:rPr>
                <w:rFonts w:hint="eastAsia"/>
              </w:rPr>
              <w:t>23.4</w:t>
            </w:r>
          </w:p>
        </w:tc>
        <w:tc>
          <w:tcPr>
            <w:tcW w:w="822" w:type="dxa"/>
            <w:shd w:val="clear" w:color="auto" w:fill="BFBFBF"/>
            <w:vAlign w:val="center"/>
          </w:tcPr>
          <w:p w:rsidR="002A5B78" w:rsidRPr="00BE4E6B" w:rsidRDefault="002A5B78" w:rsidP="00EA0D97">
            <w:pPr>
              <w:pStyle w:val="a9"/>
            </w:pPr>
            <w:r w:rsidRPr="00BE4E6B">
              <w:rPr>
                <w:rFonts w:hint="eastAsia"/>
              </w:rPr>
              <w:t>34</w:t>
            </w:r>
          </w:p>
        </w:tc>
        <w:tc>
          <w:tcPr>
            <w:tcW w:w="822" w:type="dxa"/>
            <w:shd w:val="clear" w:color="auto" w:fill="BFBFBF"/>
            <w:vAlign w:val="center"/>
          </w:tcPr>
          <w:p w:rsidR="002A5B78" w:rsidRPr="00BE4E6B" w:rsidRDefault="002A5B78" w:rsidP="00EA0D97">
            <w:pPr>
              <w:pStyle w:val="a9"/>
            </w:pPr>
            <w:r>
              <w:rPr>
                <w:rFonts w:hint="eastAsia"/>
              </w:rPr>
              <w:t>12.8</w:t>
            </w:r>
          </w:p>
        </w:tc>
        <w:tc>
          <w:tcPr>
            <w:tcW w:w="823" w:type="dxa"/>
            <w:shd w:val="clear" w:color="auto" w:fill="BFBFBF"/>
            <w:vAlign w:val="center"/>
          </w:tcPr>
          <w:p w:rsidR="002A5B78" w:rsidRPr="00BE4E6B" w:rsidRDefault="002A5B78" w:rsidP="00EA0D97">
            <w:pPr>
              <w:pStyle w:val="a9"/>
            </w:pPr>
            <w:r>
              <w:rPr>
                <w:rFonts w:hint="eastAsia"/>
              </w:rPr>
              <w:t>25.5</w:t>
            </w:r>
          </w:p>
        </w:tc>
        <w:tc>
          <w:tcPr>
            <w:tcW w:w="822" w:type="dxa"/>
            <w:shd w:val="clear" w:color="auto" w:fill="BFBFBF"/>
            <w:vAlign w:val="center"/>
          </w:tcPr>
          <w:p w:rsidR="002A5B78" w:rsidRPr="00BE4E6B" w:rsidRDefault="002A5B78" w:rsidP="00EA0D97">
            <w:pPr>
              <w:pStyle w:val="a9"/>
            </w:pPr>
            <w:r w:rsidRPr="00BE4E6B">
              <w:rPr>
                <w:rFonts w:hint="eastAsia"/>
              </w:rPr>
              <w:t>5</w:t>
            </w:r>
            <w:r>
              <w:rPr>
                <w:rFonts w:hint="eastAsia"/>
              </w:rPr>
              <w:t>9.6</w:t>
            </w:r>
          </w:p>
        </w:tc>
        <w:tc>
          <w:tcPr>
            <w:tcW w:w="822" w:type="dxa"/>
            <w:shd w:val="clear" w:color="auto" w:fill="BFBFBF"/>
            <w:vAlign w:val="center"/>
          </w:tcPr>
          <w:p w:rsidR="002A5B78" w:rsidRPr="00BE4E6B" w:rsidRDefault="002A5B78" w:rsidP="00EA0D97">
            <w:pPr>
              <w:pStyle w:val="a9"/>
            </w:pPr>
            <w:r>
              <w:rPr>
                <w:rFonts w:hint="eastAsia"/>
              </w:rPr>
              <w:t>23.4</w:t>
            </w:r>
          </w:p>
        </w:tc>
        <w:tc>
          <w:tcPr>
            <w:tcW w:w="822" w:type="dxa"/>
            <w:shd w:val="clear" w:color="auto" w:fill="BFBFBF"/>
            <w:vAlign w:val="center"/>
          </w:tcPr>
          <w:p w:rsidR="002A5B78" w:rsidRPr="00BE4E6B" w:rsidRDefault="002A5B78" w:rsidP="00EA0D97">
            <w:pPr>
              <w:pStyle w:val="a9"/>
            </w:pPr>
            <w:r>
              <w:rPr>
                <w:rFonts w:hint="eastAsia"/>
              </w:rPr>
              <w:t>6.4</w:t>
            </w:r>
          </w:p>
        </w:tc>
        <w:tc>
          <w:tcPr>
            <w:tcW w:w="823" w:type="dxa"/>
            <w:shd w:val="clear" w:color="auto" w:fill="BFBFBF"/>
            <w:vAlign w:val="center"/>
          </w:tcPr>
          <w:p w:rsidR="002A5B78" w:rsidRPr="00BE4E6B" w:rsidRDefault="002A5B78" w:rsidP="00EA0D97">
            <w:pPr>
              <w:pStyle w:val="a9"/>
            </w:pPr>
            <w:r w:rsidRPr="00BE4E6B">
              <w:rPr>
                <w:rFonts w:hint="eastAsia"/>
              </w:rPr>
              <w:t>1</w:t>
            </w:r>
            <w:r>
              <w:rPr>
                <w:rFonts w:hint="eastAsia"/>
              </w:rPr>
              <w:t>2.8</w:t>
            </w:r>
          </w:p>
        </w:tc>
      </w:tr>
      <w:tr w:rsidR="002A5B78" w:rsidRPr="00A54DB8" w:rsidTr="00EA0D97">
        <w:trPr>
          <w:trHeight w:val="283"/>
        </w:trPr>
        <w:tc>
          <w:tcPr>
            <w:tcW w:w="124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精神障がい</w:t>
            </w:r>
          </w:p>
        </w:tc>
        <w:tc>
          <w:tcPr>
            <w:tcW w:w="822" w:type="dxa"/>
            <w:shd w:val="clear" w:color="auto" w:fill="auto"/>
            <w:vAlign w:val="center"/>
          </w:tcPr>
          <w:p w:rsidR="002A5B78" w:rsidRPr="00BE4E6B" w:rsidRDefault="002A5B78" w:rsidP="00EA0D97">
            <w:pPr>
              <w:pStyle w:val="a9"/>
            </w:pPr>
            <w:r>
              <w:rPr>
                <w:rFonts w:hint="eastAsia"/>
              </w:rPr>
              <w:t>42</w:t>
            </w:r>
          </w:p>
        </w:tc>
        <w:tc>
          <w:tcPr>
            <w:tcW w:w="822" w:type="dxa"/>
            <w:shd w:val="clear" w:color="auto" w:fill="auto"/>
            <w:vAlign w:val="center"/>
          </w:tcPr>
          <w:p w:rsidR="002A5B78" w:rsidRPr="00BE4E6B" w:rsidRDefault="002A5B78" w:rsidP="00EA0D97">
            <w:pPr>
              <w:pStyle w:val="a9"/>
            </w:pPr>
            <w:r>
              <w:rPr>
                <w:rFonts w:hint="eastAsia"/>
              </w:rPr>
              <w:t>18</w:t>
            </w:r>
          </w:p>
        </w:tc>
        <w:tc>
          <w:tcPr>
            <w:tcW w:w="822" w:type="dxa"/>
            <w:shd w:val="clear" w:color="auto" w:fill="auto"/>
            <w:vAlign w:val="center"/>
          </w:tcPr>
          <w:p w:rsidR="002A5B78" w:rsidRPr="00BE4E6B" w:rsidRDefault="002A5B78" w:rsidP="00EA0D97">
            <w:pPr>
              <w:pStyle w:val="a9"/>
            </w:pPr>
            <w:r>
              <w:rPr>
                <w:rFonts w:hint="eastAsia"/>
              </w:rPr>
              <w:t>4</w:t>
            </w:r>
          </w:p>
        </w:tc>
        <w:tc>
          <w:tcPr>
            <w:tcW w:w="822" w:type="dxa"/>
            <w:shd w:val="clear" w:color="auto" w:fill="auto"/>
            <w:vAlign w:val="center"/>
          </w:tcPr>
          <w:p w:rsidR="002A5B78" w:rsidRPr="00BE4E6B" w:rsidRDefault="002A5B78" w:rsidP="00EA0D97">
            <w:pPr>
              <w:pStyle w:val="a9"/>
            </w:pPr>
            <w:r>
              <w:rPr>
                <w:rFonts w:hint="eastAsia"/>
              </w:rPr>
              <w:t>3</w:t>
            </w:r>
          </w:p>
        </w:tc>
        <w:tc>
          <w:tcPr>
            <w:tcW w:w="823" w:type="dxa"/>
            <w:shd w:val="clear" w:color="auto" w:fill="auto"/>
            <w:vAlign w:val="center"/>
          </w:tcPr>
          <w:p w:rsidR="002A5B78" w:rsidRPr="00BE4E6B" w:rsidRDefault="002A5B78" w:rsidP="00EA0D97">
            <w:pPr>
              <w:pStyle w:val="a9"/>
            </w:pPr>
            <w:r>
              <w:rPr>
                <w:rFonts w:hint="eastAsia"/>
              </w:rPr>
              <w:t>11</w:t>
            </w:r>
          </w:p>
        </w:tc>
        <w:tc>
          <w:tcPr>
            <w:tcW w:w="822" w:type="dxa"/>
            <w:shd w:val="clear" w:color="auto" w:fill="auto"/>
            <w:vAlign w:val="center"/>
          </w:tcPr>
          <w:p w:rsidR="002A5B78" w:rsidRPr="00BE4E6B" w:rsidRDefault="002A5B78" w:rsidP="00EA0D97">
            <w:pPr>
              <w:pStyle w:val="a9"/>
            </w:pPr>
            <w:r>
              <w:rPr>
                <w:rFonts w:hint="eastAsia"/>
              </w:rPr>
              <w:t>13</w:t>
            </w:r>
          </w:p>
        </w:tc>
        <w:tc>
          <w:tcPr>
            <w:tcW w:w="822" w:type="dxa"/>
            <w:vAlign w:val="center"/>
          </w:tcPr>
          <w:p w:rsidR="002A5B78" w:rsidRPr="00BE4E6B" w:rsidRDefault="002A5B78" w:rsidP="00EA0D97">
            <w:pPr>
              <w:pStyle w:val="a9"/>
            </w:pPr>
            <w:r>
              <w:rPr>
                <w:rFonts w:hint="eastAsia"/>
              </w:rPr>
              <w:t>10</w:t>
            </w:r>
          </w:p>
        </w:tc>
        <w:tc>
          <w:tcPr>
            <w:tcW w:w="822" w:type="dxa"/>
            <w:vAlign w:val="center"/>
          </w:tcPr>
          <w:p w:rsidR="002A5B78" w:rsidRPr="00BE4E6B" w:rsidRDefault="002A5B78" w:rsidP="00EA0D97">
            <w:pPr>
              <w:pStyle w:val="a9"/>
            </w:pPr>
            <w:r>
              <w:rPr>
                <w:rFonts w:hint="eastAsia"/>
              </w:rPr>
              <w:t>4</w:t>
            </w:r>
          </w:p>
        </w:tc>
        <w:tc>
          <w:tcPr>
            <w:tcW w:w="823" w:type="dxa"/>
            <w:vAlign w:val="center"/>
          </w:tcPr>
          <w:p w:rsidR="002A5B78" w:rsidRPr="00BE4E6B" w:rsidRDefault="002A5B78" w:rsidP="00EA0D97">
            <w:pPr>
              <w:pStyle w:val="a9"/>
            </w:pPr>
            <w:r>
              <w:rPr>
                <w:rFonts w:hint="eastAsia"/>
              </w:rPr>
              <w:t>7</w:t>
            </w:r>
          </w:p>
        </w:tc>
      </w:tr>
      <w:tr w:rsidR="002A5B78" w:rsidRPr="00A54DB8" w:rsidTr="00EA0D97">
        <w:trPr>
          <w:trHeight w:val="283"/>
        </w:trPr>
        <w:tc>
          <w:tcPr>
            <w:tcW w:w="1242" w:type="dxa"/>
            <w:vMerge/>
            <w:shd w:val="clear" w:color="auto" w:fill="auto"/>
            <w:hideMark/>
          </w:tcPr>
          <w:p w:rsidR="002A5B78" w:rsidRPr="00A54DB8" w:rsidRDefault="002A5B78" w:rsidP="00EA0D97">
            <w:pPr>
              <w:rPr>
                <w:rFonts w:ascii="HG丸ｺﾞｼｯｸM-PRO"/>
                <w:sz w:val="20"/>
                <w:szCs w:val="20"/>
              </w:rPr>
            </w:pPr>
          </w:p>
        </w:tc>
        <w:tc>
          <w:tcPr>
            <w:tcW w:w="822" w:type="dxa"/>
            <w:shd w:val="clear" w:color="auto" w:fill="BFBFBF"/>
            <w:vAlign w:val="center"/>
          </w:tcPr>
          <w:p w:rsidR="002A5B78" w:rsidRPr="00BE4E6B" w:rsidRDefault="002A5B78" w:rsidP="00EA0D97">
            <w:pPr>
              <w:pStyle w:val="a9"/>
            </w:pPr>
          </w:p>
        </w:tc>
        <w:tc>
          <w:tcPr>
            <w:tcW w:w="822" w:type="dxa"/>
            <w:shd w:val="clear" w:color="auto" w:fill="BFBFBF"/>
            <w:vAlign w:val="center"/>
          </w:tcPr>
          <w:p w:rsidR="002A5B78" w:rsidRPr="00BE4E6B" w:rsidRDefault="002A5B78" w:rsidP="00EA0D97">
            <w:pPr>
              <w:pStyle w:val="a9"/>
            </w:pPr>
            <w:r>
              <w:rPr>
                <w:rFonts w:hint="eastAsia"/>
              </w:rPr>
              <w:t>42.9</w:t>
            </w:r>
          </w:p>
        </w:tc>
        <w:tc>
          <w:tcPr>
            <w:tcW w:w="822" w:type="dxa"/>
            <w:shd w:val="clear" w:color="auto" w:fill="BFBFBF"/>
            <w:vAlign w:val="center"/>
          </w:tcPr>
          <w:p w:rsidR="002A5B78" w:rsidRPr="00BE4E6B" w:rsidRDefault="002A5B78" w:rsidP="00EA0D97">
            <w:pPr>
              <w:pStyle w:val="a9"/>
            </w:pPr>
            <w:r>
              <w:rPr>
                <w:rFonts w:hint="eastAsia"/>
              </w:rPr>
              <w:t>9.5</w:t>
            </w:r>
          </w:p>
        </w:tc>
        <w:tc>
          <w:tcPr>
            <w:tcW w:w="822" w:type="dxa"/>
            <w:shd w:val="clear" w:color="auto" w:fill="BFBFBF"/>
            <w:vAlign w:val="center"/>
          </w:tcPr>
          <w:p w:rsidR="002A5B78" w:rsidRPr="00BE4E6B" w:rsidRDefault="002A5B78" w:rsidP="00EA0D97">
            <w:pPr>
              <w:pStyle w:val="a9"/>
            </w:pPr>
            <w:r>
              <w:rPr>
                <w:rFonts w:hint="eastAsia"/>
              </w:rPr>
              <w:t>7.1</w:t>
            </w:r>
          </w:p>
        </w:tc>
        <w:tc>
          <w:tcPr>
            <w:tcW w:w="823" w:type="dxa"/>
            <w:shd w:val="clear" w:color="auto" w:fill="BFBFBF"/>
            <w:vAlign w:val="center"/>
          </w:tcPr>
          <w:p w:rsidR="002A5B78" w:rsidRPr="00BE4E6B" w:rsidRDefault="002A5B78" w:rsidP="00EA0D97">
            <w:pPr>
              <w:pStyle w:val="a9"/>
            </w:pPr>
            <w:r w:rsidRPr="00BE4E6B">
              <w:rPr>
                <w:rFonts w:hint="eastAsia"/>
              </w:rPr>
              <w:t>2</w:t>
            </w:r>
            <w:r>
              <w:rPr>
                <w:rFonts w:hint="eastAsia"/>
              </w:rPr>
              <w:t>6.2</w:t>
            </w:r>
          </w:p>
        </w:tc>
        <w:tc>
          <w:tcPr>
            <w:tcW w:w="822" w:type="dxa"/>
            <w:shd w:val="clear" w:color="auto" w:fill="BFBFBF"/>
            <w:vAlign w:val="center"/>
          </w:tcPr>
          <w:p w:rsidR="002A5B78" w:rsidRPr="00BE4E6B" w:rsidRDefault="002A5B78" w:rsidP="00EA0D97">
            <w:pPr>
              <w:pStyle w:val="a9"/>
            </w:pPr>
            <w:r w:rsidRPr="00BE4E6B">
              <w:rPr>
                <w:rFonts w:hint="eastAsia"/>
              </w:rPr>
              <w:t>3</w:t>
            </w:r>
            <w:r>
              <w:rPr>
                <w:rFonts w:hint="eastAsia"/>
              </w:rPr>
              <w:t>1</w:t>
            </w:r>
          </w:p>
        </w:tc>
        <w:tc>
          <w:tcPr>
            <w:tcW w:w="822" w:type="dxa"/>
            <w:shd w:val="clear" w:color="auto" w:fill="BFBFBF"/>
            <w:vAlign w:val="center"/>
          </w:tcPr>
          <w:p w:rsidR="002A5B78" w:rsidRPr="00BE4E6B" w:rsidRDefault="002A5B78" w:rsidP="00EA0D97">
            <w:pPr>
              <w:pStyle w:val="a9"/>
            </w:pPr>
            <w:r>
              <w:rPr>
                <w:rFonts w:hint="eastAsia"/>
              </w:rPr>
              <w:t>23.8</w:t>
            </w:r>
          </w:p>
        </w:tc>
        <w:tc>
          <w:tcPr>
            <w:tcW w:w="822" w:type="dxa"/>
            <w:shd w:val="clear" w:color="auto" w:fill="BFBFBF"/>
            <w:vAlign w:val="center"/>
          </w:tcPr>
          <w:p w:rsidR="002A5B78" w:rsidRPr="00BE4E6B" w:rsidRDefault="002A5B78" w:rsidP="00EA0D97">
            <w:pPr>
              <w:pStyle w:val="a9"/>
            </w:pPr>
            <w:r>
              <w:rPr>
                <w:rFonts w:hint="eastAsia"/>
              </w:rPr>
              <w:t>9.5</w:t>
            </w:r>
          </w:p>
        </w:tc>
        <w:tc>
          <w:tcPr>
            <w:tcW w:w="823" w:type="dxa"/>
            <w:shd w:val="clear" w:color="auto" w:fill="BFBFBF"/>
            <w:vAlign w:val="center"/>
          </w:tcPr>
          <w:p w:rsidR="002A5B78" w:rsidRPr="00BE4E6B" w:rsidRDefault="002A5B78" w:rsidP="00EA0D97">
            <w:pPr>
              <w:pStyle w:val="a9"/>
            </w:pPr>
            <w:r>
              <w:rPr>
                <w:rFonts w:hint="eastAsia"/>
              </w:rPr>
              <w:t>16.7</w:t>
            </w:r>
          </w:p>
        </w:tc>
      </w:tr>
      <w:tr w:rsidR="002A5B78" w:rsidRPr="00BE4E6B" w:rsidTr="00EA0D97">
        <w:trPr>
          <w:trHeight w:val="283"/>
        </w:trPr>
        <w:tc>
          <w:tcPr>
            <w:tcW w:w="1242" w:type="dxa"/>
            <w:vMerge w:val="restart"/>
            <w:shd w:val="clear" w:color="auto" w:fill="auto"/>
            <w:vAlign w:val="center"/>
            <w:hideMark/>
          </w:tcPr>
          <w:p w:rsidR="002A5B78" w:rsidRPr="00A54DB8" w:rsidRDefault="002A5B78" w:rsidP="00EA0D97">
            <w:pPr>
              <w:jc w:val="center"/>
              <w:rPr>
                <w:rFonts w:ascii="HG丸ｺﾞｼｯｸM-PRO"/>
                <w:sz w:val="20"/>
                <w:szCs w:val="20"/>
              </w:rPr>
            </w:pPr>
            <w:r>
              <w:rPr>
                <w:rFonts w:ascii="HG丸ｺﾞｼｯｸM-PRO" w:hint="eastAsia"/>
                <w:sz w:val="20"/>
                <w:szCs w:val="20"/>
              </w:rPr>
              <w:t>手帳未所持</w:t>
            </w:r>
          </w:p>
        </w:tc>
        <w:tc>
          <w:tcPr>
            <w:tcW w:w="822" w:type="dxa"/>
            <w:shd w:val="clear" w:color="auto" w:fill="auto"/>
            <w:vAlign w:val="center"/>
          </w:tcPr>
          <w:p w:rsidR="002A5B78" w:rsidRPr="00BE4E6B" w:rsidRDefault="002A5B78" w:rsidP="00EA0D97">
            <w:pPr>
              <w:pStyle w:val="a9"/>
            </w:pPr>
            <w:r>
              <w:rPr>
                <w:rFonts w:hint="eastAsia"/>
              </w:rPr>
              <w:t>9</w:t>
            </w:r>
          </w:p>
        </w:tc>
        <w:tc>
          <w:tcPr>
            <w:tcW w:w="822" w:type="dxa"/>
            <w:shd w:val="clear" w:color="auto" w:fill="auto"/>
            <w:vAlign w:val="center"/>
          </w:tcPr>
          <w:p w:rsidR="002A5B78" w:rsidRPr="00BE4E6B" w:rsidRDefault="002A5B78" w:rsidP="00EA0D97">
            <w:pPr>
              <w:pStyle w:val="a9"/>
            </w:pPr>
            <w:r>
              <w:rPr>
                <w:rFonts w:hint="eastAsia"/>
              </w:rPr>
              <w:t>3</w:t>
            </w:r>
          </w:p>
        </w:tc>
        <w:tc>
          <w:tcPr>
            <w:tcW w:w="822" w:type="dxa"/>
            <w:shd w:val="clear" w:color="auto" w:fill="auto"/>
            <w:vAlign w:val="center"/>
          </w:tcPr>
          <w:p w:rsidR="002A5B78" w:rsidRPr="00BE4E6B" w:rsidRDefault="002A5B78" w:rsidP="00EA0D97">
            <w:pPr>
              <w:pStyle w:val="a9"/>
            </w:pPr>
            <w:r>
              <w:rPr>
                <w:rFonts w:hint="eastAsia"/>
              </w:rPr>
              <w:t>1</w:t>
            </w:r>
          </w:p>
        </w:tc>
        <w:tc>
          <w:tcPr>
            <w:tcW w:w="822" w:type="dxa"/>
            <w:shd w:val="clear" w:color="auto" w:fill="auto"/>
            <w:vAlign w:val="center"/>
          </w:tcPr>
          <w:p w:rsidR="002A5B78" w:rsidRPr="00BE4E6B" w:rsidRDefault="002A5B78" w:rsidP="00EA0D97">
            <w:pPr>
              <w:pStyle w:val="a9"/>
            </w:pPr>
            <w:r>
              <w:rPr>
                <w:rFonts w:hint="eastAsia"/>
              </w:rPr>
              <w:t>0</w:t>
            </w:r>
          </w:p>
        </w:tc>
        <w:tc>
          <w:tcPr>
            <w:tcW w:w="823" w:type="dxa"/>
            <w:shd w:val="clear" w:color="auto" w:fill="auto"/>
            <w:vAlign w:val="center"/>
          </w:tcPr>
          <w:p w:rsidR="002A5B78" w:rsidRPr="00BE4E6B" w:rsidRDefault="002A5B78" w:rsidP="00EA0D97">
            <w:pPr>
              <w:pStyle w:val="a9"/>
            </w:pPr>
            <w:r>
              <w:rPr>
                <w:rFonts w:hint="eastAsia"/>
              </w:rPr>
              <w:t>2</w:t>
            </w:r>
          </w:p>
        </w:tc>
        <w:tc>
          <w:tcPr>
            <w:tcW w:w="822" w:type="dxa"/>
            <w:shd w:val="clear" w:color="auto" w:fill="auto"/>
            <w:vAlign w:val="center"/>
          </w:tcPr>
          <w:p w:rsidR="002A5B78" w:rsidRPr="00BE4E6B" w:rsidRDefault="002A5B78" w:rsidP="00EA0D97">
            <w:pPr>
              <w:pStyle w:val="a9"/>
            </w:pPr>
            <w:r>
              <w:rPr>
                <w:rFonts w:hint="eastAsia"/>
              </w:rPr>
              <w:t>1</w:t>
            </w:r>
          </w:p>
        </w:tc>
        <w:tc>
          <w:tcPr>
            <w:tcW w:w="822" w:type="dxa"/>
            <w:vAlign w:val="center"/>
          </w:tcPr>
          <w:p w:rsidR="002A5B78" w:rsidRPr="00BE4E6B" w:rsidRDefault="002A5B78" w:rsidP="00EA0D97">
            <w:pPr>
              <w:pStyle w:val="a9"/>
            </w:pPr>
            <w:r>
              <w:rPr>
                <w:rFonts w:hint="eastAsia"/>
              </w:rPr>
              <w:t>1</w:t>
            </w:r>
          </w:p>
        </w:tc>
        <w:tc>
          <w:tcPr>
            <w:tcW w:w="822" w:type="dxa"/>
            <w:vAlign w:val="center"/>
          </w:tcPr>
          <w:p w:rsidR="002A5B78" w:rsidRPr="00BE4E6B" w:rsidRDefault="002A5B78" w:rsidP="00EA0D97">
            <w:pPr>
              <w:pStyle w:val="a9"/>
            </w:pPr>
            <w:r>
              <w:rPr>
                <w:rFonts w:hint="eastAsia"/>
              </w:rPr>
              <w:t>0</w:t>
            </w:r>
          </w:p>
        </w:tc>
        <w:tc>
          <w:tcPr>
            <w:tcW w:w="823" w:type="dxa"/>
            <w:vAlign w:val="center"/>
          </w:tcPr>
          <w:p w:rsidR="002A5B78" w:rsidRPr="00BE4E6B" w:rsidRDefault="002A5B78" w:rsidP="00EA0D97">
            <w:pPr>
              <w:pStyle w:val="a9"/>
            </w:pPr>
            <w:r>
              <w:rPr>
                <w:rFonts w:hint="eastAsia"/>
              </w:rPr>
              <w:t>1</w:t>
            </w:r>
          </w:p>
        </w:tc>
      </w:tr>
      <w:tr w:rsidR="002A5B78" w:rsidRPr="00BE4E6B" w:rsidTr="00EA0D97">
        <w:trPr>
          <w:trHeight w:val="283"/>
        </w:trPr>
        <w:tc>
          <w:tcPr>
            <w:tcW w:w="1242" w:type="dxa"/>
            <w:vMerge/>
            <w:shd w:val="clear" w:color="auto" w:fill="auto"/>
            <w:hideMark/>
          </w:tcPr>
          <w:p w:rsidR="002A5B78" w:rsidRPr="00A54DB8" w:rsidRDefault="002A5B78" w:rsidP="00EA0D97">
            <w:pPr>
              <w:rPr>
                <w:rFonts w:ascii="HG丸ｺﾞｼｯｸM-PRO"/>
                <w:sz w:val="20"/>
                <w:szCs w:val="20"/>
              </w:rPr>
            </w:pPr>
          </w:p>
        </w:tc>
        <w:tc>
          <w:tcPr>
            <w:tcW w:w="822" w:type="dxa"/>
            <w:shd w:val="clear" w:color="auto" w:fill="BFBFBF"/>
            <w:vAlign w:val="center"/>
          </w:tcPr>
          <w:p w:rsidR="002A5B78" w:rsidRPr="00BE4E6B" w:rsidRDefault="002A5B78" w:rsidP="00EA0D97">
            <w:pPr>
              <w:pStyle w:val="a9"/>
            </w:pPr>
          </w:p>
        </w:tc>
        <w:tc>
          <w:tcPr>
            <w:tcW w:w="822" w:type="dxa"/>
            <w:shd w:val="clear" w:color="auto" w:fill="BFBFBF"/>
            <w:vAlign w:val="center"/>
          </w:tcPr>
          <w:p w:rsidR="002A5B78" w:rsidRPr="00BE4E6B" w:rsidRDefault="002A5B78" w:rsidP="00EA0D97">
            <w:pPr>
              <w:pStyle w:val="a9"/>
            </w:pPr>
            <w:r>
              <w:rPr>
                <w:rFonts w:hint="eastAsia"/>
              </w:rPr>
              <w:t>33.3</w:t>
            </w:r>
          </w:p>
        </w:tc>
        <w:tc>
          <w:tcPr>
            <w:tcW w:w="822" w:type="dxa"/>
            <w:shd w:val="clear" w:color="auto" w:fill="BFBFBF"/>
            <w:vAlign w:val="center"/>
          </w:tcPr>
          <w:p w:rsidR="002A5B78" w:rsidRPr="00BE4E6B" w:rsidRDefault="002A5B78" w:rsidP="00EA0D97">
            <w:pPr>
              <w:pStyle w:val="a9"/>
            </w:pPr>
            <w:r>
              <w:rPr>
                <w:rFonts w:hint="eastAsia"/>
              </w:rPr>
              <w:t>11.1</w:t>
            </w:r>
          </w:p>
        </w:tc>
        <w:tc>
          <w:tcPr>
            <w:tcW w:w="822" w:type="dxa"/>
            <w:shd w:val="clear" w:color="auto" w:fill="BFBFBF"/>
            <w:vAlign w:val="center"/>
          </w:tcPr>
          <w:p w:rsidR="002A5B78" w:rsidRPr="00BE4E6B" w:rsidRDefault="002A5B78" w:rsidP="00EA0D97">
            <w:pPr>
              <w:pStyle w:val="a9"/>
            </w:pPr>
            <w:r>
              <w:rPr>
                <w:rFonts w:hint="eastAsia"/>
              </w:rPr>
              <w:t>0</w:t>
            </w:r>
          </w:p>
        </w:tc>
        <w:tc>
          <w:tcPr>
            <w:tcW w:w="823" w:type="dxa"/>
            <w:shd w:val="clear" w:color="auto" w:fill="BFBFBF"/>
            <w:vAlign w:val="center"/>
          </w:tcPr>
          <w:p w:rsidR="002A5B78" w:rsidRPr="00BE4E6B" w:rsidRDefault="002A5B78" w:rsidP="00EA0D97">
            <w:pPr>
              <w:pStyle w:val="a9"/>
            </w:pPr>
            <w:r w:rsidRPr="00BE4E6B">
              <w:rPr>
                <w:rFonts w:hint="eastAsia"/>
              </w:rPr>
              <w:t>2</w:t>
            </w:r>
            <w:r>
              <w:rPr>
                <w:rFonts w:hint="eastAsia"/>
              </w:rPr>
              <w:t>2.2</w:t>
            </w:r>
          </w:p>
        </w:tc>
        <w:tc>
          <w:tcPr>
            <w:tcW w:w="822" w:type="dxa"/>
            <w:shd w:val="clear" w:color="auto" w:fill="BFBFBF"/>
            <w:vAlign w:val="center"/>
          </w:tcPr>
          <w:p w:rsidR="002A5B78" w:rsidRPr="00BE4E6B" w:rsidRDefault="002A5B78" w:rsidP="00EA0D97">
            <w:pPr>
              <w:pStyle w:val="a9"/>
            </w:pPr>
            <w:r>
              <w:rPr>
                <w:rFonts w:hint="eastAsia"/>
              </w:rPr>
              <w:t>11.1</w:t>
            </w:r>
          </w:p>
        </w:tc>
        <w:tc>
          <w:tcPr>
            <w:tcW w:w="822" w:type="dxa"/>
            <w:shd w:val="clear" w:color="auto" w:fill="BFBFBF"/>
            <w:vAlign w:val="center"/>
          </w:tcPr>
          <w:p w:rsidR="002A5B78" w:rsidRPr="00BE4E6B" w:rsidRDefault="002A5B78" w:rsidP="00EA0D97">
            <w:pPr>
              <w:pStyle w:val="a9"/>
            </w:pPr>
            <w:r>
              <w:rPr>
                <w:rFonts w:hint="eastAsia"/>
              </w:rPr>
              <w:t>11.1</w:t>
            </w:r>
          </w:p>
        </w:tc>
        <w:tc>
          <w:tcPr>
            <w:tcW w:w="822" w:type="dxa"/>
            <w:shd w:val="clear" w:color="auto" w:fill="BFBFBF"/>
            <w:vAlign w:val="center"/>
          </w:tcPr>
          <w:p w:rsidR="002A5B78" w:rsidRPr="00BE4E6B" w:rsidRDefault="002A5B78" w:rsidP="00EA0D97">
            <w:pPr>
              <w:pStyle w:val="a9"/>
            </w:pPr>
            <w:r>
              <w:rPr>
                <w:rFonts w:hint="eastAsia"/>
              </w:rPr>
              <w:t>0</w:t>
            </w:r>
          </w:p>
        </w:tc>
        <w:tc>
          <w:tcPr>
            <w:tcW w:w="823" w:type="dxa"/>
            <w:shd w:val="clear" w:color="auto" w:fill="BFBFBF"/>
            <w:vAlign w:val="center"/>
          </w:tcPr>
          <w:p w:rsidR="002A5B78" w:rsidRPr="00BE4E6B" w:rsidRDefault="002A5B78" w:rsidP="00EA0D97">
            <w:pPr>
              <w:pStyle w:val="a9"/>
            </w:pPr>
            <w:r>
              <w:rPr>
                <w:rFonts w:hint="eastAsia"/>
              </w:rPr>
              <w:t>11.1</w:t>
            </w:r>
          </w:p>
        </w:tc>
      </w:tr>
    </w:tbl>
    <w:p w:rsidR="00E945C4" w:rsidRPr="003E0976" w:rsidRDefault="00B54EB3" w:rsidP="00E945C4">
      <w:pPr>
        <w:jc w:val="left"/>
        <w:rPr>
          <w:rFonts w:ascii="HG丸ｺﾞｼｯｸM-PRO"/>
          <w:sz w:val="20"/>
          <w:szCs w:val="20"/>
        </w:rPr>
      </w:pPr>
      <w:r>
        <w:rPr>
          <w:rFonts w:ascii="HG丸ｺﾞｼｯｸM-PRO" w:hint="eastAsia"/>
          <w:sz w:val="20"/>
          <w:szCs w:val="20"/>
        </w:rPr>
        <w:t>※表については、複数回答</w:t>
      </w:r>
      <w:r w:rsidR="00E945C4">
        <w:rPr>
          <w:rFonts w:ascii="HG丸ｺﾞｼｯｸM-PRO" w:hint="eastAsia"/>
          <w:sz w:val="20"/>
          <w:szCs w:val="20"/>
        </w:rPr>
        <w:t>や未回答の人がいるため合計は一致しない場合があります。</w:t>
      </w:r>
    </w:p>
    <w:p w:rsidR="002A5B78" w:rsidRPr="00E945C4" w:rsidRDefault="00842D28" w:rsidP="002A5B78">
      <w:pPr>
        <w:jc w:val="left"/>
        <w:rPr>
          <w:rFonts w:ascii="HG丸ｺﾞｼｯｸM-PRO"/>
          <w:sz w:val="20"/>
          <w:szCs w:val="20"/>
        </w:rPr>
      </w:pPr>
      <w:r>
        <w:rPr>
          <w:rFonts w:ascii="HG丸ｺﾞｼｯｸM-PRO" w:hint="eastAsia"/>
          <w:sz w:val="20"/>
          <w:szCs w:val="20"/>
        </w:rPr>
        <w:t>■</w:t>
      </w:r>
      <w:r>
        <w:rPr>
          <w:rFonts w:hint="eastAsia"/>
        </w:rPr>
        <w:t>障がいのある人に</w:t>
      </w:r>
      <w:r w:rsidRPr="00FA6E9B">
        <w:rPr>
          <w:rFonts w:hint="eastAsia"/>
        </w:rPr>
        <w:t>配慮した</w:t>
      </w:r>
      <w:r>
        <w:rPr>
          <w:rFonts w:hint="eastAsia"/>
        </w:rPr>
        <w:t>避難所</w:t>
      </w:r>
      <w:r w:rsidRPr="00FA6E9B">
        <w:rPr>
          <w:rFonts w:hint="eastAsia"/>
        </w:rPr>
        <w:t>対策を</w:t>
      </w:r>
      <w:r>
        <w:rPr>
          <w:rFonts w:hint="eastAsia"/>
        </w:rPr>
        <w:t>関係部署と</w:t>
      </w:r>
      <w:r w:rsidRPr="00FA6E9B">
        <w:rPr>
          <w:rFonts w:hint="eastAsia"/>
        </w:rPr>
        <w:t>検討していく必要があります。</w:t>
      </w:r>
    </w:p>
    <w:p w:rsidR="002A5B78" w:rsidRDefault="002A5B78" w:rsidP="002A5B78">
      <w:pPr>
        <w:pStyle w:val="22"/>
        <w:ind w:left="964" w:hangingChars="400" w:hanging="964"/>
        <w:rPr>
          <w:b/>
        </w:rPr>
      </w:pPr>
      <w:r w:rsidRPr="002A5B78">
        <w:rPr>
          <w:rFonts w:hint="eastAsia"/>
          <w:b/>
        </w:rPr>
        <w:lastRenderedPageBreak/>
        <w:t>（１４）新型コロナウイルス感染症による影響により、日常生活で困ると思わ</w:t>
      </w:r>
    </w:p>
    <w:p w:rsidR="002A5B78" w:rsidRPr="002A5B78" w:rsidRDefault="00DC6856" w:rsidP="002A5B78">
      <w:pPr>
        <w:pStyle w:val="22"/>
        <w:ind w:firstLineChars="300" w:firstLine="723"/>
        <w:rPr>
          <w:b/>
        </w:rPr>
      </w:pPr>
      <w:r>
        <w:rPr>
          <w:rFonts w:hint="eastAsia"/>
          <w:b/>
        </w:rPr>
        <w:t>れることは何ですか</w:t>
      </w:r>
    </w:p>
    <w:p w:rsidR="002A5B78" w:rsidRPr="005F7022" w:rsidRDefault="002A5B78" w:rsidP="002A5B78">
      <w:pPr>
        <w:pStyle w:val="22"/>
      </w:pPr>
      <w:r>
        <w:rPr>
          <w:rFonts w:hint="eastAsia"/>
        </w:rPr>
        <w:t>全体では「通院できなくなること」が23.7%と最も多く、次いで「精神的に不安になること」が23.4％となっております。</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890"/>
        <w:gridCol w:w="815"/>
        <w:gridCol w:w="886"/>
        <w:gridCol w:w="976"/>
        <w:gridCol w:w="728"/>
        <w:gridCol w:w="728"/>
        <w:gridCol w:w="810"/>
        <w:gridCol w:w="728"/>
        <w:gridCol w:w="820"/>
      </w:tblGrid>
      <w:tr w:rsidR="002A5B78" w:rsidRPr="00A54DB8" w:rsidTr="00EA0D97">
        <w:trPr>
          <w:trHeight w:val="561"/>
          <w:jc w:val="center"/>
        </w:trPr>
        <w:tc>
          <w:tcPr>
            <w:tcW w:w="8613" w:type="dxa"/>
            <w:gridSpan w:val="10"/>
            <w:shd w:val="clear" w:color="auto" w:fill="auto"/>
            <w:vAlign w:val="center"/>
            <w:hideMark/>
          </w:tcPr>
          <w:p w:rsidR="002A5B78" w:rsidRPr="00F46A67" w:rsidRDefault="002A5B78" w:rsidP="00EA0D97">
            <w:pPr>
              <w:pStyle w:val="ac"/>
            </w:pPr>
            <w:r>
              <w:rPr>
                <w:rFonts w:hint="eastAsia"/>
              </w:rPr>
              <w:t>新型コロナウイルス感染症による影響により、日常生活で困ると思われることは何ですか。</w:t>
            </w:r>
          </w:p>
        </w:tc>
      </w:tr>
      <w:tr w:rsidR="002A5B78" w:rsidRPr="00A54DB8" w:rsidTr="00DD4FC5">
        <w:trPr>
          <w:cantSplit/>
          <w:trHeight w:val="2012"/>
          <w:jc w:val="center"/>
        </w:trPr>
        <w:tc>
          <w:tcPr>
            <w:tcW w:w="1232" w:type="dxa"/>
            <w:shd w:val="clear" w:color="auto" w:fill="auto"/>
            <w:vAlign w:val="center"/>
          </w:tcPr>
          <w:p w:rsidR="002A5B78" w:rsidRPr="00F46A67" w:rsidRDefault="002A5B78" w:rsidP="00EA0D97">
            <w:pPr>
              <w:pStyle w:val="a8"/>
            </w:pPr>
            <w:r w:rsidRPr="00F46A67">
              <w:rPr>
                <w:rFonts w:hint="eastAsia"/>
              </w:rPr>
              <w:t>上段:</w:t>
            </w:r>
            <w:r>
              <w:rPr>
                <w:rFonts w:hint="eastAsia"/>
              </w:rPr>
              <w:t>人</w:t>
            </w:r>
          </w:p>
          <w:p w:rsidR="002A5B78" w:rsidRPr="00F46A67" w:rsidRDefault="002A5B78" w:rsidP="00EA0D97">
            <w:pPr>
              <w:pStyle w:val="a8"/>
            </w:pPr>
            <w:r w:rsidRPr="00F46A67">
              <w:rPr>
                <w:rFonts w:hint="eastAsia"/>
              </w:rPr>
              <w:t>下段:％</w:t>
            </w:r>
          </w:p>
        </w:tc>
        <w:tc>
          <w:tcPr>
            <w:tcW w:w="890" w:type="dxa"/>
            <w:shd w:val="clear" w:color="auto" w:fill="auto"/>
            <w:vAlign w:val="center"/>
          </w:tcPr>
          <w:p w:rsidR="002A5B78" w:rsidRPr="00F46A67" w:rsidRDefault="002A5B78" w:rsidP="00EA0D97">
            <w:pPr>
              <w:pStyle w:val="a8"/>
            </w:pPr>
            <w:r w:rsidRPr="00F46A67">
              <w:rPr>
                <w:rFonts w:hint="eastAsia"/>
              </w:rPr>
              <w:t>合</w:t>
            </w:r>
            <w:r w:rsidR="00DD4FC5">
              <w:rPr>
                <w:rFonts w:hint="eastAsia"/>
              </w:rPr>
              <w:t xml:space="preserve"> </w:t>
            </w:r>
            <w:r w:rsidRPr="00F46A67">
              <w:rPr>
                <w:rFonts w:hint="eastAsia"/>
              </w:rPr>
              <w:t>計</w:t>
            </w:r>
          </w:p>
        </w:tc>
        <w:tc>
          <w:tcPr>
            <w:tcW w:w="815" w:type="dxa"/>
            <w:shd w:val="clear" w:color="auto" w:fill="auto"/>
            <w:tcMar>
              <w:left w:w="28" w:type="dxa"/>
              <w:right w:w="0" w:type="dxa"/>
            </w:tcMar>
            <w:textDirection w:val="tbRlV"/>
            <w:vAlign w:val="center"/>
          </w:tcPr>
          <w:p w:rsidR="002A5B78" w:rsidRPr="00461E3E" w:rsidRDefault="002A5B78" w:rsidP="00EA0D97">
            <w:pPr>
              <w:pStyle w:val="af2"/>
              <w:rPr>
                <w:sz w:val="18"/>
                <w:szCs w:val="18"/>
              </w:rPr>
            </w:pPr>
            <w:r w:rsidRPr="00461E3E">
              <w:rPr>
                <w:rFonts w:hint="eastAsia"/>
                <w:sz w:val="18"/>
                <w:szCs w:val="18"/>
              </w:rPr>
              <w:t>通院できなくなること</w:t>
            </w:r>
          </w:p>
        </w:tc>
        <w:tc>
          <w:tcPr>
            <w:tcW w:w="886" w:type="dxa"/>
            <w:shd w:val="clear" w:color="auto" w:fill="auto"/>
            <w:tcMar>
              <w:left w:w="28" w:type="dxa"/>
              <w:right w:w="0" w:type="dxa"/>
            </w:tcMar>
            <w:textDirection w:val="tbRlV"/>
            <w:vAlign w:val="center"/>
          </w:tcPr>
          <w:p w:rsidR="002A5B78" w:rsidRPr="00461E3E" w:rsidRDefault="002A5B78" w:rsidP="00EA0D97">
            <w:pPr>
              <w:pStyle w:val="af2"/>
              <w:jc w:val="both"/>
              <w:rPr>
                <w:sz w:val="18"/>
                <w:szCs w:val="18"/>
              </w:rPr>
            </w:pPr>
            <w:r w:rsidRPr="00461E3E">
              <w:rPr>
                <w:rFonts w:hint="eastAsia"/>
                <w:sz w:val="18"/>
                <w:szCs w:val="18"/>
              </w:rPr>
              <w:t>精神的に不安になること</w:t>
            </w:r>
          </w:p>
        </w:tc>
        <w:tc>
          <w:tcPr>
            <w:tcW w:w="976" w:type="dxa"/>
            <w:shd w:val="clear" w:color="auto" w:fill="auto"/>
            <w:tcMar>
              <w:left w:w="28" w:type="dxa"/>
              <w:right w:w="0" w:type="dxa"/>
            </w:tcMar>
            <w:textDirection w:val="tbRlV"/>
            <w:vAlign w:val="center"/>
          </w:tcPr>
          <w:p w:rsidR="002A5B78" w:rsidRPr="00E400F3" w:rsidRDefault="002A5B78" w:rsidP="00EA0D97">
            <w:pPr>
              <w:pStyle w:val="af2"/>
              <w:rPr>
                <w:sz w:val="14"/>
                <w:szCs w:val="14"/>
              </w:rPr>
            </w:pPr>
            <w:r w:rsidRPr="00E400F3">
              <w:rPr>
                <w:rFonts w:hint="eastAsia"/>
                <w:sz w:val="14"/>
                <w:szCs w:val="14"/>
              </w:rPr>
              <w:t>感染した場合、感染が疑われる場合の相談先がわからないこと</w:t>
            </w:r>
          </w:p>
        </w:tc>
        <w:tc>
          <w:tcPr>
            <w:tcW w:w="728" w:type="dxa"/>
            <w:shd w:val="clear" w:color="auto" w:fill="auto"/>
            <w:tcMar>
              <w:left w:w="28" w:type="dxa"/>
              <w:right w:w="0" w:type="dxa"/>
            </w:tcMar>
            <w:textDirection w:val="tbRlV"/>
            <w:vAlign w:val="center"/>
          </w:tcPr>
          <w:p w:rsidR="002A5B78" w:rsidRPr="00461E3E" w:rsidRDefault="002A5B78" w:rsidP="00EA0D97">
            <w:pPr>
              <w:pStyle w:val="af2"/>
              <w:rPr>
                <w:sz w:val="18"/>
                <w:szCs w:val="18"/>
              </w:rPr>
            </w:pPr>
            <w:r w:rsidRPr="00461E3E">
              <w:rPr>
                <w:rFonts w:hint="eastAsia"/>
                <w:sz w:val="18"/>
                <w:szCs w:val="18"/>
              </w:rPr>
              <w:t>買物に行けないこと</w:t>
            </w:r>
          </w:p>
        </w:tc>
        <w:tc>
          <w:tcPr>
            <w:tcW w:w="728" w:type="dxa"/>
            <w:shd w:val="clear" w:color="auto" w:fill="auto"/>
            <w:tcMar>
              <w:left w:w="28" w:type="dxa"/>
              <w:right w:w="0" w:type="dxa"/>
            </w:tcMar>
            <w:textDirection w:val="tbRlV"/>
            <w:vAlign w:val="center"/>
          </w:tcPr>
          <w:p w:rsidR="002A5B78" w:rsidRPr="00461E3E" w:rsidRDefault="002A5B78" w:rsidP="00EA0D97">
            <w:pPr>
              <w:pStyle w:val="af2"/>
              <w:rPr>
                <w:sz w:val="18"/>
                <w:szCs w:val="18"/>
              </w:rPr>
            </w:pPr>
            <w:r w:rsidRPr="00461E3E">
              <w:rPr>
                <w:rFonts w:hint="eastAsia"/>
                <w:sz w:val="18"/>
                <w:szCs w:val="18"/>
              </w:rPr>
              <w:t>医療機関の対応状況が分からないこと</w:t>
            </w:r>
          </w:p>
        </w:tc>
        <w:tc>
          <w:tcPr>
            <w:tcW w:w="810" w:type="dxa"/>
            <w:shd w:val="clear" w:color="auto" w:fill="auto"/>
            <w:tcMar>
              <w:left w:w="28" w:type="dxa"/>
              <w:right w:w="0" w:type="dxa"/>
            </w:tcMar>
            <w:textDirection w:val="tbRlV"/>
            <w:vAlign w:val="center"/>
          </w:tcPr>
          <w:p w:rsidR="002A5B78" w:rsidRPr="00461E3E" w:rsidRDefault="002A5B78" w:rsidP="00EA0D97">
            <w:pPr>
              <w:pStyle w:val="af2"/>
              <w:jc w:val="both"/>
              <w:rPr>
                <w:sz w:val="18"/>
                <w:szCs w:val="18"/>
              </w:rPr>
            </w:pPr>
            <w:r w:rsidRPr="00461E3E">
              <w:rPr>
                <w:rFonts w:hint="eastAsia"/>
                <w:sz w:val="18"/>
                <w:szCs w:val="18"/>
              </w:rPr>
              <w:t>障がい者が利用できる支援や給付の案内や申請手続きが分からないこと</w:t>
            </w:r>
          </w:p>
        </w:tc>
        <w:tc>
          <w:tcPr>
            <w:tcW w:w="728" w:type="dxa"/>
            <w:shd w:val="clear" w:color="auto" w:fill="auto"/>
            <w:tcMar>
              <w:left w:w="28" w:type="dxa"/>
              <w:right w:w="0" w:type="dxa"/>
            </w:tcMar>
            <w:textDirection w:val="tbRlV"/>
            <w:vAlign w:val="center"/>
          </w:tcPr>
          <w:p w:rsidR="002A5B78" w:rsidRPr="006C35C1" w:rsidRDefault="002A5B78" w:rsidP="00EA0D97">
            <w:pPr>
              <w:pStyle w:val="af2"/>
            </w:pPr>
            <w:r>
              <w:rPr>
                <w:rFonts w:hint="eastAsia"/>
              </w:rPr>
              <w:t>マスクや消毒液が買えないこと</w:t>
            </w:r>
          </w:p>
        </w:tc>
        <w:tc>
          <w:tcPr>
            <w:tcW w:w="820" w:type="dxa"/>
            <w:shd w:val="clear" w:color="auto" w:fill="auto"/>
            <w:textDirection w:val="tbRlV"/>
            <w:vAlign w:val="center"/>
          </w:tcPr>
          <w:p w:rsidR="002A5B78" w:rsidRPr="004426B1" w:rsidRDefault="002A5B78" w:rsidP="00EA0D97">
            <w:pPr>
              <w:pStyle w:val="af2"/>
              <w:rPr>
                <w:sz w:val="20"/>
              </w:rPr>
            </w:pPr>
            <w:r w:rsidRPr="004426B1">
              <w:rPr>
                <w:rFonts w:hint="eastAsia"/>
                <w:sz w:val="20"/>
              </w:rPr>
              <w:t>友人などに会えないこと</w:t>
            </w:r>
          </w:p>
        </w:tc>
      </w:tr>
      <w:tr w:rsidR="002A5B78" w:rsidRPr="00A54DB8" w:rsidTr="00DD4FC5">
        <w:trPr>
          <w:trHeight w:val="283"/>
          <w:jc w:val="center"/>
        </w:trPr>
        <w:tc>
          <w:tcPr>
            <w:tcW w:w="123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合</w:t>
            </w:r>
            <w:r w:rsidR="00DD4FC5">
              <w:rPr>
                <w:rFonts w:ascii="HG丸ｺﾞｼｯｸM-PRO" w:hint="eastAsia"/>
                <w:sz w:val="20"/>
                <w:szCs w:val="20"/>
              </w:rPr>
              <w:t xml:space="preserve"> </w:t>
            </w:r>
            <w:r w:rsidRPr="00A54DB8">
              <w:rPr>
                <w:rFonts w:ascii="HG丸ｺﾞｼｯｸM-PRO" w:hint="eastAsia"/>
                <w:sz w:val="20"/>
                <w:szCs w:val="20"/>
              </w:rPr>
              <w:t>計</w:t>
            </w:r>
          </w:p>
        </w:tc>
        <w:tc>
          <w:tcPr>
            <w:tcW w:w="890" w:type="dxa"/>
            <w:shd w:val="clear" w:color="auto" w:fill="auto"/>
            <w:vAlign w:val="center"/>
            <w:hideMark/>
          </w:tcPr>
          <w:p w:rsidR="002A5B78" w:rsidRPr="00A54DB8" w:rsidRDefault="002A5B78" w:rsidP="00EA0D97">
            <w:pPr>
              <w:pStyle w:val="a9"/>
            </w:pPr>
            <w:r>
              <w:rPr>
                <w:rFonts w:hint="eastAsia"/>
              </w:rPr>
              <w:t>321</w:t>
            </w:r>
          </w:p>
        </w:tc>
        <w:tc>
          <w:tcPr>
            <w:tcW w:w="815" w:type="dxa"/>
            <w:shd w:val="clear" w:color="auto" w:fill="auto"/>
            <w:vAlign w:val="center"/>
            <w:hideMark/>
          </w:tcPr>
          <w:p w:rsidR="002A5B78" w:rsidRPr="00A54DB8" w:rsidRDefault="002A5B78" w:rsidP="00EA0D97">
            <w:pPr>
              <w:pStyle w:val="a9"/>
            </w:pPr>
            <w:r>
              <w:rPr>
                <w:rFonts w:hint="eastAsia"/>
              </w:rPr>
              <w:t>76</w:t>
            </w:r>
          </w:p>
        </w:tc>
        <w:tc>
          <w:tcPr>
            <w:tcW w:w="886" w:type="dxa"/>
            <w:shd w:val="clear" w:color="auto" w:fill="auto"/>
            <w:vAlign w:val="center"/>
            <w:hideMark/>
          </w:tcPr>
          <w:p w:rsidR="002A5B78" w:rsidRPr="00A54DB8" w:rsidRDefault="002A5B78" w:rsidP="00EA0D97">
            <w:pPr>
              <w:pStyle w:val="a9"/>
            </w:pPr>
            <w:r>
              <w:rPr>
                <w:rFonts w:hint="eastAsia"/>
              </w:rPr>
              <w:t>75</w:t>
            </w:r>
          </w:p>
        </w:tc>
        <w:tc>
          <w:tcPr>
            <w:tcW w:w="976" w:type="dxa"/>
            <w:shd w:val="clear" w:color="auto" w:fill="auto"/>
            <w:vAlign w:val="center"/>
            <w:hideMark/>
          </w:tcPr>
          <w:p w:rsidR="002A5B78" w:rsidRPr="00A54DB8" w:rsidRDefault="002A5B78" w:rsidP="00EA0D97">
            <w:pPr>
              <w:pStyle w:val="a9"/>
            </w:pPr>
            <w:r>
              <w:rPr>
                <w:rFonts w:hint="eastAsia"/>
              </w:rPr>
              <w:t>72</w:t>
            </w:r>
          </w:p>
        </w:tc>
        <w:tc>
          <w:tcPr>
            <w:tcW w:w="728" w:type="dxa"/>
            <w:shd w:val="clear" w:color="auto" w:fill="auto"/>
            <w:vAlign w:val="center"/>
            <w:hideMark/>
          </w:tcPr>
          <w:p w:rsidR="002A5B78" w:rsidRPr="00A54DB8" w:rsidRDefault="002A5B78" w:rsidP="00EA0D97">
            <w:pPr>
              <w:pStyle w:val="a9"/>
            </w:pPr>
            <w:r>
              <w:rPr>
                <w:rFonts w:hint="eastAsia"/>
              </w:rPr>
              <w:t>46</w:t>
            </w:r>
          </w:p>
        </w:tc>
        <w:tc>
          <w:tcPr>
            <w:tcW w:w="728" w:type="dxa"/>
            <w:shd w:val="clear" w:color="auto" w:fill="auto"/>
            <w:vAlign w:val="center"/>
          </w:tcPr>
          <w:p w:rsidR="002A5B78" w:rsidRPr="00A54DB8" w:rsidRDefault="002A5B78" w:rsidP="00EA0D97">
            <w:pPr>
              <w:pStyle w:val="a9"/>
            </w:pPr>
            <w:r>
              <w:rPr>
                <w:rFonts w:hint="eastAsia"/>
              </w:rPr>
              <w:t>45</w:t>
            </w:r>
          </w:p>
        </w:tc>
        <w:tc>
          <w:tcPr>
            <w:tcW w:w="810" w:type="dxa"/>
            <w:shd w:val="clear" w:color="auto" w:fill="auto"/>
            <w:vAlign w:val="center"/>
          </w:tcPr>
          <w:p w:rsidR="002A5B78" w:rsidRPr="00A54DB8" w:rsidRDefault="002A5B78" w:rsidP="00EA0D97">
            <w:pPr>
              <w:pStyle w:val="a9"/>
            </w:pPr>
            <w:r>
              <w:rPr>
                <w:rFonts w:hint="eastAsia"/>
              </w:rPr>
              <w:t>42</w:t>
            </w:r>
          </w:p>
        </w:tc>
        <w:tc>
          <w:tcPr>
            <w:tcW w:w="728" w:type="dxa"/>
            <w:shd w:val="clear" w:color="auto" w:fill="auto"/>
            <w:vAlign w:val="center"/>
          </w:tcPr>
          <w:p w:rsidR="002A5B78" w:rsidRPr="00A54DB8" w:rsidRDefault="002A5B78" w:rsidP="00EA0D97">
            <w:pPr>
              <w:pStyle w:val="a9"/>
            </w:pPr>
            <w:r>
              <w:rPr>
                <w:rFonts w:hint="eastAsia"/>
              </w:rPr>
              <w:t>32</w:t>
            </w:r>
          </w:p>
        </w:tc>
        <w:tc>
          <w:tcPr>
            <w:tcW w:w="820" w:type="dxa"/>
            <w:shd w:val="clear" w:color="auto" w:fill="auto"/>
            <w:vAlign w:val="center"/>
          </w:tcPr>
          <w:p w:rsidR="002A5B78" w:rsidRPr="00A54DB8" w:rsidRDefault="002A5B78" w:rsidP="00EA0D97">
            <w:pPr>
              <w:pStyle w:val="a9"/>
            </w:pPr>
            <w:r>
              <w:rPr>
                <w:rFonts w:hint="eastAsia"/>
              </w:rPr>
              <w:t>30</w:t>
            </w:r>
          </w:p>
        </w:tc>
      </w:tr>
      <w:tr w:rsidR="002A5B78" w:rsidRPr="00A54DB8" w:rsidTr="00DD4FC5">
        <w:trPr>
          <w:trHeight w:val="283"/>
          <w:jc w:val="center"/>
        </w:trPr>
        <w:tc>
          <w:tcPr>
            <w:tcW w:w="123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90" w:type="dxa"/>
            <w:shd w:val="clear" w:color="auto" w:fill="BFBFBF"/>
            <w:vAlign w:val="center"/>
            <w:hideMark/>
          </w:tcPr>
          <w:p w:rsidR="002A5B78" w:rsidRPr="00A54DB8" w:rsidRDefault="002A5B78" w:rsidP="00EA0D97">
            <w:pPr>
              <w:pStyle w:val="a9"/>
            </w:pPr>
          </w:p>
        </w:tc>
        <w:tc>
          <w:tcPr>
            <w:tcW w:w="815" w:type="dxa"/>
            <w:shd w:val="clear" w:color="auto" w:fill="BFBFBF"/>
            <w:vAlign w:val="center"/>
            <w:hideMark/>
          </w:tcPr>
          <w:p w:rsidR="002A5B78" w:rsidRPr="00A54DB8" w:rsidRDefault="002A5B78" w:rsidP="00EA0D97">
            <w:pPr>
              <w:pStyle w:val="a9"/>
            </w:pPr>
            <w:r>
              <w:rPr>
                <w:rFonts w:hint="eastAsia"/>
              </w:rPr>
              <w:t>23.7</w:t>
            </w:r>
          </w:p>
        </w:tc>
        <w:tc>
          <w:tcPr>
            <w:tcW w:w="886" w:type="dxa"/>
            <w:shd w:val="clear" w:color="auto" w:fill="BFBFBF"/>
            <w:vAlign w:val="center"/>
            <w:hideMark/>
          </w:tcPr>
          <w:p w:rsidR="002A5B78" w:rsidRPr="00A54DB8" w:rsidRDefault="002A5B78" w:rsidP="00EA0D97">
            <w:pPr>
              <w:pStyle w:val="a9"/>
            </w:pPr>
            <w:r>
              <w:rPr>
                <w:rFonts w:hint="eastAsia"/>
              </w:rPr>
              <w:t>23.4</w:t>
            </w:r>
          </w:p>
        </w:tc>
        <w:tc>
          <w:tcPr>
            <w:tcW w:w="976" w:type="dxa"/>
            <w:shd w:val="clear" w:color="auto" w:fill="BFBFBF"/>
            <w:vAlign w:val="center"/>
            <w:hideMark/>
          </w:tcPr>
          <w:p w:rsidR="002A5B78" w:rsidRPr="00A54DB8" w:rsidRDefault="002A5B78" w:rsidP="00EA0D97">
            <w:pPr>
              <w:pStyle w:val="a9"/>
            </w:pPr>
            <w:r>
              <w:rPr>
                <w:rFonts w:hint="eastAsia"/>
              </w:rPr>
              <w:t>22.4</w:t>
            </w:r>
          </w:p>
        </w:tc>
        <w:tc>
          <w:tcPr>
            <w:tcW w:w="728" w:type="dxa"/>
            <w:shd w:val="clear" w:color="auto" w:fill="BFBFBF"/>
            <w:vAlign w:val="center"/>
            <w:hideMark/>
          </w:tcPr>
          <w:p w:rsidR="002A5B78" w:rsidRPr="00A54DB8" w:rsidRDefault="002A5B78" w:rsidP="00EA0D97">
            <w:pPr>
              <w:pStyle w:val="a9"/>
            </w:pPr>
            <w:r>
              <w:rPr>
                <w:rFonts w:hint="eastAsia"/>
              </w:rPr>
              <w:t>14.3</w:t>
            </w:r>
          </w:p>
        </w:tc>
        <w:tc>
          <w:tcPr>
            <w:tcW w:w="728" w:type="dxa"/>
            <w:shd w:val="clear" w:color="auto" w:fill="BFBFBF"/>
            <w:vAlign w:val="center"/>
          </w:tcPr>
          <w:p w:rsidR="002A5B78" w:rsidRPr="00A54DB8" w:rsidRDefault="002A5B78" w:rsidP="00EA0D97">
            <w:pPr>
              <w:pStyle w:val="a9"/>
            </w:pPr>
            <w:r>
              <w:rPr>
                <w:rFonts w:hint="eastAsia"/>
              </w:rPr>
              <w:t>14</w:t>
            </w:r>
          </w:p>
        </w:tc>
        <w:tc>
          <w:tcPr>
            <w:tcW w:w="810" w:type="dxa"/>
            <w:shd w:val="clear" w:color="auto" w:fill="BFBFBF"/>
            <w:vAlign w:val="center"/>
          </w:tcPr>
          <w:p w:rsidR="002A5B78" w:rsidRPr="00A54DB8" w:rsidRDefault="002A5B78" w:rsidP="00EA0D97">
            <w:pPr>
              <w:pStyle w:val="a9"/>
            </w:pPr>
            <w:r>
              <w:rPr>
                <w:rFonts w:hint="eastAsia"/>
              </w:rPr>
              <w:t>13.1</w:t>
            </w:r>
          </w:p>
        </w:tc>
        <w:tc>
          <w:tcPr>
            <w:tcW w:w="728" w:type="dxa"/>
            <w:shd w:val="clear" w:color="auto" w:fill="BFBFBF"/>
            <w:vAlign w:val="center"/>
          </w:tcPr>
          <w:p w:rsidR="002A5B78" w:rsidRPr="00A54DB8" w:rsidRDefault="002A5B78" w:rsidP="00EA0D97">
            <w:pPr>
              <w:pStyle w:val="a9"/>
            </w:pPr>
            <w:r>
              <w:rPr>
                <w:rFonts w:hint="eastAsia"/>
              </w:rPr>
              <w:t>10</w:t>
            </w:r>
          </w:p>
        </w:tc>
        <w:tc>
          <w:tcPr>
            <w:tcW w:w="820" w:type="dxa"/>
            <w:shd w:val="clear" w:color="auto" w:fill="BFBFBF"/>
            <w:vAlign w:val="center"/>
          </w:tcPr>
          <w:p w:rsidR="002A5B78" w:rsidRPr="00A54DB8" w:rsidRDefault="002A5B78" w:rsidP="00EA0D97">
            <w:pPr>
              <w:pStyle w:val="a9"/>
            </w:pPr>
            <w:r>
              <w:rPr>
                <w:rFonts w:hint="eastAsia"/>
              </w:rPr>
              <w:t>9.3</w:t>
            </w:r>
          </w:p>
        </w:tc>
      </w:tr>
      <w:tr w:rsidR="002A5B78" w:rsidRPr="00A54DB8" w:rsidTr="00DD4FC5">
        <w:trPr>
          <w:trHeight w:val="283"/>
          <w:jc w:val="center"/>
        </w:trPr>
        <w:tc>
          <w:tcPr>
            <w:tcW w:w="123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身体障がい</w:t>
            </w:r>
          </w:p>
        </w:tc>
        <w:tc>
          <w:tcPr>
            <w:tcW w:w="890" w:type="dxa"/>
            <w:shd w:val="clear" w:color="auto" w:fill="auto"/>
            <w:vAlign w:val="center"/>
            <w:hideMark/>
          </w:tcPr>
          <w:p w:rsidR="002A5B78" w:rsidRPr="00A54DB8" w:rsidRDefault="002A5B78" w:rsidP="00EA0D97">
            <w:pPr>
              <w:pStyle w:val="a9"/>
            </w:pPr>
            <w:r>
              <w:rPr>
                <w:rFonts w:hint="eastAsia"/>
              </w:rPr>
              <w:t>201</w:t>
            </w:r>
          </w:p>
        </w:tc>
        <w:tc>
          <w:tcPr>
            <w:tcW w:w="815" w:type="dxa"/>
            <w:shd w:val="clear" w:color="auto" w:fill="auto"/>
            <w:vAlign w:val="center"/>
            <w:hideMark/>
          </w:tcPr>
          <w:p w:rsidR="002A5B78" w:rsidRPr="00A54DB8" w:rsidRDefault="002A5B78" w:rsidP="00EA0D97">
            <w:pPr>
              <w:pStyle w:val="a9"/>
            </w:pPr>
            <w:r>
              <w:rPr>
                <w:rFonts w:hint="eastAsia"/>
              </w:rPr>
              <w:t>51</w:t>
            </w:r>
          </w:p>
        </w:tc>
        <w:tc>
          <w:tcPr>
            <w:tcW w:w="886" w:type="dxa"/>
            <w:shd w:val="clear" w:color="auto" w:fill="auto"/>
            <w:vAlign w:val="center"/>
            <w:hideMark/>
          </w:tcPr>
          <w:p w:rsidR="002A5B78" w:rsidRPr="00A54DB8" w:rsidRDefault="002A5B78" w:rsidP="00EA0D97">
            <w:pPr>
              <w:pStyle w:val="a9"/>
            </w:pPr>
            <w:r>
              <w:rPr>
                <w:rFonts w:hint="eastAsia"/>
              </w:rPr>
              <w:t>45</w:t>
            </w:r>
          </w:p>
        </w:tc>
        <w:tc>
          <w:tcPr>
            <w:tcW w:w="976" w:type="dxa"/>
            <w:shd w:val="clear" w:color="auto" w:fill="auto"/>
            <w:vAlign w:val="center"/>
            <w:hideMark/>
          </w:tcPr>
          <w:p w:rsidR="002A5B78" w:rsidRPr="00A54DB8" w:rsidRDefault="002A5B78" w:rsidP="00EA0D97">
            <w:pPr>
              <w:pStyle w:val="a9"/>
            </w:pPr>
            <w:r>
              <w:rPr>
                <w:rFonts w:hint="eastAsia"/>
              </w:rPr>
              <w:t>42</w:t>
            </w:r>
          </w:p>
        </w:tc>
        <w:tc>
          <w:tcPr>
            <w:tcW w:w="728" w:type="dxa"/>
            <w:shd w:val="clear" w:color="auto" w:fill="auto"/>
            <w:vAlign w:val="center"/>
            <w:hideMark/>
          </w:tcPr>
          <w:p w:rsidR="002A5B78" w:rsidRPr="00A54DB8" w:rsidRDefault="002A5B78" w:rsidP="00EA0D97">
            <w:pPr>
              <w:pStyle w:val="a9"/>
            </w:pPr>
            <w:r>
              <w:rPr>
                <w:rFonts w:hint="eastAsia"/>
              </w:rPr>
              <w:t>31</w:t>
            </w:r>
          </w:p>
        </w:tc>
        <w:tc>
          <w:tcPr>
            <w:tcW w:w="728" w:type="dxa"/>
            <w:shd w:val="clear" w:color="auto" w:fill="auto"/>
            <w:vAlign w:val="center"/>
          </w:tcPr>
          <w:p w:rsidR="002A5B78" w:rsidRPr="00A54DB8" w:rsidRDefault="002A5B78" w:rsidP="00EA0D97">
            <w:pPr>
              <w:pStyle w:val="a9"/>
            </w:pPr>
            <w:r>
              <w:rPr>
                <w:rFonts w:hint="eastAsia"/>
              </w:rPr>
              <w:t>28</w:t>
            </w:r>
          </w:p>
        </w:tc>
        <w:tc>
          <w:tcPr>
            <w:tcW w:w="810" w:type="dxa"/>
            <w:shd w:val="clear" w:color="auto" w:fill="auto"/>
            <w:vAlign w:val="center"/>
          </w:tcPr>
          <w:p w:rsidR="002A5B78" w:rsidRPr="00A54DB8" w:rsidRDefault="002A5B78" w:rsidP="00EA0D97">
            <w:pPr>
              <w:pStyle w:val="a9"/>
            </w:pPr>
            <w:r>
              <w:rPr>
                <w:rFonts w:hint="eastAsia"/>
              </w:rPr>
              <w:t>24</w:t>
            </w:r>
          </w:p>
        </w:tc>
        <w:tc>
          <w:tcPr>
            <w:tcW w:w="728" w:type="dxa"/>
            <w:shd w:val="clear" w:color="auto" w:fill="auto"/>
            <w:vAlign w:val="center"/>
          </w:tcPr>
          <w:p w:rsidR="002A5B78" w:rsidRPr="00A54DB8" w:rsidRDefault="002A5B78" w:rsidP="00EA0D97">
            <w:pPr>
              <w:pStyle w:val="a9"/>
            </w:pPr>
            <w:r>
              <w:rPr>
                <w:rFonts w:hint="eastAsia"/>
              </w:rPr>
              <w:t>22</w:t>
            </w:r>
          </w:p>
        </w:tc>
        <w:tc>
          <w:tcPr>
            <w:tcW w:w="820" w:type="dxa"/>
            <w:shd w:val="clear" w:color="auto" w:fill="auto"/>
            <w:vAlign w:val="center"/>
          </w:tcPr>
          <w:p w:rsidR="002A5B78" w:rsidRPr="00A54DB8" w:rsidRDefault="002A5B78" w:rsidP="00EA0D97">
            <w:pPr>
              <w:pStyle w:val="a9"/>
            </w:pPr>
            <w:r>
              <w:rPr>
                <w:rFonts w:hint="eastAsia"/>
              </w:rPr>
              <w:t>19</w:t>
            </w:r>
          </w:p>
        </w:tc>
      </w:tr>
      <w:tr w:rsidR="002A5B78" w:rsidRPr="00A54DB8" w:rsidTr="00DD4FC5">
        <w:trPr>
          <w:trHeight w:val="283"/>
          <w:jc w:val="center"/>
        </w:trPr>
        <w:tc>
          <w:tcPr>
            <w:tcW w:w="123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90" w:type="dxa"/>
            <w:shd w:val="clear" w:color="auto" w:fill="BFBFBF"/>
            <w:vAlign w:val="center"/>
            <w:hideMark/>
          </w:tcPr>
          <w:p w:rsidR="002A5B78" w:rsidRPr="00A54DB8" w:rsidRDefault="002A5B78" w:rsidP="00EA0D97">
            <w:pPr>
              <w:pStyle w:val="a9"/>
            </w:pPr>
          </w:p>
        </w:tc>
        <w:tc>
          <w:tcPr>
            <w:tcW w:w="815" w:type="dxa"/>
            <w:shd w:val="clear" w:color="auto" w:fill="BFBFBF"/>
            <w:vAlign w:val="center"/>
            <w:hideMark/>
          </w:tcPr>
          <w:p w:rsidR="002A5B78" w:rsidRPr="00A54DB8" w:rsidRDefault="002A5B78" w:rsidP="00EA0D97">
            <w:pPr>
              <w:pStyle w:val="a9"/>
            </w:pPr>
            <w:r>
              <w:rPr>
                <w:rFonts w:hint="eastAsia"/>
              </w:rPr>
              <w:t>25.4</w:t>
            </w:r>
          </w:p>
        </w:tc>
        <w:tc>
          <w:tcPr>
            <w:tcW w:w="886" w:type="dxa"/>
            <w:shd w:val="clear" w:color="auto" w:fill="BFBFBF"/>
            <w:vAlign w:val="center"/>
            <w:hideMark/>
          </w:tcPr>
          <w:p w:rsidR="002A5B78" w:rsidRPr="00A54DB8" w:rsidRDefault="002A5B78" w:rsidP="00EA0D97">
            <w:pPr>
              <w:pStyle w:val="a9"/>
            </w:pPr>
            <w:r>
              <w:rPr>
                <w:rFonts w:hint="eastAsia"/>
              </w:rPr>
              <w:t>22.4</w:t>
            </w:r>
          </w:p>
        </w:tc>
        <w:tc>
          <w:tcPr>
            <w:tcW w:w="976" w:type="dxa"/>
            <w:shd w:val="clear" w:color="auto" w:fill="BFBFBF"/>
            <w:vAlign w:val="center"/>
            <w:hideMark/>
          </w:tcPr>
          <w:p w:rsidR="002A5B78" w:rsidRPr="00A54DB8" w:rsidRDefault="002A5B78" w:rsidP="00EA0D97">
            <w:pPr>
              <w:pStyle w:val="a9"/>
            </w:pPr>
            <w:r>
              <w:rPr>
                <w:rFonts w:hint="eastAsia"/>
              </w:rPr>
              <w:t>20.9</w:t>
            </w:r>
          </w:p>
        </w:tc>
        <w:tc>
          <w:tcPr>
            <w:tcW w:w="728" w:type="dxa"/>
            <w:shd w:val="clear" w:color="auto" w:fill="BFBFBF"/>
            <w:vAlign w:val="center"/>
            <w:hideMark/>
          </w:tcPr>
          <w:p w:rsidR="002A5B78" w:rsidRPr="00A54DB8" w:rsidRDefault="002A5B78" w:rsidP="00EA0D97">
            <w:pPr>
              <w:pStyle w:val="a9"/>
            </w:pPr>
            <w:r>
              <w:rPr>
                <w:rFonts w:hint="eastAsia"/>
              </w:rPr>
              <w:t>15.4</w:t>
            </w:r>
          </w:p>
        </w:tc>
        <w:tc>
          <w:tcPr>
            <w:tcW w:w="728" w:type="dxa"/>
            <w:shd w:val="clear" w:color="auto" w:fill="BFBFBF"/>
            <w:vAlign w:val="center"/>
          </w:tcPr>
          <w:p w:rsidR="002A5B78" w:rsidRPr="00A54DB8" w:rsidRDefault="002A5B78" w:rsidP="00EA0D97">
            <w:pPr>
              <w:pStyle w:val="a9"/>
            </w:pPr>
            <w:r>
              <w:rPr>
                <w:rFonts w:hint="eastAsia"/>
              </w:rPr>
              <w:t>13.9</w:t>
            </w:r>
          </w:p>
        </w:tc>
        <w:tc>
          <w:tcPr>
            <w:tcW w:w="810" w:type="dxa"/>
            <w:shd w:val="clear" w:color="auto" w:fill="BFBFBF"/>
            <w:vAlign w:val="center"/>
          </w:tcPr>
          <w:p w:rsidR="002A5B78" w:rsidRPr="00A54DB8" w:rsidRDefault="002A5B78" w:rsidP="00EA0D97">
            <w:pPr>
              <w:pStyle w:val="a9"/>
            </w:pPr>
            <w:r>
              <w:rPr>
                <w:rFonts w:hint="eastAsia"/>
              </w:rPr>
              <w:t>11.9</w:t>
            </w:r>
          </w:p>
        </w:tc>
        <w:tc>
          <w:tcPr>
            <w:tcW w:w="728" w:type="dxa"/>
            <w:shd w:val="clear" w:color="auto" w:fill="BFBFBF"/>
            <w:vAlign w:val="center"/>
          </w:tcPr>
          <w:p w:rsidR="002A5B78" w:rsidRPr="00A54DB8" w:rsidRDefault="002A5B78" w:rsidP="00EA0D97">
            <w:pPr>
              <w:pStyle w:val="a9"/>
            </w:pPr>
            <w:r>
              <w:rPr>
                <w:rFonts w:hint="eastAsia"/>
              </w:rPr>
              <w:t>10.9</w:t>
            </w:r>
          </w:p>
        </w:tc>
        <w:tc>
          <w:tcPr>
            <w:tcW w:w="820" w:type="dxa"/>
            <w:shd w:val="clear" w:color="auto" w:fill="BFBFBF"/>
            <w:vAlign w:val="center"/>
          </w:tcPr>
          <w:p w:rsidR="002A5B78" w:rsidRPr="00A54DB8" w:rsidRDefault="002A5B78" w:rsidP="00EA0D97">
            <w:pPr>
              <w:pStyle w:val="a9"/>
            </w:pPr>
            <w:r>
              <w:rPr>
                <w:rFonts w:hint="eastAsia"/>
              </w:rPr>
              <w:t>9.5</w:t>
            </w:r>
          </w:p>
        </w:tc>
      </w:tr>
      <w:tr w:rsidR="002A5B78" w:rsidRPr="00A54DB8" w:rsidTr="00DD4FC5">
        <w:trPr>
          <w:trHeight w:val="283"/>
          <w:jc w:val="center"/>
        </w:trPr>
        <w:tc>
          <w:tcPr>
            <w:tcW w:w="123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知的障がい</w:t>
            </w:r>
          </w:p>
        </w:tc>
        <w:tc>
          <w:tcPr>
            <w:tcW w:w="890" w:type="dxa"/>
            <w:shd w:val="clear" w:color="auto" w:fill="auto"/>
            <w:vAlign w:val="center"/>
            <w:hideMark/>
          </w:tcPr>
          <w:p w:rsidR="002A5B78" w:rsidRPr="00A54DB8" w:rsidRDefault="002A5B78" w:rsidP="00EA0D97">
            <w:pPr>
              <w:pStyle w:val="a9"/>
            </w:pPr>
            <w:r>
              <w:rPr>
                <w:rFonts w:hint="eastAsia"/>
              </w:rPr>
              <w:t>47</w:t>
            </w:r>
          </w:p>
        </w:tc>
        <w:tc>
          <w:tcPr>
            <w:tcW w:w="815" w:type="dxa"/>
            <w:shd w:val="clear" w:color="auto" w:fill="auto"/>
            <w:vAlign w:val="center"/>
            <w:hideMark/>
          </w:tcPr>
          <w:p w:rsidR="002A5B78" w:rsidRPr="00A54DB8" w:rsidRDefault="002A5B78" w:rsidP="00EA0D97">
            <w:pPr>
              <w:pStyle w:val="a9"/>
            </w:pPr>
            <w:r>
              <w:rPr>
                <w:rFonts w:hint="eastAsia"/>
              </w:rPr>
              <w:t>6</w:t>
            </w:r>
          </w:p>
        </w:tc>
        <w:tc>
          <w:tcPr>
            <w:tcW w:w="886" w:type="dxa"/>
            <w:shd w:val="clear" w:color="auto" w:fill="auto"/>
            <w:vAlign w:val="center"/>
            <w:hideMark/>
          </w:tcPr>
          <w:p w:rsidR="002A5B78" w:rsidRPr="00A54DB8" w:rsidRDefault="002A5B78" w:rsidP="00EA0D97">
            <w:pPr>
              <w:pStyle w:val="a9"/>
            </w:pPr>
            <w:r>
              <w:rPr>
                <w:rFonts w:hint="eastAsia"/>
              </w:rPr>
              <w:t>11</w:t>
            </w:r>
          </w:p>
        </w:tc>
        <w:tc>
          <w:tcPr>
            <w:tcW w:w="976" w:type="dxa"/>
            <w:shd w:val="clear" w:color="auto" w:fill="auto"/>
            <w:vAlign w:val="center"/>
            <w:hideMark/>
          </w:tcPr>
          <w:p w:rsidR="002A5B78" w:rsidRPr="00A54DB8" w:rsidRDefault="002A5B78" w:rsidP="00EA0D97">
            <w:pPr>
              <w:pStyle w:val="a9"/>
            </w:pPr>
            <w:r>
              <w:rPr>
                <w:rFonts w:hint="eastAsia"/>
              </w:rPr>
              <w:t>12</w:t>
            </w:r>
          </w:p>
        </w:tc>
        <w:tc>
          <w:tcPr>
            <w:tcW w:w="728" w:type="dxa"/>
            <w:shd w:val="clear" w:color="auto" w:fill="auto"/>
            <w:vAlign w:val="center"/>
            <w:hideMark/>
          </w:tcPr>
          <w:p w:rsidR="002A5B78" w:rsidRPr="00A54DB8" w:rsidRDefault="002A5B78" w:rsidP="00EA0D97">
            <w:pPr>
              <w:pStyle w:val="a9"/>
            </w:pPr>
            <w:r>
              <w:rPr>
                <w:rFonts w:hint="eastAsia"/>
              </w:rPr>
              <w:t>6</w:t>
            </w:r>
          </w:p>
        </w:tc>
        <w:tc>
          <w:tcPr>
            <w:tcW w:w="728" w:type="dxa"/>
            <w:shd w:val="clear" w:color="auto" w:fill="auto"/>
            <w:vAlign w:val="center"/>
          </w:tcPr>
          <w:p w:rsidR="002A5B78" w:rsidRPr="00A54DB8" w:rsidRDefault="002A5B78" w:rsidP="00EA0D97">
            <w:pPr>
              <w:pStyle w:val="a9"/>
            </w:pPr>
            <w:r>
              <w:rPr>
                <w:rFonts w:hint="eastAsia"/>
              </w:rPr>
              <w:t>7</w:t>
            </w:r>
          </w:p>
        </w:tc>
        <w:tc>
          <w:tcPr>
            <w:tcW w:w="810" w:type="dxa"/>
            <w:shd w:val="clear" w:color="auto" w:fill="auto"/>
            <w:vAlign w:val="center"/>
          </w:tcPr>
          <w:p w:rsidR="002A5B78" w:rsidRPr="00A54DB8" w:rsidRDefault="002A5B78" w:rsidP="00EA0D97">
            <w:pPr>
              <w:pStyle w:val="a9"/>
            </w:pPr>
            <w:r>
              <w:rPr>
                <w:rFonts w:hint="eastAsia"/>
              </w:rPr>
              <w:t>6</w:t>
            </w:r>
          </w:p>
        </w:tc>
        <w:tc>
          <w:tcPr>
            <w:tcW w:w="728" w:type="dxa"/>
            <w:shd w:val="clear" w:color="auto" w:fill="auto"/>
            <w:vAlign w:val="center"/>
          </w:tcPr>
          <w:p w:rsidR="002A5B78" w:rsidRPr="00A54DB8" w:rsidRDefault="002A5B78" w:rsidP="00EA0D97">
            <w:pPr>
              <w:pStyle w:val="a9"/>
            </w:pPr>
            <w:r>
              <w:rPr>
                <w:rFonts w:hint="eastAsia"/>
              </w:rPr>
              <w:t>7</w:t>
            </w:r>
          </w:p>
        </w:tc>
        <w:tc>
          <w:tcPr>
            <w:tcW w:w="820" w:type="dxa"/>
            <w:shd w:val="clear" w:color="auto" w:fill="auto"/>
            <w:vAlign w:val="center"/>
          </w:tcPr>
          <w:p w:rsidR="002A5B78" w:rsidRPr="00A54DB8" w:rsidRDefault="002A5B78" w:rsidP="00EA0D97">
            <w:pPr>
              <w:pStyle w:val="a9"/>
            </w:pPr>
            <w:r>
              <w:rPr>
                <w:rFonts w:hint="eastAsia"/>
              </w:rPr>
              <w:t>3</w:t>
            </w:r>
          </w:p>
        </w:tc>
      </w:tr>
      <w:tr w:rsidR="002A5B78" w:rsidRPr="00A54DB8" w:rsidTr="00DD4FC5">
        <w:trPr>
          <w:trHeight w:val="283"/>
          <w:jc w:val="center"/>
        </w:trPr>
        <w:tc>
          <w:tcPr>
            <w:tcW w:w="1232" w:type="dxa"/>
            <w:vMerge/>
            <w:shd w:val="clear" w:color="auto" w:fill="auto"/>
            <w:vAlign w:val="center"/>
            <w:hideMark/>
          </w:tcPr>
          <w:p w:rsidR="002A5B78" w:rsidRPr="00A54DB8" w:rsidRDefault="002A5B78" w:rsidP="00EA0D97">
            <w:pPr>
              <w:jc w:val="center"/>
              <w:rPr>
                <w:rFonts w:ascii="HG丸ｺﾞｼｯｸM-PRO"/>
                <w:sz w:val="20"/>
                <w:szCs w:val="20"/>
              </w:rPr>
            </w:pPr>
          </w:p>
        </w:tc>
        <w:tc>
          <w:tcPr>
            <w:tcW w:w="890" w:type="dxa"/>
            <w:shd w:val="clear" w:color="auto" w:fill="BFBFBF"/>
            <w:vAlign w:val="center"/>
            <w:hideMark/>
          </w:tcPr>
          <w:p w:rsidR="002A5B78" w:rsidRPr="00A54DB8" w:rsidRDefault="002A5B78" w:rsidP="00EA0D97">
            <w:pPr>
              <w:pStyle w:val="a9"/>
            </w:pPr>
          </w:p>
        </w:tc>
        <w:tc>
          <w:tcPr>
            <w:tcW w:w="815" w:type="dxa"/>
            <w:shd w:val="clear" w:color="auto" w:fill="BFBFBF"/>
            <w:vAlign w:val="center"/>
            <w:hideMark/>
          </w:tcPr>
          <w:p w:rsidR="002A5B78" w:rsidRPr="00A54DB8" w:rsidRDefault="002A5B78" w:rsidP="00EA0D97">
            <w:pPr>
              <w:pStyle w:val="a9"/>
            </w:pPr>
            <w:r>
              <w:rPr>
                <w:rFonts w:hint="eastAsia"/>
              </w:rPr>
              <w:t>12.8</w:t>
            </w:r>
          </w:p>
        </w:tc>
        <w:tc>
          <w:tcPr>
            <w:tcW w:w="886" w:type="dxa"/>
            <w:shd w:val="clear" w:color="auto" w:fill="BFBFBF"/>
            <w:vAlign w:val="center"/>
            <w:hideMark/>
          </w:tcPr>
          <w:p w:rsidR="002A5B78" w:rsidRPr="00A54DB8" w:rsidRDefault="002A5B78" w:rsidP="00EA0D97">
            <w:pPr>
              <w:pStyle w:val="a9"/>
            </w:pPr>
            <w:r>
              <w:rPr>
                <w:rFonts w:hint="eastAsia"/>
              </w:rPr>
              <w:t>23.4</w:t>
            </w:r>
          </w:p>
        </w:tc>
        <w:tc>
          <w:tcPr>
            <w:tcW w:w="976" w:type="dxa"/>
            <w:shd w:val="clear" w:color="auto" w:fill="BFBFBF"/>
            <w:vAlign w:val="center"/>
            <w:hideMark/>
          </w:tcPr>
          <w:p w:rsidR="002A5B78" w:rsidRPr="00A54DB8" w:rsidRDefault="002A5B78" w:rsidP="00EA0D97">
            <w:pPr>
              <w:pStyle w:val="a9"/>
            </w:pPr>
            <w:r>
              <w:rPr>
                <w:rFonts w:hint="eastAsia"/>
              </w:rPr>
              <w:t>25.5</w:t>
            </w:r>
          </w:p>
        </w:tc>
        <w:tc>
          <w:tcPr>
            <w:tcW w:w="728" w:type="dxa"/>
            <w:shd w:val="clear" w:color="auto" w:fill="BFBFBF"/>
            <w:vAlign w:val="center"/>
            <w:hideMark/>
          </w:tcPr>
          <w:p w:rsidR="002A5B78" w:rsidRPr="00A54DB8" w:rsidRDefault="002A5B78" w:rsidP="00EA0D97">
            <w:pPr>
              <w:pStyle w:val="a9"/>
            </w:pPr>
            <w:r>
              <w:rPr>
                <w:rFonts w:hint="eastAsia"/>
              </w:rPr>
              <w:t>12.8</w:t>
            </w:r>
          </w:p>
        </w:tc>
        <w:tc>
          <w:tcPr>
            <w:tcW w:w="728" w:type="dxa"/>
            <w:shd w:val="clear" w:color="auto" w:fill="BFBFBF"/>
            <w:vAlign w:val="center"/>
          </w:tcPr>
          <w:p w:rsidR="002A5B78" w:rsidRPr="00A54DB8" w:rsidRDefault="002A5B78" w:rsidP="00EA0D97">
            <w:pPr>
              <w:pStyle w:val="a9"/>
            </w:pPr>
            <w:r>
              <w:rPr>
                <w:rFonts w:hint="eastAsia"/>
              </w:rPr>
              <w:t>14.9</w:t>
            </w:r>
          </w:p>
        </w:tc>
        <w:tc>
          <w:tcPr>
            <w:tcW w:w="810" w:type="dxa"/>
            <w:shd w:val="clear" w:color="auto" w:fill="BFBFBF"/>
            <w:vAlign w:val="center"/>
          </w:tcPr>
          <w:p w:rsidR="002A5B78" w:rsidRPr="00A54DB8" w:rsidRDefault="002A5B78" w:rsidP="00EA0D97">
            <w:pPr>
              <w:pStyle w:val="a9"/>
            </w:pPr>
            <w:r>
              <w:rPr>
                <w:rFonts w:hint="eastAsia"/>
              </w:rPr>
              <w:t>12.8</w:t>
            </w:r>
          </w:p>
        </w:tc>
        <w:tc>
          <w:tcPr>
            <w:tcW w:w="728" w:type="dxa"/>
            <w:shd w:val="clear" w:color="auto" w:fill="BFBFBF"/>
            <w:vAlign w:val="center"/>
          </w:tcPr>
          <w:p w:rsidR="002A5B78" w:rsidRPr="00A54DB8" w:rsidRDefault="002A5B78" w:rsidP="00EA0D97">
            <w:pPr>
              <w:pStyle w:val="a9"/>
            </w:pPr>
            <w:r>
              <w:rPr>
                <w:rFonts w:hint="eastAsia"/>
              </w:rPr>
              <w:t>14.9</w:t>
            </w:r>
          </w:p>
        </w:tc>
        <w:tc>
          <w:tcPr>
            <w:tcW w:w="820" w:type="dxa"/>
            <w:shd w:val="clear" w:color="auto" w:fill="BFBFBF"/>
            <w:vAlign w:val="center"/>
          </w:tcPr>
          <w:p w:rsidR="002A5B78" w:rsidRPr="00A54DB8" w:rsidRDefault="002A5B78" w:rsidP="00EA0D97">
            <w:pPr>
              <w:pStyle w:val="a9"/>
            </w:pPr>
            <w:r>
              <w:rPr>
                <w:rFonts w:hint="eastAsia"/>
              </w:rPr>
              <w:t>6.4</w:t>
            </w:r>
          </w:p>
        </w:tc>
      </w:tr>
      <w:tr w:rsidR="002A5B78" w:rsidRPr="00A54DB8" w:rsidTr="00DD4FC5">
        <w:trPr>
          <w:trHeight w:val="283"/>
          <w:jc w:val="center"/>
        </w:trPr>
        <w:tc>
          <w:tcPr>
            <w:tcW w:w="1232" w:type="dxa"/>
            <w:vMerge w:val="restart"/>
            <w:shd w:val="clear" w:color="auto" w:fill="auto"/>
            <w:vAlign w:val="center"/>
            <w:hideMark/>
          </w:tcPr>
          <w:p w:rsidR="002A5B78" w:rsidRPr="00A54DB8" w:rsidRDefault="002A5B78" w:rsidP="00EA0D97">
            <w:pPr>
              <w:jc w:val="center"/>
              <w:rPr>
                <w:rFonts w:ascii="HG丸ｺﾞｼｯｸM-PRO"/>
                <w:sz w:val="20"/>
                <w:szCs w:val="20"/>
              </w:rPr>
            </w:pPr>
            <w:r w:rsidRPr="00A54DB8">
              <w:rPr>
                <w:rFonts w:ascii="HG丸ｺﾞｼｯｸM-PRO" w:hint="eastAsia"/>
                <w:sz w:val="20"/>
                <w:szCs w:val="20"/>
              </w:rPr>
              <w:t>精神障がい</w:t>
            </w:r>
          </w:p>
        </w:tc>
        <w:tc>
          <w:tcPr>
            <w:tcW w:w="890" w:type="dxa"/>
            <w:shd w:val="clear" w:color="auto" w:fill="auto"/>
            <w:vAlign w:val="center"/>
            <w:hideMark/>
          </w:tcPr>
          <w:p w:rsidR="002A5B78" w:rsidRPr="00A54DB8" w:rsidRDefault="002A5B78" w:rsidP="00EA0D97">
            <w:pPr>
              <w:pStyle w:val="a9"/>
            </w:pPr>
            <w:r>
              <w:rPr>
                <w:rFonts w:hint="eastAsia"/>
              </w:rPr>
              <w:t>42</w:t>
            </w:r>
          </w:p>
        </w:tc>
        <w:tc>
          <w:tcPr>
            <w:tcW w:w="815" w:type="dxa"/>
            <w:shd w:val="clear" w:color="auto" w:fill="auto"/>
            <w:vAlign w:val="center"/>
            <w:hideMark/>
          </w:tcPr>
          <w:p w:rsidR="002A5B78" w:rsidRPr="00A54DB8" w:rsidRDefault="002A5B78" w:rsidP="00EA0D97">
            <w:pPr>
              <w:pStyle w:val="a9"/>
            </w:pPr>
            <w:r>
              <w:rPr>
                <w:rFonts w:hint="eastAsia"/>
              </w:rPr>
              <w:t>10</w:t>
            </w:r>
          </w:p>
        </w:tc>
        <w:tc>
          <w:tcPr>
            <w:tcW w:w="886" w:type="dxa"/>
            <w:shd w:val="clear" w:color="auto" w:fill="auto"/>
            <w:vAlign w:val="center"/>
            <w:hideMark/>
          </w:tcPr>
          <w:p w:rsidR="002A5B78" w:rsidRPr="00A54DB8" w:rsidRDefault="002A5B78" w:rsidP="00EA0D97">
            <w:pPr>
              <w:pStyle w:val="a9"/>
            </w:pPr>
            <w:r>
              <w:rPr>
                <w:rFonts w:hint="eastAsia"/>
              </w:rPr>
              <w:t>14</w:t>
            </w:r>
          </w:p>
        </w:tc>
        <w:tc>
          <w:tcPr>
            <w:tcW w:w="976" w:type="dxa"/>
            <w:shd w:val="clear" w:color="auto" w:fill="auto"/>
            <w:vAlign w:val="center"/>
            <w:hideMark/>
          </w:tcPr>
          <w:p w:rsidR="002A5B78" w:rsidRPr="00A54DB8" w:rsidRDefault="002A5B78" w:rsidP="00EA0D97">
            <w:pPr>
              <w:pStyle w:val="a9"/>
            </w:pPr>
            <w:r>
              <w:rPr>
                <w:rFonts w:hint="eastAsia"/>
              </w:rPr>
              <w:t>10</w:t>
            </w:r>
          </w:p>
        </w:tc>
        <w:tc>
          <w:tcPr>
            <w:tcW w:w="728" w:type="dxa"/>
            <w:shd w:val="clear" w:color="auto" w:fill="auto"/>
            <w:vAlign w:val="center"/>
            <w:hideMark/>
          </w:tcPr>
          <w:p w:rsidR="002A5B78" w:rsidRPr="00A54DB8" w:rsidRDefault="002A5B78" w:rsidP="00EA0D97">
            <w:pPr>
              <w:pStyle w:val="a9"/>
            </w:pPr>
            <w:r>
              <w:rPr>
                <w:rFonts w:hint="eastAsia"/>
              </w:rPr>
              <w:t>6</w:t>
            </w:r>
          </w:p>
        </w:tc>
        <w:tc>
          <w:tcPr>
            <w:tcW w:w="728" w:type="dxa"/>
            <w:shd w:val="clear" w:color="auto" w:fill="auto"/>
            <w:vAlign w:val="center"/>
          </w:tcPr>
          <w:p w:rsidR="002A5B78" w:rsidRPr="00A54DB8" w:rsidRDefault="00C64156" w:rsidP="00EA0D97">
            <w:pPr>
              <w:pStyle w:val="a9"/>
            </w:pPr>
            <w:r>
              <w:rPr>
                <w:rFonts w:hint="eastAsia"/>
              </w:rPr>
              <w:t>5</w:t>
            </w:r>
          </w:p>
        </w:tc>
        <w:tc>
          <w:tcPr>
            <w:tcW w:w="810" w:type="dxa"/>
            <w:shd w:val="clear" w:color="auto" w:fill="auto"/>
            <w:vAlign w:val="center"/>
          </w:tcPr>
          <w:p w:rsidR="002A5B78" w:rsidRPr="00A54DB8" w:rsidRDefault="002A5B78" w:rsidP="00EA0D97">
            <w:pPr>
              <w:pStyle w:val="a9"/>
            </w:pPr>
            <w:r>
              <w:rPr>
                <w:rFonts w:hint="eastAsia"/>
              </w:rPr>
              <w:t>9</w:t>
            </w:r>
          </w:p>
        </w:tc>
        <w:tc>
          <w:tcPr>
            <w:tcW w:w="728" w:type="dxa"/>
            <w:shd w:val="clear" w:color="auto" w:fill="auto"/>
            <w:vAlign w:val="center"/>
          </w:tcPr>
          <w:p w:rsidR="002A5B78" w:rsidRPr="00A54DB8" w:rsidRDefault="002A5B78" w:rsidP="00EA0D97">
            <w:pPr>
              <w:pStyle w:val="a9"/>
            </w:pPr>
            <w:r>
              <w:rPr>
                <w:rFonts w:hint="eastAsia"/>
              </w:rPr>
              <w:t>2</w:t>
            </w:r>
          </w:p>
        </w:tc>
        <w:tc>
          <w:tcPr>
            <w:tcW w:w="820" w:type="dxa"/>
            <w:shd w:val="clear" w:color="auto" w:fill="auto"/>
            <w:vAlign w:val="center"/>
          </w:tcPr>
          <w:p w:rsidR="002A5B78" w:rsidRPr="00A54DB8" w:rsidRDefault="002A5B78" w:rsidP="00EA0D97">
            <w:pPr>
              <w:pStyle w:val="a9"/>
            </w:pPr>
            <w:r>
              <w:rPr>
                <w:rFonts w:hint="eastAsia"/>
              </w:rPr>
              <w:t>5</w:t>
            </w:r>
          </w:p>
        </w:tc>
      </w:tr>
      <w:tr w:rsidR="002A5B78" w:rsidRPr="001525DA" w:rsidTr="00DD4FC5">
        <w:trPr>
          <w:trHeight w:val="283"/>
          <w:jc w:val="center"/>
        </w:trPr>
        <w:tc>
          <w:tcPr>
            <w:tcW w:w="1232" w:type="dxa"/>
            <w:vMerge/>
            <w:shd w:val="clear" w:color="auto" w:fill="auto"/>
            <w:hideMark/>
          </w:tcPr>
          <w:p w:rsidR="002A5B78" w:rsidRPr="001525DA" w:rsidRDefault="002A5B78" w:rsidP="00EA0D97">
            <w:pPr>
              <w:rPr>
                <w:rFonts w:ascii="HG丸ｺﾞｼｯｸM-PRO"/>
                <w:sz w:val="20"/>
                <w:szCs w:val="20"/>
                <w:shd w:val="clear" w:color="auto" w:fill="BFBFBF"/>
              </w:rPr>
            </w:pPr>
          </w:p>
        </w:tc>
        <w:tc>
          <w:tcPr>
            <w:tcW w:w="890" w:type="dxa"/>
            <w:shd w:val="clear" w:color="auto" w:fill="BFBFBF"/>
            <w:vAlign w:val="center"/>
            <w:hideMark/>
          </w:tcPr>
          <w:p w:rsidR="002A5B78" w:rsidRPr="001525DA" w:rsidRDefault="002A5B78" w:rsidP="00EA0D97">
            <w:pPr>
              <w:pStyle w:val="a9"/>
              <w:rPr>
                <w:shd w:val="clear" w:color="auto" w:fill="BFBFBF"/>
              </w:rPr>
            </w:pPr>
          </w:p>
        </w:tc>
        <w:tc>
          <w:tcPr>
            <w:tcW w:w="815"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23.8</w:t>
            </w:r>
          </w:p>
        </w:tc>
        <w:tc>
          <w:tcPr>
            <w:tcW w:w="886"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33.3</w:t>
            </w:r>
          </w:p>
        </w:tc>
        <w:tc>
          <w:tcPr>
            <w:tcW w:w="976"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23.8</w:t>
            </w:r>
          </w:p>
        </w:tc>
        <w:tc>
          <w:tcPr>
            <w:tcW w:w="728"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14.3</w:t>
            </w:r>
          </w:p>
        </w:tc>
        <w:tc>
          <w:tcPr>
            <w:tcW w:w="728" w:type="dxa"/>
            <w:shd w:val="clear" w:color="auto" w:fill="BFBFBF"/>
            <w:vAlign w:val="center"/>
          </w:tcPr>
          <w:p w:rsidR="002A5B78" w:rsidRPr="001525DA" w:rsidRDefault="00C64156" w:rsidP="00EA0D97">
            <w:pPr>
              <w:pStyle w:val="a9"/>
              <w:rPr>
                <w:shd w:val="clear" w:color="auto" w:fill="BFBFBF"/>
              </w:rPr>
            </w:pPr>
            <w:r>
              <w:rPr>
                <w:rFonts w:hint="eastAsia"/>
                <w:shd w:val="clear" w:color="auto" w:fill="BFBFBF"/>
              </w:rPr>
              <w:t>11.9</w:t>
            </w:r>
          </w:p>
        </w:tc>
        <w:tc>
          <w:tcPr>
            <w:tcW w:w="810"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21.4</w:t>
            </w:r>
          </w:p>
        </w:tc>
        <w:tc>
          <w:tcPr>
            <w:tcW w:w="728"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4.8</w:t>
            </w:r>
          </w:p>
        </w:tc>
        <w:tc>
          <w:tcPr>
            <w:tcW w:w="820"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11.9</w:t>
            </w:r>
          </w:p>
        </w:tc>
      </w:tr>
      <w:tr w:rsidR="002A5B78" w:rsidRPr="00A54DB8" w:rsidTr="00DD4FC5">
        <w:trPr>
          <w:trHeight w:val="283"/>
          <w:jc w:val="center"/>
        </w:trPr>
        <w:tc>
          <w:tcPr>
            <w:tcW w:w="1232" w:type="dxa"/>
            <w:vMerge w:val="restart"/>
            <w:shd w:val="clear" w:color="auto" w:fill="auto"/>
            <w:vAlign w:val="center"/>
            <w:hideMark/>
          </w:tcPr>
          <w:p w:rsidR="002A5B78" w:rsidRPr="00A54DB8" w:rsidRDefault="002A5B78" w:rsidP="00EA0D97">
            <w:pPr>
              <w:jc w:val="center"/>
              <w:rPr>
                <w:rFonts w:ascii="HG丸ｺﾞｼｯｸM-PRO"/>
                <w:sz w:val="20"/>
                <w:szCs w:val="20"/>
              </w:rPr>
            </w:pPr>
            <w:r>
              <w:rPr>
                <w:rFonts w:ascii="HG丸ｺﾞｼｯｸM-PRO" w:hint="eastAsia"/>
                <w:sz w:val="20"/>
                <w:szCs w:val="20"/>
              </w:rPr>
              <w:t>手帳未所持</w:t>
            </w:r>
          </w:p>
        </w:tc>
        <w:tc>
          <w:tcPr>
            <w:tcW w:w="890" w:type="dxa"/>
            <w:shd w:val="clear" w:color="auto" w:fill="auto"/>
            <w:vAlign w:val="center"/>
            <w:hideMark/>
          </w:tcPr>
          <w:p w:rsidR="002A5B78" w:rsidRPr="00A54DB8" w:rsidRDefault="002A5B78" w:rsidP="00EA0D97">
            <w:pPr>
              <w:pStyle w:val="a9"/>
            </w:pPr>
            <w:r>
              <w:rPr>
                <w:rFonts w:hint="eastAsia"/>
              </w:rPr>
              <w:t>9</w:t>
            </w:r>
          </w:p>
        </w:tc>
        <w:tc>
          <w:tcPr>
            <w:tcW w:w="815" w:type="dxa"/>
            <w:shd w:val="clear" w:color="auto" w:fill="auto"/>
            <w:vAlign w:val="center"/>
            <w:hideMark/>
          </w:tcPr>
          <w:p w:rsidR="002A5B78" w:rsidRPr="00A54DB8" w:rsidRDefault="002A5B78" w:rsidP="00EA0D97">
            <w:pPr>
              <w:pStyle w:val="a9"/>
            </w:pPr>
            <w:r>
              <w:rPr>
                <w:rFonts w:hint="eastAsia"/>
              </w:rPr>
              <w:t>4</w:t>
            </w:r>
          </w:p>
        </w:tc>
        <w:tc>
          <w:tcPr>
            <w:tcW w:w="886" w:type="dxa"/>
            <w:shd w:val="clear" w:color="auto" w:fill="auto"/>
            <w:vAlign w:val="center"/>
            <w:hideMark/>
          </w:tcPr>
          <w:p w:rsidR="002A5B78" w:rsidRPr="00A54DB8" w:rsidRDefault="002A5B78" w:rsidP="00EA0D97">
            <w:pPr>
              <w:pStyle w:val="a9"/>
            </w:pPr>
            <w:r>
              <w:rPr>
                <w:rFonts w:hint="eastAsia"/>
              </w:rPr>
              <w:t>2</w:t>
            </w:r>
          </w:p>
        </w:tc>
        <w:tc>
          <w:tcPr>
            <w:tcW w:w="976" w:type="dxa"/>
            <w:shd w:val="clear" w:color="auto" w:fill="auto"/>
            <w:vAlign w:val="center"/>
            <w:hideMark/>
          </w:tcPr>
          <w:p w:rsidR="002A5B78" w:rsidRPr="00A54DB8" w:rsidRDefault="002A5B78" w:rsidP="00EA0D97">
            <w:pPr>
              <w:pStyle w:val="a9"/>
            </w:pPr>
            <w:r>
              <w:rPr>
                <w:rFonts w:hint="eastAsia"/>
              </w:rPr>
              <w:t>3</w:t>
            </w:r>
          </w:p>
        </w:tc>
        <w:tc>
          <w:tcPr>
            <w:tcW w:w="728" w:type="dxa"/>
            <w:shd w:val="clear" w:color="auto" w:fill="auto"/>
            <w:vAlign w:val="center"/>
            <w:hideMark/>
          </w:tcPr>
          <w:p w:rsidR="002A5B78" w:rsidRPr="00A54DB8" w:rsidRDefault="002A5B78" w:rsidP="00EA0D97">
            <w:pPr>
              <w:pStyle w:val="a9"/>
            </w:pPr>
            <w:r>
              <w:rPr>
                <w:rFonts w:hint="eastAsia"/>
              </w:rPr>
              <w:t>0</w:t>
            </w:r>
          </w:p>
        </w:tc>
        <w:tc>
          <w:tcPr>
            <w:tcW w:w="728" w:type="dxa"/>
            <w:shd w:val="clear" w:color="auto" w:fill="auto"/>
            <w:vAlign w:val="center"/>
          </w:tcPr>
          <w:p w:rsidR="002A5B78" w:rsidRPr="00A54DB8" w:rsidRDefault="002A5B78" w:rsidP="00EA0D97">
            <w:pPr>
              <w:pStyle w:val="a9"/>
            </w:pPr>
            <w:r>
              <w:rPr>
                <w:rFonts w:hint="eastAsia"/>
              </w:rPr>
              <w:t>1</w:t>
            </w:r>
          </w:p>
        </w:tc>
        <w:tc>
          <w:tcPr>
            <w:tcW w:w="810" w:type="dxa"/>
            <w:shd w:val="clear" w:color="auto" w:fill="auto"/>
            <w:vAlign w:val="center"/>
          </w:tcPr>
          <w:p w:rsidR="002A5B78" w:rsidRPr="00A54DB8" w:rsidRDefault="002A5B78" w:rsidP="00EA0D97">
            <w:pPr>
              <w:pStyle w:val="a9"/>
            </w:pPr>
            <w:r>
              <w:rPr>
                <w:rFonts w:hint="eastAsia"/>
              </w:rPr>
              <w:t>0</w:t>
            </w:r>
          </w:p>
        </w:tc>
        <w:tc>
          <w:tcPr>
            <w:tcW w:w="728" w:type="dxa"/>
            <w:shd w:val="clear" w:color="auto" w:fill="auto"/>
            <w:vAlign w:val="center"/>
          </w:tcPr>
          <w:p w:rsidR="002A5B78" w:rsidRPr="00A54DB8" w:rsidRDefault="002A5B78" w:rsidP="00EA0D97">
            <w:pPr>
              <w:pStyle w:val="a9"/>
            </w:pPr>
            <w:r>
              <w:rPr>
                <w:rFonts w:hint="eastAsia"/>
              </w:rPr>
              <w:t>1</w:t>
            </w:r>
          </w:p>
        </w:tc>
        <w:tc>
          <w:tcPr>
            <w:tcW w:w="820" w:type="dxa"/>
            <w:shd w:val="clear" w:color="auto" w:fill="auto"/>
            <w:vAlign w:val="center"/>
          </w:tcPr>
          <w:p w:rsidR="002A5B78" w:rsidRPr="00A54DB8" w:rsidRDefault="002A5B78" w:rsidP="00EA0D97">
            <w:pPr>
              <w:pStyle w:val="a9"/>
            </w:pPr>
            <w:r>
              <w:rPr>
                <w:rFonts w:hint="eastAsia"/>
              </w:rPr>
              <w:t>0</w:t>
            </w:r>
          </w:p>
        </w:tc>
      </w:tr>
      <w:tr w:rsidR="002A5B78" w:rsidRPr="001525DA" w:rsidTr="00DD4FC5">
        <w:trPr>
          <w:trHeight w:val="283"/>
          <w:jc w:val="center"/>
        </w:trPr>
        <w:tc>
          <w:tcPr>
            <w:tcW w:w="1232" w:type="dxa"/>
            <w:vMerge/>
            <w:shd w:val="clear" w:color="auto" w:fill="auto"/>
            <w:hideMark/>
          </w:tcPr>
          <w:p w:rsidR="002A5B78" w:rsidRPr="001525DA" w:rsidRDefault="002A5B78" w:rsidP="00EA0D97">
            <w:pPr>
              <w:rPr>
                <w:rFonts w:ascii="HG丸ｺﾞｼｯｸM-PRO"/>
                <w:sz w:val="20"/>
                <w:szCs w:val="20"/>
                <w:shd w:val="clear" w:color="auto" w:fill="BFBFBF"/>
              </w:rPr>
            </w:pPr>
          </w:p>
        </w:tc>
        <w:tc>
          <w:tcPr>
            <w:tcW w:w="890" w:type="dxa"/>
            <w:shd w:val="clear" w:color="auto" w:fill="BFBFBF"/>
            <w:vAlign w:val="center"/>
            <w:hideMark/>
          </w:tcPr>
          <w:p w:rsidR="002A5B78" w:rsidRPr="001525DA" w:rsidRDefault="002A5B78" w:rsidP="00EA0D97">
            <w:pPr>
              <w:pStyle w:val="a9"/>
              <w:rPr>
                <w:shd w:val="clear" w:color="auto" w:fill="BFBFBF"/>
              </w:rPr>
            </w:pPr>
          </w:p>
        </w:tc>
        <w:tc>
          <w:tcPr>
            <w:tcW w:w="815"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44.4</w:t>
            </w:r>
          </w:p>
        </w:tc>
        <w:tc>
          <w:tcPr>
            <w:tcW w:w="886"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22.2</w:t>
            </w:r>
          </w:p>
        </w:tc>
        <w:tc>
          <w:tcPr>
            <w:tcW w:w="976"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33.3</w:t>
            </w:r>
          </w:p>
        </w:tc>
        <w:tc>
          <w:tcPr>
            <w:tcW w:w="728" w:type="dxa"/>
            <w:shd w:val="clear" w:color="auto" w:fill="BFBFBF"/>
            <w:vAlign w:val="center"/>
            <w:hideMark/>
          </w:tcPr>
          <w:p w:rsidR="002A5B78" w:rsidRPr="001525DA" w:rsidRDefault="002A5B78" w:rsidP="00EA0D97">
            <w:pPr>
              <w:pStyle w:val="a9"/>
              <w:rPr>
                <w:shd w:val="clear" w:color="auto" w:fill="BFBFBF"/>
              </w:rPr>
            </w:pPr>
            <w:r>
              <w:rPr>
                <w:rFonts w:hint="eastAsia"/>
                <w:shd w:val="clear" w:color="auto" w:fill="BFBFBF"/>
              </w:rPr>
              <w:t>0</w:t>
            </w:r>
          </w:p>
        </w:tc>
        <w:tc>
          <w:tcPr>
            <w:tcW w:w="728"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11.1</w:t>
            </w:r>
          </w:p>
        </w:tc>
        <w:tc>
          <w:tcPr>
            <w:tcW w:w="810"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0</w:t>
            </w:r>
          </w:p>
        </w:tc>
        <w:tc>
          <w:tcPr>
            <w:tcW w:w="728"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11.1</w:t>
            </w:r>
          </w:p>
        </w:tc>
        <w:tc>
          <w:tcPr>
            <w:tcW w:w="820" w:type="dxa"/>
            <w:shd w:val="clear" w:color="auto" w:fill="BFBFBF"/>
            <w:vAlign w:val="center"/>
          </w:tcPr>
          <w:p w:rsidR="002A5B78" w:rsidRPr="001525DA" w:rsidRDefault="002A5B78" w:rsidP="00EA0D97">
            <w:pPr>
              <w:pStyle w:val="a9"/>
              <w:rPr>
                <w:shd w:val="clear" w:color="auto" w:fill="BFBFBF"/>
              </w:rPr>
            </w:pPr>
            <w:r>
              <w:rPr>
                <w:rFonts w:hint="eastAsia"/>
                <w:shd w:val="clear" w:color="auto" w:fill="BFBFBF"/>
              </w:rPr>
              <w:t>0</w:t>
            </w:r>
          </w:p>
        </w:tc>
      </w:tr>
    </w:tbl>
    <w:p w:rsidR="002A5B78" w:rsidRPr="001525DA" w:rsidRDefault="002A5B78" w:rsidP="002A5B78">
      <w:pPr>
        <w:pStyle w:val="af3"/>
        <w:rPr>
          <w:shd w:val="clear" w:color="auto" w:fill="BFBFBF"/>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728"/>
        <w:gridCol w:w="728"/>
        <w:gridCol w:w="929"/>
        <w:gridCol w:w="850"/>
        <w:gridCol w:w="851"/>
        <w:gridCol w:w="850"/>
        <w:gridCol w:w="709"/>
        <w:gridCol w:w="567"/>
        <w:gridCol w:w="567"/>
        <w:gridCol w:w="425"/>
        <w:gridCol w:w="567"/>
      </w:tblGrid>
      <w:tr w:rsidR="002A5B78" w:rsidRPr="00A54DB8" w:rsidTr="00EA0D97">
        <w:trPr>
          <w:cantSplit/>
          <w:trHeight w:val="1639"/>
        </w:trPr>
        <w:tc>
          <w:tcPr>
            <w:tcW w:w="729" w:type="dxa"/>
            <w:shd w:val="clear" w:color="auto" w:fill="auto"/>
            <w:tcMar>
              <w:left w:w="57" w:type="dxa"/>
              <w:right w:w="28" w:type="dxa"/>
            </w:tcMar>
            <w:textDirection w:val="tbRlV"/>
            <w:vAlign w:val="center"/>
          </w:tcPr>
          <w:p w:rsidR="002A5B78" w:rsidRPr="00461E3E" w:rsidRDefault="002A5B78" w:rsidP="00EA0D97">
            <w:pPr>
              <w:pStyle w:val="af2"/>
              <w:rPr>
                <w:sz w:val="16"/>
                <w:szCs w:val="16"/>
              </w:rPr>
            </w:pPr>
            <w:r w:rsidRPr="00461E3E">
              <w:rPr>
                <w:rFonts w:hint="eastAsia"/>
                <w:sz w:val="16"/>
                <w:szCs w:val="16"/>
              </w:rPr>
              <w:t>収入が減少すること</w:t>
            </w:r>
          </w:p>
        </w:tc>
        <w:tc>
          <w:tcPr>
            <w:tcW w:w="728" w:type="dxa"/>
            <w:shd w:val="clear" w:color="auto" w:fill="auto"/>
            <w:tcMar>
              <w:left w:w="57" w:type="dxa"/>
              <w:right w:w="28" w:type="dxa"/>
            </w:tcMar>
            <w:textDirection w:val="tbRlV"/>
            <w:vAlign w:val="center"/>
          </w:tcPr>
          <w:p w:rsidR="002A5B78" w:rsidRPr="004B4839" w:rsidRDefault="002A5B78" w:rsidP="00EA0D97">
            <w:pPr>
              <w:pStyle w:val="af2"/>
              <w:rPr>
                <w:sz w:val="14"/>
                <w:szCs w:val="14"/>
              </w:rPr>
            </w:pPr>
            <w:r w:rsidRPr="004B4839">
              <w:rPr>
                <w:rFonts w:hint="eastAsia"/>
                <w:sz w:val="14"/>
                <w:szCs w:val="14"/>
              </w:rPr>
              <w:t>障がい者手帳の申請や更新ができなくなること</w:t>
            </w:r>
          </w:p>
        </w:tc>
        <w:tc>
          <w:tcPr>
            <w:tcW w:w="728" w:type="dxa"/>
            <w:shd w:val="clear" w:color="auto" w:fill="auto"/>
            <w:tcMar>
              <w:left w:w="57" w:type="dxa"/>
              <w:right w:w="28" w:type="dxa"/>
            </w:tcMar>
            <w:textDirection w:val="tbRlV"/>
            <w:vAlign w:val="center"/>
          </w:tcPr>
          <w:p w:rsidR="002A5B78" w:rsidRDefault="002A5B78" w:rsidP="00EA0D97">
            <w:pPr>
              <w:pStyle w:val="af2"/>
              <w:rPr>
                <w:sz w:val="16"/>
                <w:szCs w:val="16"/>
              </w:rPr>
            </w:pPr>
            <w:r w:rsidRPr="00461E3E">
              <w:rPr>
                <w:rFonts w:hint="eastAsia"/>
                <w:sz w:val="16"/>
                <w:szCs w:val="16"/>
              </w:rPr>
              <w:t>公共交通機関が</w:t>
            </w:r>
          </w:p>
          <w:p w:rsidR="002A5B78" w:rsidRPr="00461E3E" w:rsidRDefault="002A5B78" w:rsidP="00EA0D97">
            <w:pPr>
              <w:pStyle w:val="af2"/>
              <w:rPr>
                <w:sz w:val="16"/>
                <w:szCs w:val="16"/>
              </w:rPr>
            </w:pPr>
            <w:r w:rsidRPr="00461E3E">
              <w:rPr>
                <w:rFonts w:hint="eastAsia"/>
                <w:sz w:val="16"/>
                <w:szCs w:val="16"/>
              </w:rPr>
              <w:t>利用できないこと</w:t>
            </w:r>
          </w:p>
        </w:tc>
        <w:tc>
          <w:tcPr>
            <w:tcW w:w="929" w:type="dxa"/>
            <w:shd w:val="clear" w:color="auto" w:fill="auto"/>
            <w:tcMar>
              <w:left w:w="57" w:type="dxa"/>
              <w:right w:w="28" w:type="dxa"/>
            </w:tcMar>
            <w:textDirection w:val="tbRlV"/>
            <w:vAlign w:val="center"/>
          </w:tcPr>
          <w:p w:rsidR="002A5B78" w:rsidRPr="004B4839" w:rsidRDefault="002A5B78" w:rsidP="00EA0D97">
            <w:pPr>
              <w:pStyle w:val="af2"/>
              <w:rPr>
                <w:sz w:val="14"/>
                <w:szCs w:val="14"/>
              </w:rPr>
            </w:pPr>
            <w:r w:rsidRPr="004B4839">
              <w:rPr>
                <w:rFonts w:hint="eastAsia"/>
                <w:sz w:val="14"/>
                <w:szCs w:val="14"/>
              </w:rPr>
              <w:t>障がい福祉サービスや施設の利用制限があること</w:t>
            </w:r>
          </w:p>
        </w:tc>
        <w:tc>
          <w:tcPr>
            <w:tcW w:w="850" w:type="dxa"/>
            <w:shd w:val="clear" w:color="auto" w:fill="auto"/>
            <w:tcMar>
              <w:left w:w="57" w:type="dxa"/>
              <w:right w:w="28" w:type="dxa"/>
            </w:tcMar>
            <w:textDirection w:val="tbRlV"/>
            <w:vAlign w:val="center"/>
          </w:tcPr>
          <w:p w:rsidR="002A5B78" w:rsidRPr="00461E3E" w:rsidRDefault="002A5B78" w:rsidP="00EA0D97">
            <w:pPr>
              <w:pStyle w:val="af2"/>
              <w:rPr>
                <w:sz w:val="16"/>
                <w:szCs w:val="16"/>
              </w:rPr>
            </w:pPr>
            <w:r w:rsidRPr="00461E3E">
              <w:rPr>
                <w:rFonts w:hint="eastAsia"/>
                <w:sz w:val="16"/>
                <w:szCs w:val="16"/>
              </w:rPr>
              <w:t>自立支援医療受給者証の申請や更新ができなくなること</w:t>
            </w:r>
          </w:p>
        </w:tc>
        <w:tc>
          <w:tcPr>
            <w:tcW w:w="851" w:type="dxa"/>
            <w:shd w:val="clear" w:color="auto" w:fill="auto"/>
            <w:tcMar>
              <w:left w:w="57" w:type="dxa"/>
              <w:right w:w="28" w:type="dxa"/>
            </w:tcMar>
            <w:textDirection w:val="tbRlV"/>
            <w:vAlign w:val="center"/>
          </w:tcPr>
          <w:p w:rsidR="002A5B78" w:rsidRPr="00461E3E" w:rsidRDefault="002A5B78" w:rsidP="00EA0D97">
            <w:pPr>
              <w:pStyle w:val="af2"/>
              <w:rPr>
                <w:sz w:val="16"/>
                <w:szCs w:val="16"/>
              </w:rPr>
            </w:pPr>
            <w:r w:rsidRPr="00461E3E">
              <w:rPr>
                <w:rFonts w:hint="eastAsia"/>
                <w:sz w:val="16"/>
                <w:szCs w:val="16"/>
              </w:rPr>
              <w:t>障害支援区分申請や更新ができなくなること</w:t>
            </w:r>
          </w:p>
        </w:tc>
        <w:tc>
          <w:tcPr>
            <w:tcW w:w="850" w:type="dxa"/>
            <w:shd w:val="clear" w:color="auto" w:fill="auto"/>
            <w:tcMar>
              <w:left w:w="57" w:type="dxa"/>
              <w:right w:w="28" w:type="dxa"/>
            </w:tcMar>
            <w:textDirection w:val="tbRlV"/>
            <w:vAlign w:val="center"/>
          </w:tcPr>
          <w:p w:rsidR="002A5B78" w:rsidRPr="00B94BA5" w:rsidRDefault="002A5B78" w:rsidP="00EA0D97">
            <w:pPr>
              <w:pStyle w:val="af2"/>
              <w:rPr>
                <w:sz w:val="20"/>
              </w:rPr>
            </w:pPr>
            <w:r w:rsidRPr="00B94BA5">
              <w:rPr>
                <w:rFonts w:hint="eastAsia"/>
                <w:sz w:val="20"/>
              </w:rPr>
              <w:t>相談する相手がいないこと</w:t>
            </w:r>
          </w:p>
        </w:tc>
        <w:tc>
          <w:tcPr>
            <w:tcW w:w="709" w:type="dxa"/>
            <w:shd w:val="clear" w:color="auto" w:fill="auto"/>
            <w:tcMar>
              <w:left w:w="57" w:type="dxa"/>
              <w:right w:w="28" w:type="dxa"/>
            </w:tcMar>
            <w:textDirection w:val="tbRlV"/>
            <w:vAlign w:val="center"/>
          </w:tcPr>
          <w:p w:rsidR="002A5B78" w:rsidRPr="00B94BA5" w:rsidRDefault="002A5B78" w:rsidP="00EA0D97">
            <w:pPr>
              <w:pStyle w:val="af2"/>
              <w:rPr>
                <w:sz w:val="16"/>
                <w:szCs w:val="16"/>
              </w:rPr>
            </w:pPr>
            <w:r w:rsidRPr="00B94BA5">
              <w:rPr>
                <w:rFonts w:hint="eastAsia"/>
                <w:sz w:val="16"/>
                <w:szCs w:val="16"/>
              </w:rPr>
              <w:t>投薬や治療が受けられないこと</w:t>
            </w:r>
          </w:p>
        </w:tc>
        <w:tc>
          <w:tcPr>
            <w:tcW w:w="567" w:type="dxa"/>
            <w:shd w:val="clear" w:color="auto" w:fill="auto"/>
            <w:tcMar>
              <w:left w:w="57" w:type="dxa"/>
              <w:right w:w="28" w:type="dxa"/>
            </w:tcMar>
            <w:textDirection w:val="tbRlV"/>
            <w:vAlign w:val="center"/>
          </w:tcPr>
          <w:p w:rsidR="002A5B78" w:rsidRPr="0028262E" w:rsidRDefault="002A5B78" w:rsidP="00EA0D97">
            <w:pPr>
              <w:pStyle w:val="af2"/>
            </w:pPr>
            <w:r w:rsidRPr="0028262E">
              <w:rPr>
                <w:rFonts w:hint="eastAsia"/>
              </w:rPr>
              <w:t>特になし</w:t>
            </w:r>
          </w:p>
        </w:tc>
        <w:tc>
          <w:tcPr>
            <w:tcW w:w="567" w:type="dxa"/>
            <w:shd w:val="clear" w:color="auto" w:fill="auto"/>
            <w:tcMar>
              <w:left w:w="57" w:type="dxa"/>
              <w:right w:w="28" w:type="dxa"/>
            </w:tcMar>
            <w:textDirection w:val="tbRlV"/>
            <w:vAlign w:val="center"/>
          </w:tcPr>
          <w:p w:rsidR="002A5B78" w:rsidRPr="0028262E" w:rsidRDefault="002A5B78" w:rsidP="00EA0D97">
            <w:pPr>
              <w:pStyle w:val="af2"/>
            </w:pPr>
            <w:r>
              <w:rPr>
                <w:rFonts w:hint="eastAsia"/>
              </w:rPr>
              <w:t>わからない</w:t>
            </w:r>
          </w:p>
        </w:tc>
        <w:tc>
          <w:tcPr>
            <w:tcW w:w="425" w:type="dxa"/>
            <w:shd w:val="clear" w:color="auto" w:fill="auto"/>
            <w:textDirection w:val="tbRlV"/>
            <w:vAlign w:val="center"/>
          </w:tcPr>
          <w:p w:rsidR="002A5B78" w:rsidRPr="0028262E" w:rsidRDefault="002A5B78" w:rsidP="00EA0D97">
            <w:pPr>
              <w:pStyle w:val="af2"/>
            </w:pPr>
            <w:r>
              <w:rPr>
                <w:rFonts w:hint="eastAsia"/>
              </w:rPr>
              <w:t>その他</w:t>
            </w:r>
          </w:p>
        </w:tc>
        <w:tc>
          <w:tcPr>
            <w:tcW w:w="567" w:type="dxa"/>
            <w:shd w:val="clear" w:color="auto" w:fill="auto"/>
            <w:textDirection w:val="tbRlV"/>
            <w:vAlign w:val="center"/>
          </w:tcPr>
          <w:p w:rsidR="002A5B78" w:rsidRPr="0028262E" w:rsidRDefault="002A5B78" w:rsidP="00EA0D97">
            <w:pPr>
              <w:pStyle w:val="af2"/>
            </w:pPr>
            <w:r>
              <w:rPr>
                <w:rFonts w:hint="eastAsia"/>
              </w:rPr>
              <w:t>無回答</w:t>
            </w:r>
          </w:p>
        </w:tc>
      </w:tr>
      <w:tr w:rsidR="002A5B78" w:rsidRPr="00A54DB8" w:rsidTr="00EA0D97">
        <w:trPr>
          <w:trHeight w:val="240"/>
        </w:trPr>
        <w:tc>
          <w:tcPr>
            <w:tcW w:w="729" w:type="dxa"/>
            <w:shd w:val="clear" w:color="auto" w:fill="auto"/>
            <w:vAlign w:val="center"/>
            <w:hideMark/>
          </w:tcPr>
          <w:p w:rsidR="002A5B78" w:rsidRPr="00A54DB8" w:rsidRDefault="002A5B78" w:rsidP="00EA0D97">
            <w:pPr>
              <w:pStyle w:val="a9"/>
            </w:pPr>
            <w:r>
              <w:rPr>
                <w:rFonts w:hint="eastAsia"/>
              </w:rPr>
              <w:t>29</w:t>
            </w:r>
          </w:p>
        </w:tc>
        <w:tc>
          <w:tcPr>
            <w:tcW w:w="728" w:type="dxa"/>
            <w:shd w:val="clear" w:color="auto" w:fill="auto"/>
            <w:vAlign w:val="center"/>
            <w:hideMark/>
          </w:tcPr>
          <w:p w:rsidR="002A5B78" w:rsidRPr="00A54DB8" w:rsidRDefault="002A5B78" w:rsidP="00EA0D97">
            <w:pPr>
              <w:pStyle w:val="a9"/>
            </w:pPr>
            <w:r>
              <w:rPr>
                <w:rFonts w:hint="eastAsia"/>
              </w:rPr>
              <w:t>26</w:t>
            </w:r>
          </w:p>
        </w:tc>
        <w:tc>
          <w:tcPr>
            <w:tcW w:w="728" w:type="dxa"/>
            <w:shd w:val="clear" w:color="auto" w:fill="auto"/>
            <w:vAlign w:val="center"/>
            <w:hideMark/>
          </w:tcPr>
          <w:p w:rsidR="002A5B78" w:rsidRPr="00A54DB8" w:rsidRDefault="002A5B78" w:rsidP="00EA0D97">
            <w:pPr>
              <w:pStyle w:val="a9"/>
            </w:pPr>
            <w:r>
              <w:rPr>
                <w:rFonts w:hint="eastAsia"/>
              </w:rPr>
              <w:t>24</w:t>
            </w:r>
          </w:p>
        </w:tc>
        <w:tc>
          <w:tcPr>
            <w:tcW w:w="929" w:type="dxa"/>
            <w:shd w:val="clear" w:color="auto" w:fill="auto"/>
            <w:vAlign w:val="center"/>
            <w:hideMark/>
          </w:tcPr>
          <w:p w:rsidR="002A5B78" w:rsidRPr="00A54DB8" w:rsidRDefault="002A5B78" w:rsidP="00EA0D97">
            <w:pPr>
              <w:pStyle w:val="a9"/>
            </w:pPr>
            <w:r>
              <w:rPr>
                <w:rFonts w:hint="eastAsia"/>
              </w:rPr>
              <w:t>21</w:t>
            </w:r>
          </w:p>
        </w:tc>
        <w:tc>
          <w:tcPr>
            <w:tcW w:w="850" w:type="dxa"/>
            <w:shd w:val="clear" w:color="auto" w:fill="auto"/>
            <w:vAlign w:val="center"/>
            <w:hideMark/>
          </w:tcPr>
          <w:p w:rsidR="002A5B78" w:rsidRPr="00A54DB8" w:rsidRDefault="002A5B78" w:rsidP="00EA0D97">
            <w:pPr>
              <w:pStyle w:val="a9"/>
            </w:pPr>
            <w:r>
              <w:rPr>
                <w:rFonts w:hint="eastAsia"/>
              </w:rPr>
              <w:t>17</w:t>
            </w:r>
          </w:p>
        </w:tc>
        <w:tc>
          <w:tcPr>
            <w:tcW w:w="851" w:type="dxa"/>
            <w:shd w:val="clear" w:color="auto" w:fill="auto"/>
            <w:vAlign w:val="center"/>
            <w:hideMark/>
          </w:tcPr>
          <w:p w:rsidR="002A5B78" w:rsidRPr="00A54DB8" w:rsidRDefault="002A5B78" w:rsidP="00EA0D97">
            <w:pPr>
              <w:pStyle w:val="a9"/>
            </w:pPr>
            <w:r>
              <w:rPr>
                <w:rFonts w:hint="eastAsia"/>
              </w:rPr>
              <w:t>13</w:t>
            </w:r>
          </w:p>
        </w:tc>
        <w:tc>
          <w:tcPr>
            <w:tcW w:w="850" w:type="dxa"/>
            <w:shd w:val="clear" w:color="auto" w:fill="auto"/>
            <w:vAlign w:val="center"/>
          </w:tcPr>
          <w:p w:rsidR="002A5B78" w:rsidRPr="00A54DB8" w:rsidRDefault="002A5B78" w:rsidP="00EA0D97">
            <w:pPr>
              <w:pStyle w:val="a9"/>
            </w:pPr>
            <w:r>
              <w:rPr>
                <w:rFonts w:hint="eastAsia"/>
              </w:rPr>
              <w:t>10</w:t>
            </w:r>
          </w:p>
        </w:tc>
        <w:tc>
          <w:tcPr>
            <w:tcW w:w="709" w:type="dxa"/>
            <w:shd w:val="clear" w:color="auto" w:fill="auto"/>
            <w:vAlign w:val="center"/>
          </w:tcPr>
          <w:p w:rsidR="002A5B78" w:rsidRPr="00A54DB8" w:rsidRDefault="002A5B78" w:rsidP="00EA0D97">
            <w:pPr>
              <w:pStyle w:val="a9"/>
            </w:pPr>
            <w:r>
              <w:rPr>
                <w:rFonts w:hint="eastAsia"/>
              </w:rPr>
              <w:t>2</w:t>
            </w:r>
          </w:p>
        </w:tc>
        <w:tc>
          <w:tcPr>
            <w:tcW w:w="567" w:type="dxa"/>
            <w:shd w:val="clear" w:color="auto" w:fill="auto"/>
            <w:vAlign w:val="center"/>
          </w:tcPr>
          <w:p w:rsidR="002A5B78" w:rsidRPr="00A54DB8" w:rsidRDefault="002A5B78" w:rsidP="00EA0D97">
            <w:pPr>
              <w:pStyle w:val="a9"/>
            </w:pPr>
            <w:r>
              <w:rPr>
                <w:rFonts w:hint="eastAsia"/>
              </w:rPr>
              <w:t>57</w:t>
            </w:r>
          </w:p>
        </w:tc>
        <w:tc>
          <w:tcPr>
            <w:tcW w:w="567" w:type="dxa"/>
            <w:shd w:val="clear" w:color="auto" w:fill="auto"/>
            <w:vAlign w:val="center"/>
          </w:tcPr>
          <w:p w:rsidR="002A5B78" w:rsidRPr="00A54DB8" w:rsidRDefault="002A5B78" w:rsidP="00EA0D97">
            <w:pPr>
              <w:pStyle w:val="a9"/>
            </w:pPr>
            <w:r>
              <w:rPr>
                <w:rFonts w:hint="eastAsia"/>
              </w:rPr>
              <w:t>30</w:t>
            </w:r>
          </w:p>
        </w:tc>
        <w:tc>
          <w:tcPr>
            <w:tcW w:w="425" w:type="dxa"/>
            <w:shd w:val="clear" w:color="auto" w:fill="auto"/>
            <w:vAlign w:val="center"/>
          </w:tcPr>
          <w:p w:rsidR="002A5B78" w:rsidRPr="00A54DB8" w:rsidRDefault="002A5B78" w:rsidP="00EA0D97">
            <w:pPr>
              <w:pStyle w:val="a9"/>
            </w:pPr>
            <w:r>
              <w:rPr>
                <w:rFonts w:hint="eastAsia"/>
              </w:rPr>
              <w:t>5</w:t>
            </w:r>
          </w:p>
        </w:tc>
        <w:tc>
          <w:tcPr>
            <w:tcW w:w="567" w:type="dxa"/>
            <w:shd w:val="clear" w:color="auto" w:fill="auto"/>
            <w:vAlign w:val="center"/>
          </w:tcPr>
          <w:p w:rsidR="002A5B78" w:rsidRPr="00A54DB8" w:rsidRDefault="002A5B78" w:rsidP="00EA0D97">
            <w:pPr>
              <w:pStyle w:val="a9"/>
            </w:pPr>
            <w:r>
              <w:rPr>
                <w:rFonts w:hint="eastAsia"/>
              </w:rPr>
              <w:t>63</w:t>
            </w:r>
          </w:p>
        </w:tc>
      </w:tr>
      <w:tr w:rsidR="002A5B78" w:rsidRPr="00A54DB8" w:rsidTr="00EA0D97">
        <w:trPr>
          <w:trHeight w:val="240"/>
        </w:trPr>
        <w:tc>
          <w:tcPr>
            <w:tcW w:w="729" w:type="dxa"/>
            <w:shd w:val="clear" w:color="auto" w:fill="BFBFBF"/>
            <w:vAlign w:val="center"/>
            <w:hideMark/>
          </w:tcPr>
          <w:p w:rsidR="002A5B78" w:rsidRPr="00A54DB8" w:rsidRDefault="002A5B78" w:rsidP="00EA0D97">
            <w:pPr>
              <w:pStyle w:val="a9"/>
            </w:pPr>
            <w:r>
              <w:rPr>
                <w:rFonts w:hint="eastAsia"/>
              </w:rPr>
              <w:t>9</w:t>
            </w:r>
          </w:p>
        </w:tc>
        <w:tc>
          <w:tcPr>
            <w:tcW w:w="728" w:type="dxa"/>
            <w:shd w:val="clear" w:color="auto" w:fill="BFBFBF"/>
            <w:vAlign w:val="center"/>
            <w:hideMark/>
          </w:tcPr>
          <w:p w:rsidR="002A5B78" w:rsidRPr="00A54DB8" w:rsidRDefault="002A5B78" w:rsidP="00EA0D97">
            <w:pPr>
              <w:pStyle w:val="a9"/>
            </w:pPr>
            <w:r>
              <w:rPr>
                <w:rFonts w:hint="eastAsia"/>
              </w:rPr>
              <w:t>8.1</w:t>
            </w:r>
          </w:p>
        </w:tc>
        <w:tc>
          <w:tcPr>
            <w:tcW w:w="728" w:type="dxa"/>
            <w:shd w:val="clear" w:color="auto" w:fill="BFBFBF"/>
            <w:vAlign w:val="center"/>
            <w:hideMark/>
          </w:tcPr>
          <w:p w:rsidR="002A5B78" w:rsidRPr="00A54DB8" w:rsidRDefault="002A5B78" w:rsidP="00EA0D97">
            <w:pPr>
              <w:pStyle w:val="a9"/>
            </w:pPr>
            <w:r>
              <w:rPr>
                <w:rFonts w:hint="eastAsia"/>
              </w:rPr>
              <w:t>7.5</w:t>
            </w:r>
          </w:p>
        </w:tc>
        <w:tc>
          <w:tcPr>
            <w:tcW w:w="929" w:type="dxa"/>
            <w:shd w:val="clear" w:color="auto" w:fill="BFBFBF"/>
            <w:vAlign w:val="center"/>
            <w:hideMark/>
          </w:tcPr>
          <w:p w:rsidR="002A5B78" w:rsidRPr="00A54DB8" w:rsidRDefault="002A5B78" w:rsidP="00EA0D97">
            <w:pPr>
              <w:pStyle w:val="a9"/>
            </w:pPr>
            <w:r>
              <w:rPr>
                <w:rFonts w:hint="eastAsia"/>
              </w:rPr>
              <w:t>6.5</w:t>
            </w:r>
          </w:p>
        </w:tc>
        <w:tc>
          <w:tcPr>
            <w:tcW w:w="850" w:type="dxa"/>
            <w:shd w:val="clear" w:color="auto" w:fill="BFBFBF"/>
            <w:vAlign w:val="center"/>
            <w:hideMark/>
          </w:tcPr>
          <w:p w:rsidR="002A5B78" w:rsidRPr="00A54DB8" w:rsidRDefault="002A5B78" w:rsidP="00EA0D97">
            <w:pPr>
              <w:pStyle w:val="a9"/>
            </w:pPr>
            <w:r>
              <w:rPr>
                <w:rFonts w:hint="eastAsia"/>
              </w:rPr>
              <w:t>5.3</w:t>
            </w:r>
          </w:p>
        </w:tc>
        <w:tc>
          <w:tcPr>
            <w:tcW w:w="851" w:type="dxa"/>
            <w:shd w:val="clear" w:color="auto" w:fill="BFBFBF"/>
            <w:vAlign w:val="center"/>
            <w:hideMark/>
          </w:tcPr>
          <w:p w:rsidR="002A5B78" w:rsidRPr="00A54DB8" w:rsidRDefault="002A5B78" w:rsidP="00EA0D97">
            <w:pPr>
              <w:pStyle w:val="a9"/>
            </w:pPr>
            <w:r>
              <w:rPr>
                <w:rFonts w:hint="eastAsia"/>
              </w:rPr>
              <w:t>4</w:t>
            </w:r>
          </w:p>
        </w:tc>
        <w:tc>
          <w:tcPr>
            <w:tcW w:w="850" w:type="dxa"/>
            <w:shd w:val="clear" w:color="auto" w:fill="BFBFBF"/>
            <w:vAlign w:val="center"/>
          </w:tcPr>
          <w:p w:rsidR="002A5B78" w:rsidRPr="00A54DB8" w:rsidRDefault="002A5B78" w:rsidP="00EA0D97">
            <w:pPr>
              <w:pStyle w:val="a9"/>
            </w:pPr>
            <w:r>
              <w:rPr>
                <w:rFonts w:hint="eastAsia"/>
              </w:rPr>
              <w:t>3.1</w:t>
            </w:r>
          </w:p>
        </w:tc>
        <w:tc>
          <w:tcPr>
            <w:tcW w:w="709" w:type="dxa"/>
            <w:shd w:val="clear" w:color="auto" w:fill="BFBFBF"/>
            <w:vAlign w:val="center"/>
          </w:tcPr>
          <w:p w:rsidR="002A5B78" w:rsidRPr="00A54DB8" w:rsidRDefault="002A5B78" w:rsidP="00EA0D97">
            <w:pPr>
              <w:pStyle w:val="a9"/>
            </w:pPr>
            <w:r>
              <w:rPr>
                <w:rFonts w:hint="eastAsia"/>
              </w:rPr>
              <w:t>0.6</w:t>
            </w:r>
          </w:p>
        </w:tc>
        <w:tc>
          <w:tcPr>
            <w:tcW w:w="567" w:type="dxa"/>
            <w:shd w:val="clear" w:color="auto" w:fill="BFBFBF"/>
            <w:vAlign w:val="center"/>
          </w:tcPr>
          <w:p w:rsidR="002A5B78" w:rsidRPr="00476442" w:rsidRDefault="002A5B78" w:rsidP="00EA0D97">
            <w:pPr>
              <w:pStyle w:val="a9"/>
              <w:rPr>
                <w:sz w:val="12"/>
                <w:szCs w:val="12"/>
              </w:rPr>
            </w:pPr>
            <w:r w:rsidRPr="00476442">
              <w:rPr>
                <w:rFonts w:hint="eastAsia"/>
                <w:sz w:val="12"/>
                <w:szCs w:val="12"/>
              </w:rPr>
              <w:t>17.8</w:t>
            </w:r>
          </w:p>
        </w:tc>
        <w:tc>
          <w:tcPr>
            <w:tcW w:w="567" w:type="dxa"/>
            <w:shd w:val="clear" w:color="auto" w:fill="BFBFBF"/>
            <w:vAlign w:val="center"/>
          </w:tcPr>
          <w:p w:rsidR="002A5B78" w:rsidRPr="00476442" w:rsidRDefault="002A5B78" w:rsidP="00EA0D97">
            <w:pPr>
              <w:pStyle w:val="a9"/>
              <w:rPr>
                <w:sz w:val="12"/>
                <w:szCs w:val="12"/>
              </w:rPr>
            </w:pPr>
            <w:r w:rsidRPr="00476442">
              <w:rPr>
                <w:rFonts w:hint="eastAsia"/>
                <w:sz w:val="12"/>
                <w:szCs w:val="12"/>
              </w:rPr>
              <w:t>9.3</w:t>
            </w:r>
          </w:p>
        </w:tc>
        <w:tc>
          <w:tcPr>
            <w:tcW w:w="425" w:type="dxa"/>
            <w:shd w:val="clear" w:color="auto" w:fill="BFBFBF"/>
            <w:vAlign w:val="center"/>
          </w:tcPr>
          <w:p w:rsidR="002A5B78" w:rsidRPr="00476442" w:rsidRDefault="002A5B78" w:rsidP="00EA0D97">
            <w:pPr>
              <w:pStyle w:val="a9"/>
              <w:rPr>
                <w:sz w:val="12"/>
                <w:szCs w:val="12"/>
              </w:rPr>
            </w:pPr>
            <w:r w:rsidRPr="00476442">
              <w:rPr>
                <w:rFonts w:hint="eastAsia"/>
                <w:sz w:val="12"/>
                <w:szCs w:val="12"/>
              </w:rPr>
              <w:t>1.6</w:t>
            </w:r>
          </w:p>
        </w:tc>
        <w:tc>
          <w:tcPr>
            <w:tcW w:w="567" w:type="dxa"/>
            <w:shd w:val="clear" w:color="auto" w:fill="BFBFBF"/>
            <w:vAlign w:val="center"/>
          </w:tcPr>
          <w:p w:rsidR="002A5B78" w:rsidRPr="00476442" w:rsidRDefault="002A5B78" w:rsidP="00EA0D97">
            <w:pPr>
              <w:pStyle w:val="a9"/>
              <w:rPr>
                <w:sz w:val="12"/>
                <w:szCs w:val="12"/>
              </w:rPr>
            </w:pPr>
            <w:r w:rsidRPr="00476442">
              <w:rPr>
                <w:rFonts w:hint="eastAsia"/>
                <w:sz w:val="12"/>
                <w:szCs w:val="12"/>
              </w:rPr>
              <w:t>19.6</w:t>
            </w:r>
          </w:p>
        </w:tc>
      </w:tr>
      <w:tr w:rsidR="002A5B78" w:rsidRPr="00A54DB8" w:rsidTr="00EA0D97">
        <w:trPr>
          <w:trHeight w:val="240"/>
        </w:trPr>
        <w:tc>
          <w:tcPr>
            <w:tcW w:w="729" w:type="dxa"/>
            <w:shd w:val="clear" w:color="auto" w:fill="auto"/>
            <w:vAlign w:val="center"/>
            <w:hideMark/>
          </w:tcPr>
          <w:p w:rsidR="002A5B78" w:rsidRPr="00A54DB8" w:rsidRDefault="002A5B78" w:rsidP="00EA0D97">
            <w:pPr>
              <w:pStyle w:val="a9"/>
            </w:pPr>
            <w:r>
              <w:rPr>
                <w:rFonts w:hint="eastAsia"/>
              </w:rPr>
              <w:t>15</w:t>
            </w:r>
          </w:p>
        </w:tc>
        <w:tc>
          <w:tcPr>
            <w:tcW w:w="728" w:type="dxa"/>
            <w:shd w:val="clear" w:color="auto" w:fill="auto"/>
            <w:vAlign w:val="center"/>
            <w:hideMark/>
          </w:tcPr>
          <w:p w:rsidR="002A5B78" w:rsidRPr="00A54DB8" w:rsidRDefault="002A5B78" w:rsidP="00EA0D97">
            <w:pPr>
              <w:pStyle w:val="a9"/>
            </w:pPr>
            <w:r>
              <w:rPr>
                <w:rFonts w:hint="eastAsia"/>
              </w:rPr>
              <w:t>15</w:t>
            </w:r>
          </w:p>
        </w:tc>
        <w:tc>
          <w:tcPr>
            <w:tcW w:w="728" w:type="dxa"/>
            <w:shd w:val="clear" w:color="auto" w:fill="auto"/>
            <w:vAlign w:val="center"/>
            <w:hideMark/>
          </w:tcPr>
          <w:p w:rsidR="002A5B78" w:rsidRPr="00A54DB8" w:rsidRDefault="002A5B78" w:rsidP="00EA0D97">
            <w:pPr>
              <w:pStyle w:val="a9"/>
            </w:pPr>
            <w:r>
              <w:rPr>
                <w:rFonts w:hint="eastAsia"/>
              </w:rPr>
              <w:t>14</w:t>
            </w:r>
          </w:p>
        </w:tc>
        <w:tc>
          <w:tcPr>
            <w:tcW w:w="929" w:type="dxa"/>
            <w:shd w:val="clear" w:color="auto" w:fill="auto"/>
            <w:vAlign w:val="center"/>
            <w:hideMark/>
          </w:tcPr>
          <w:p w:rsidR="002A5B78" w:rsidRPr="00A54DB8" w:rsidRDefault="002A5B78" w:rsidP="00EA0D97">
            <w:pPr>
              <w:pStyle w:val="a9"/>
            </w:pPr>
            <w:r>
              <w:rPr>
                <w:rFonts w:hint="eastAsia"/>
              </w:rPr>
              <w:t>10</w:t>
            </w:r>
          </w:p>
        </w:tc>
        <w:tc>
          <w:tcPr>
            <w:tcW w:w="850" w:type="dxa"/>
            <w:shd w:val="clear" w:color="auto" w:fill="auto"/>
            <w:vAlign w:val="center"/>
            <w:hideMark/>
          </w:tcPr>
          <w:p w:rsidR="002A5B78" w:rsidRPr="00A54DB8" w:rsidRDefault="002A5B78" w:rsidP="00EA0D97">
            <w:pPr>
              <w:pStyle w:val="a9"/>
            </w:pPr>
            <w:r>
              <w:rPr>
                <w:rFonts w:hint="eastAsia"/>
              </w:rPr>
              <w:t>8</w:t>
            </w:r>
          </w:p>
        </w:tc>
        <w:tc>
          <w:tcPr>
            <w:tcW w:w="851" w:type="dxa"/>
            <w:shd w:val="clear" w:color="auto" w:fill="auto"/>
            <w:vAlign w:val="center"/>
            <w:hideMark/>
          </w:tcPr>
          <w:p w:rsidR="002A5B78" w:rsidRPr="00A54DB8" w:rsidRDefault="002A5B78" w:rsidP="00EA0D97">
            <w:pPr>
              <w:pStyle w:val="a9"/>
            </w:pPr>
            <w:r>
              <w:rPr>
                <w:rFonts w:hint="eastAsia"/>
              </w:rPr>
              <w:t>4</w:t>
            </w:r>
          </w:p>
        </w:tc>
        <w:tc>
          <w:tcPr>
            <w:tcW w:w="850" w:type="dxa"/>
            <w:shd w:val="clear" w:color="auto" w:fill="auto"/>
            <w:vAlign w:val="center"/>
          </w:tcPr>
          <w:p w:rsidR="002A5B78" w:rsidRPr="00A54DB8" w:rsidRDefault="002A5B78" w:rsidP="00EA0D97">
            <w:pPr>
              <w:pStyle w:val="a9"/>
            </w:pPr>
            <w:r>
              <w:rPr>
                <w:rFonts w:hint="eastAsia"/>
              </w:rPr>
              <w:t>5</w:t>
            </w:r>
          </w:p>
        </w:tc>
        <w:tc>
          <w:tcPr>
            <w:tcW w:w="709" w:type="dxa"/>
            <w:shd w:val="clear" w:color="auto" w:fill="auto"/>
            <w:vAlign w:val="center"/>
          </w:tcPr>
          <w:p w:rsidR="002A5B78" w:rsidRPr="00A54DB8" w:rsidRDefault="002A5B78" w:rsidP="00EA0D97">
            <w:pPr>
              <w:pStyle w:val="a9"/>
            </w:pPr>
            <w:r>
              <w:rPr>
                <w:rFonts w:hint="eastAsia"/>
              </w:rPr>
              <w:t>0</w:t>
            </w:r>
          </w:p>
        </w:tc>
        <w:tc>
          <w:tcPr>
            <w:tcW w:w="567" w:type="dxa"/>
            <w:shd w:val="clear" w:color="auto" w:fill="auto"/>
            <w:vAlign w:val="center"/>
          </w:tcPr>
          <w:p w:rsidR="002A5B78" w:rsidRPr="00A54DB8" w:rsidRDefault="002A5B78" w:rsidP="00EA0D97">
            <w:pPr>
              <w:pStyle w:val="a9"/>
            </w:pPr>
            <w:r>
              <w:rPr>
                <w:rFonts w:hint="eastAsia"/>
              </w:rPr>
              <w:t>43</w:t>
            </w:r>
          </w:p>
        </w:tc>
        <w:tc>
          <w:tcPr>
            <w:tcW w:w="567" w:type="dxa"/>
            <w:tcBorders>
              <w:bottom w:val="nil"/>
            </w:tcBorders>
            <w:shd w:val="clear" w:color="auto" w:fill="auto"/>
            <w:vAlign w:val="center"/>
          </w:tcPr>
          <w:p w:rsidR="002A5B78" w:rsidRPr="00A54DB8" w:rsidRDefault="002A5B78" w:rsidP="00EA0D97">
            <w:pPr>
              <w:pStyle w:val="a9"/>
            </w:pPr>
            <w:r>
              <w:rPr>
                <w:rFonts w:hint="eastAsia"/>
              </w:rPr>
              <w:t>20</w:t>
            </w:r>
          </w:p>
        </w:tc>
        <w:tc>
          <w:tcPr>
            <w:tcW w:w="425" w:type="dxa"/>
            <w:tcBorders>
              <w:bottom w:val="nil"/>
            </w:tcBorders>
            <w:shd w:val="clear" w:color="auto" w:fill="auto"/>
            <w:vAlign w:val="center"/>
          </w:tcPr>
          <w:p w:rsidR="002A5B78" w:rsidRPr="00A54DB8" w:rsidRDefault="002A5B78" w:rsidP="00EA0D97">
            <w:pPr>
              <w:pStyle w:val="a9"/>
            </w:pPr>
            <w:r>
              <w:rPr>
                <w:rFonts w:hint="eastAsia"/>
              </w:rPr>
              <w:t>2</w:t>
            </w:r>
          </w:p>
        </w:tc>
        <w:tc>
          <w:tcPr>
            <w:tcW w:w="567" w:type="dxa"/>
            <w:tcBorders>
              <w:bottom w:val="nil"/>
            </w:tcBorders>
            <w:shd w:val="clear" w:color="auto" w:fill="auto"/>
            <w:vAlign w:val="center"/>
          </w:tcPr>
          <w:p w:rsidR="002A5B78" w:rsidRPr="00A54DB8" w:rsidRDefault="002A5B78" w:rsidP="00EA0D97">
            <w:pPr>
              <w:pStyle w:val="a9"/>
            </w:pPr>
            <w:r>
              <w:rPr>
                <w:rFonts w:hint="eastAsia"/>
              </w:rPr>
              <w:t>35</w:t>
            </w:r>
          </w:p>
        </w:tc>
      </w:tr>
      <w:tr w:rsidR="002A5B78" w:rsidRPr="00A54DB8" w:rsidTr="00EA0D97">
        <w:trPr>
          <w:trHeight w:val="240"/>
        </w:trPr>
        <w:tc>
          <w:tcPr>
            <w:tcW w:w="729" w:type="dxa"/>
            <w:shd w:val="clear" w:color="auto" w:fill="BFBFBF"/>
            <w:vAlign w:val="center"/>
            <w:hideMark/>
          </w:tcPr>
          <w:p w:rsidR="002A5B78" w:rsidRPr="00A54DB8" w:rsidRDefault="002A5B78" w:rsidP="00EA0D97">
            <w:pPr>
              <w:pStyle w:val="a9"/>
            </w:pPr>
            <w:r>
              <w:rPr>
                <w:rFonts w:hint="eastAsia"/>
              </w:rPr>
              <w:t>7.5</w:t>
            </w:r>
          </w:p>
        </w:tc>
        <w:tc>
          <w:tcPr>
            <w:tcW w:w="728" w:type="dxa"/>
            <w:shd w:val="clear" w:color="auto" w:fill="BFBFBF"/>
            <w:vAlign w:val="center"/>
            <w:hideMark/>
          </w:tcPr>
          <w:p w:rsidR="002A5B78" w:rsidRPr="00A54DB8" w:rsidRDefault="002A5B78" w:rsidP="00EA0D97">
            <w:pPr>
              <w:pStyle w:val="a9"/>
            </w:pPr>
            <w:r>
              <w:rPr>
                <w:rFonts w:hint="eastAsia"/>
              </w:rPr>
              <w:t>7.5</w:t>
            </w:r>
          </w:p>
        </w:tc>
        <w:tc>
          <w:tcPr>
            <w:tcW w:w="728" w:type="dxa"/>
            <w:shd w:val="clear" w:color="auto" w:fill="BFBFBF"/>
            <w:vAlign w:val="center"/>
            <w:hideMark/>
          </w:tcPr>
          <w:p w:rsidR="002A5B78" w:rsidRPr="00A54DB8" w:rsidRDefault="002A5B78" w:rsidP="00EA0D97">
            <w:pPr>
              <w:pStyle w:val="a9"/>
            </w:pPr>
            <w:r>
              <w:rPr>
                <w:rFonts w:hint="eastAsia"/>
              </w:rPr>
              <w:t>7</w:t>
            </w:r>
          </w:p>
        </w:tc>
        <w:tc>
          <w:tcPr>
            <w:tcW w:w="929" w:type="dxa"/>
            <w:shd w:val="clear" w:color="auto" w:fill="BFBFBF"/>
            <w:vAlign w:val="center"/>
            <w:hideMark/>
          </w:tcPr>
          <w:p w:rsidR="002A5B78" w:rsidRPr="00A54DB8" w:rsidRDefault="002A5B78" w:rsidP="00EA0D97">
            <w:pPr>
              <w:pStyle w:val="a9"/>
            </w:pPr>
            <w:r>
              <w:rPr>
                <w:rFonts w:hint="eastAsia"/>
              </w:rPr>
              <w:t>5</w:t>
            </w:r>
          </w:p>
        </w:tc>
        <w:tc>
          <w:tcPr>
            <w:tcW w:w="850" w:type="dxa"/>
            <w:shd w:val="clear" w:color="auto" w:fill="BFBFBF"/>
            <w:vAlign w:val="center"/>
            <w:hideMark/>
          </w:tcPr>
          <w:p w:rsidR="002A5B78" w:rsidRPr="00A54DB8" w:rsidRDefault="002A5B78" w:rsidP="00EA0D97">
            <w:pPr>
              <w:pStyle w:val="a9"/>
            </w:pPr>
            <w:r>
              <w:rPr>
                <w:rFonts w:hint="eastAsia"/>
              </w:rPr>
              <w:t>4</w:t>
            </w:r>
          </w:p>
        </w:tc>
        <w:tc>
          <w:tcPr>
            <w:tcW w:w="851" w:type="dxa"/>
            <w:shd w:val="clear" w:color="auto" w:fill="BFBFBF"/>
            <w:vAlign w:val="center"/>
            <w:hideMark/>
          </w:tcPr>
          <w:p w:rsidR="002A5B78" w:rsidRPr="00A54DB8" w:rsidRDefault="002A5B78" w:rsidP="00EA0D97">
            <w:pPr>
              <w:pStyle w:val="a9"/>
            </w:pPr>
            <w:r>
              <w:rPr>
                <w:rFonts w:hint="eastAsia"/>
              </w:rPr>
              <w:t>2</w:t>
            </w:r>
          </w:p>
        </w:tc>
        <w:tc>
          <w:tcPr>
            <w:tcW w:w="850" w:type="dxa"/>
            <w:shd w:val="clear" w:color="auto" w:fill="BFBFBF"/>
            <w:vAlign w:val="center"/>
          </w:tcPr>
          <w:p w:rsidR="002A5B78" w:rsidRPr="00A54DB8" w:rsidRDefault="002A5B78" w:rsidP="00EA0D97">
            <w:pPr>
              <w:pStyle w:val="a9"/>
            </w:pPr>
            <w:r>
              <w:rPr>
                <w:rFonts w:hint="eastAsia"/>
              </w:rPr>
              <w:t>2.5</w:t>
            </w:r>
          </w:p>
        </w:tc>
        <w:tc>
          <w:tcPr>
            <w:tcW w:w="709" w:type="dxa"/>
            <w:shd w:val="clear" w:color="auto" w:fill="BFBFBF"/>
            <w:vAlign w:val="center"/>
          </w:tcPr>
          <w:p w:rsidR="002A5B78" w:rsidRPr="00A54DB8" w:rsidRDefault="002A5B78" w:rsidP="00EA0D97">
            <w:pPr>
              <w:pStyle w:val="a9"/>
            </w:pPr>
            <w:r>
              <w:rPr>
                <w:rFonts w:hint="eastAsia"/>
              </w:rPr>
              <w:t>0</w:t>
            </w:r>
          </w:p>
        </w:tc>
        <w:tc>
          <w:tcPr>
            <w:tcW w:w="567" w:type="dxa"/>
            <w:shd w:val="clear" w:color="auto" w:fill="BFBFBF"/>
            <w:vAlign w:val="center"/>
          </w:tcPr>
          <w:p w:rsidR="002A5B78" w:rsidRPr="00F065FC" w:rsidRDefault="002A5B78" w:rsidP="00EA0D97">
            <w:pPr>
              <w:pStyle w:val="a9"/>
              <w:rPr>
                <w:sz w:val="12"/>
                <w:szCs w:val="12"/>
              </w:rPr>
            </w:pPr>
            <w:r w:rsidRPr="00F065FC">
              <w:rPr>
                <w:rFonts w:hint="eastAsia"/>
                <w:sz w:val="12"/>
                <w:szCs w:val="12"/>
              </w:rPr>
              <w:t>21.4</w:t>
            </w:r>
          </w:p>
        </w:tc>
        <w:tc>
          <w:tcPr>
            <w:tcW w:w="567" w:type="dxa"/>
            <w:tcBorders>
              <w:top w:val="nil"/>
            </w:tcBorders>
            <w:shd w:val="clear" w:color="auto" w:fill="BFBFBF"/>
            <w:vAlign w:val="center"/>
          </w:tcPr>
          <w:p w:rsidR="002A5B78" w:rsidRPr="00A54DB8" w:rsidRDefault="002A5B78" w:rsidP="00EA0D97">
            <w:pPr>
              <w:pStyle w:val="a9"/>
            </w:pPr>
            <w:r>
              <w:rPr>
                <w:rFonts w:hint="eastAsia"/>
              </w:rPr>
              <w:t>10</w:t>
            </w:r>
          </w:p>
        </w:tc>
        <w:tc>
          <w:tcPr>
            <w:tcW w:w="425" w:type="dxa"/>
            <w:tcBorders>
              <w:top w:val="nil"/>
            </w:tcBorders>
            <w:shd w:val="clear" w:color="auto" w:fill="BFBFBF"/>
            <w:vAlign w:val="center"/>
          </w:tcPr>
          <w:p w:rsidR="002A5B78" w:rsidRPr="00A54DB8" w:rsidRDefault="002A5B78" w:rsidP="00EA0D97">
            <w:pPr>
              <w:pStyle w:val="a9"/>
            </w:pPr>
            <w:r>
              <w:rPr>
                <w:rFonts w:hint="eastAsia"/>
              </w:rPr>
              <w:t>1</w:t>
            </w:r>
          </w:p>
        </w:tc>
        <w:tc>
          <w:tcPr>
            <w:tcW w:w="567" w:type="dxa"/>
            <w:tcBorders>
              <w:top w:val="nil"/>
            </w:tcBorders>
            <w:shd w:val="clear" w:color="auto" w:fill="BFBFBF"/>
            <w:vAlign w:val="center"/>
          </w:tcPr>
          <w:p w:rsidR="002A5B78" w:rsidRPr="00F065FC" w:rsidRDefault="002A5B78" w:rsidP="00EA0D97">
            <w:pPr>
              <w:pStyle w:val="a9"/>
              <w:rPr>
                <w:sz w:val="12"/>
                <w:szCs w:val="12"/>
              </w:rPr>
            </w:pPr>
            <w:r w:rsidRPr="00F065FC">
              <w:rPr>
                <w:rFonts w:hint="eastAsia"/>
                <w:sz w:val="12"/>
                <w:szCs w:val="12"/>
              </w:rPr>
              <w:t>17.4</w:t>
            </w:r>
          </w:p>
        </w:tc>
      </w:tr>
      <w:tr w:rsidR="002A5B78" w:rsidRPr="00A54DB8" w:rsidTr="00EA0D97">
        <w:trPr>
          <w:trHeight w:val="240"/>
        </w:trPr>
        <w:tc>
          <w:tcPr>
            <w:tcW w:w="729" w:type="dxa"/>
            <w:shd w:val="clear" w:color="auto" w:fill="auto"/>
            <w:vAlign w:val="center"/>
            <w:hideMark/>
          </w:tcPr>
          <w:p w:rsidR="002A5B78" w:rsidRPr="00A54DB8" w:rsidRDefault="002A5B78" w:rsidP="00EA0D97">
            <w:pPr>
              <w:pStyle w:val="a9"/>
            </w:pPr>
            <w:r>
              <w:rPr>
                <w:rFonts w:hint="eastAsia"/>
              </w:rPr>
              <w:t>6</w:t>
            </w:r>
          </w:p>
        </w:tc>
        <w:tc>
          <w:tcPr>
            <w:tcW w:w="728" w:type="dxa"/>
            <w:shd w:val="clear" w:color="auto" w:fill="auto"/>
            <w:vAlign w:val="center"/>
            <w:hideMark/>
          </w:tcPr>
          <w:p w:rsidR="002A5B78" w:rsidRPr="00A54DB8" w:rsidRDefault="002A5B78" w:rsidP="00EA0D97">
            <w:pPr>
              <w:pStyle w:val="a9"/>
            </w:pPr>
            <w:r>
              <w:rPr>
                <w:rFonts w:hint="eastAsia"/>
              </w:rPr>
              <w:t>4</w:t>
            </w:r>
          </w:p>
        </w:tc>
        <w:tc>
          <w:tcPr>
            <w:tcW w:w="728" w:type="dxa"/>
            <w:shd w:val="clear" w:color="auto" w:fill="auto"/>
            <w:vAlign w:val="center"/>
            <w:hideMark/>
          </w:tcPr>
          <w:p w:rsidR="002A5B78" w:rsidRPr="00A54DB8" w:rsidRDefault="002A5B78" w:rsidP="00EA0D97">
            <w:pPr>
              <w:pStyle w:val="a9"/>
            </w:pPr>
            <w:r>
              <w:rPr>
                <w:rFonts w:hint="eastAsia"/>
              </w:rPr>
              <w:t>5</w:t>
            </w:r>
          </w:p>
        </w:tc>
        <w:tc>
          <w:tcPr>
            <w:tcW w:w="929" w:type="dxa"/>
            <w:shd w:val="clear" w:color="auto" w:fill="auto"/>
            <w:vAlign w:val="center"/>
            <w:hideMark/>
          </w:tcPr>
          <w:p w:rsidR="002A5B78" w:rsidRPr="00A54DB8" w:rsidRDefault="002A5B78" w:rsidP="00EA0D97">
            <w:pPr>
              <w:pStyle w:val="a9"/>
            </w:pPr>
            <w:r>
              <w:rPr>
                <w:rFonts w:hint="eastAsia"/>
              </w:rPr>
              <w:t>7</w:t>
            </w:r>
          </w:p>
        </w:tc>
        <w:tc>
          <w:tcPr>
            <w:tcW w:w="850" w:type="dxa"/>
            <w:shd w:val="clear" w:color="auto" w:fill="auto"/>
            <w:vAlign w:val="center"/>
            <w:hideMark/>
          </w:tcPr>
          <w:p w:rsidR="002A5B78" w:rsidRPr="00A54DB8" w:rsidRDefault="002A5B78" w:rsidP="00EA0D97">
            <w:pPr>
              <w:pStyle w:val="a9"/>
            </w:pPr>
            <w:r>
              <w:rPr>
                <w:rFonts w:hint="eastAsia"/>
              </w:rPr>
              <w:t>2</w:t>
            </w:r>
          </w:p>
        </w:tc>
        <w:tc>
          <w:tcPr>
            <w:tcW w:w="851" w:type="dxa"/>
            <w:shd w:val="clear" w:color="auto" w:fill="auto"/>
            <w:vAlign w:val="center"/>
            <w:hideMark/>
          </w:tcPr>
          <w:p w:rsidR="002A5B78" w:rsidRPr="00A54DB8" w:rsidRDefault="002A5B78" w:rsidP="00EA0D97">
            <w:pPr>
              <w:pStyle w:val="a9"/>
            </w:pPr>
            <w:r>
              <w:rPr>
                <w:rFonts w:hint="eastAsia"/>
              </w:rPr>
              <w:t>4</w:t>
            </w:r>
          </w:p>
        </w:tc>
        <w:tc>
          <w:tcPr>
            <w:tcW w:w="850" w:type="dxa"/>
            <w:shd w:val="clear" w:color="auto" w:fill="auto"/>
            <w:vAlign w:val="center"/>
          </w:tcPr>
          <w:p w:rsidR="002A5B78" w:rsidRPr="00A54DB8" w:rsidRDefault="002A5B78" w:rsidP="00EA0D97">
            <w:pPr>
              <w:pStyle w:val="a9"/>
            </w:pPr>
            <w:r>
              <w:rPr>
                <w:rFonts w:hint="eastAsia"/>
              </w:rPr>
              <w:t>2</w:t>
            </w:r>
          </w:p>
        </w:tc>
        <w:tc>
          <w:tcPr>
            <w:tcW w:w="709" w:type="dxa"/>
            <w:shd w:val="clear" w:color="auto" w:fill="auto"/>
            <w:vAlign w:val="center"/>
          </w:tcPr>
          <w:p w:rsidR="002A5B78" w:rsidRPr="00A54DB8" w:rsidRDefault="002A5B78" w:rsidP="00EA0D97">
            <w:pPr>
              <w:pStyle w:val="a9"/>
            </w:pPr>
            <w:r>
              <w:rPr>
                <w:rFonts w:hint="eastAsia"/>
              </w:rPr>
              <w:t>0</w:t>
            </w:r>
          </w:p>
        </w:tc>
        <w:tc>
          <w:tcPr>
            <w:tcW w:w="567" w:type="dxa"/>
            <w:shd w:val="clear" w:color="auto" w:fill="auto"/>
            <w:vAlign w:val="center"/>
          </w:tcPr>
          <w:p w:rsidR="002A5B78" w:rsidRPr="00A54DB8" w:rsidRDefault="002A5B78" w:rsidP="00EA0D97">
            <w:pPr>
              <w:pStyle w:val="a9"/>
            </w:pPr>
            <w:r>
              <w:rPr>
                <w:rFonts w:hint="eastAsia"/>
              </w:rPr>
              <w:t>8</w:t>
            </w:r>
          </w:p>
        </w:tc>
        <w:tc>
          <w:tcPr>
            <w:tcW w:w="567" w:type="dxa"/>
            <w:shd w:val="clear" w:color="auto" w:fill="auto"/>
            <w:vAlign w:val="center"/>
          </w:tcPr>
          <w:p w:rsidR="002A5B78" w:rsidRPr="00A54DB8" w:rsidRDefault="002A5B78" w:rsidP="00EA0D97">
            <w:pPr>
              <w:pStyle w:val="a9"/>
            </w:pPr>
            <w:r>
              <w:rPr>
                <w:rFonts w:hint="eastAsia"/>
              </w:rPr>
              <w:t>5</w:t>
            </w:r>
          </w:p>
        </w:tc>
        <w:tc>
          <w:tcPr>
            <w:tcW w:w="425" w:type="dxa"/>
            <w:shd w:val="clear" w:color="auto" w:fill="auto"/>
            <w:vAlign w:val="center"/>
          </w:tcPr>
          <w:p w:rsidR="002A5B78" w:rsidRPr="00A54DB8" w:rsidRDefault="002A5B78" w:rsidP="00EA0D97">
            <w:pPr>
              <w:pStyle w:val="a9"/>
            </w:pPr>
            <w:r>
              <w:rPr>
                <w:rFonts w:hint="eastAsia"/>
              </w:rPr>
              <w:t>3</w:t>
            </w:r>
          </w:p>
        </w:tc>
        <w:tc>
          <w:tcPr>
            <w:tcW w:w="567" w:type="dxa"/>
            <w:shd w:val="clear" w:color="auto" w:fill="auto"/>
            <w:vAlign w:val="center"/>
          </w:tcPr>
          <w:p w:rsidR="002A5B78" w:rsidRPr="00A54DB8" w:rsidRDefault="002A5B78" w:rsidP="00EA0D97">
            <w:pPr>
              <w:pStyle w:val="a9"/>
            </w:pPr>
            <w:r>
              <w:rPr>
                <w:rFonts w:hint="eastAsia"/>
              </w:rPr>
              <w:t>9</w:t>
            </w:r>
          </w:p>
        </w:tc>
      </w:tr>
      <w:tr w:rsidR="002A5B78" w:rsidRPr="00A54DB8" w:rsidTr="00EA0D97">
        <w:trPr>
          <w:trHeight w:val="240"/>
        </w:trPr>
        <w:tc>
          <w:tcPr>
            <w:tcW w:w="729" w:type="dxa"/>
            <w:shd w:val="clear" w:color="auto" w:fill="BFBFBF"/>
            <w:vAlign w:val="center"/>
            <w:hideMark/>
          </w:tcPr>
          <w:p w:rsidR="002A5B78" w:rsidRPr="00A54DB8" w:rsidRDefault="002A5B78" w:rsidP="00EA0D97">
            <w:pPr>
              <w:pStyle w:val="a9"/>
            </w:pPr>
            <w:r>
              <w:rPr>
                <w:rFonts w:hint="eastAsia"/>
              </w:rPr>
              <w:t>12.8</w:t>
            </w:r>
          </w:p>
        </w:tc>
        <w:tc>
          <w:tcPr>
            <w:tcW w:w="728" w:type="dxa"/>
            <w:shd w:val="clear" w:color="auto" w:fill="BFBFBF"/>
            <w:vAlign w:val="center"/>
            <w:hideMark/>
          </w:tcPr>
          <w:p w:rsidR="002A5B78" w:rsidRPr="00A54DB8" w:rsidRDefault="002A5B78" w:rsidP="00EA0D97">
            <w:pPr>
              <w:pStyle w:val="a9"/>
            </w:pPr>
            <w:r>
              <w:rPr>
                <w:rFonts w:hint="eastAsia"/>
              </w:rPr>
              <w:t>8.5</w:t>
            </w:r>
          </w:p>
        </w:tc>
        <w:tc>
          <w:tcPr>
            <w:tcW w:w="728" w:type="dxa"/>
            <w:shd w:val="clear" w:color="auto" w:fill="BFBFBF"/>
            <w:vAlign w:val="center"/>
            <w:hideMark/>
          </w:tcPr>
          <w:p w:rsidR="002A5B78" w:rsidRPr="00A54DB8" w:rsidRDefault="002A5B78" w:rsidP="00EA0D97">
            <w:pPr>
              <w:pStyle w:val="a9"/>
            </w:pPr>
            <w:r>
              <w:rPr>
                <w:rFonts w:hint="eastAsia"/>
              </w:rPr>
              <w:t>10.6</w:t>
            </w:r>
          </w:p>
        </w:tc>
        <w:tc>
          <w:tcPr>
            <w:tcW w:w="929" w:type="dxa"/>
            <w:shd w:val="clear" w:color="auto" w:fill="BFBFBF"/>
            <w:vAlign w:val="center"/>
            <w:hideMark/>
          </w:tcPr>
          <w:p w:rsidR="002A5B78" w:rsidRPr="00A54DB8" w:rsidRDefault="002A5B78" w:rsidP="00EA0D97">
            <w:pPr>
              <w:pStyle w:val="a9"/>
            </w:pPr>
            <w:r>
              <w:rPr>
                <w:rFonts w:hint="eastAsia"/>
              </w:rPr>
              <w:t>14.9</w:t>
            </w:r>
          </w:p>
        </w:tc>
        <w:tc>
          <w:tcPr>
            <w:tcW w:w="850" w:type="dxa"/>
            <w:shd w:val="clear" w:color="auto" w:fill="BFBFBF"/>
            <w:vAlign w:val="center"/>
            <w:hideMark/>
          </w:tcPr>
          <w:p w:rsidR="002A5B78" w:rsidRPr="00A54DB8" w:rsidRDefault="002A5B78" w:rsidP="00EA0D97">
            <w:pPr>
              <w:pStyle w:val="a9"/>
            </w:pPr>
            <w:r>
              <w:rPr>
                <w:rFonts w:hint="eastAsia"/>
              </w:rPr>
              <w:t>4.3</w:t>
            </w:r>
          </w:p>
        </w:tc>
        <w:tc>
          <w:tcPr>
            <w:tcW w:w="851" w:type="dxa"/>
            <w:shd w:val="clear" w:color="auto" w:fill="BFBFBF"/>
            <w:vAlign w:val="center"/>
            <w:hideMark/>
          </w:tcPr>
          <w:p w:rsidR="002A5B78" w:rsidRPr="00A54DB8" w:rsidRDefault="002A5B78" w:rsidP="00EA0D97">
            <w:pPr>
              <w:pStyle w:val="a9"/>
            </w:pPr>
            <w:r>
              <w:rPr>
                <w:rFonts w:hint="eastAsia"/>
              </w:rPr>
              <w:t>8.5</w:t>
            </w:r>
          </w:p>
        </w:tc>
        <w:tc>
          <w:tcPr>
            <w:tcW w:w="850" w:type="dxa"/>
            <w:shd w:val="clear" w:color="auto" w:fill="BFBFBF"/>
            <w:vAlign w:val="center"/>
          </w:tcPr>
          <w:p w:rsidR="002A5B78" w:rsidRPr="00A54DB8" w:rsidRDefault="002A5B78" w:rsidP="00EA0D97">
            <w:pPr>
              <w:pStyle w:val="a9"/>
            </w:pPr>
            <w:r>
              <w:rPr>
                <w:rFonts w:hint="eastAsia"/>
              </w:rPr>
              <w:t>4.3</w:t>
            </w:r>
          </w:p>
        </w:tc>
        <w:tc>
          <w:tcPr>
            <w:tcW w:w="709" w:type="dxa"/>
            <w:shd w:val="clear" w:color="auto" w:fill="BFBFBF"/>
            <w:vAlign w:val="center"/>
          </w:tcPr>
          <w:p w:rsidR="002A5B78" w:rsidRPr="00A54DB8" w:rsidRDefault="002A5B78" w:rsidP="00EA0D97">
            <w:pPr>
              <w:pStyle w:val="a9"/>
            </w:pPr>
            <w:r>
              <w:rPr>
                <w:rFonts w:hint="eastAsia"/>
              </w:rPr>
              <w:t>0</w:t>
            </w:r>
          </w:p>
        </w:tc>
        <w:tc>
          <w:tcPr>
            <w:tcW w:w="567" w:type="dxa"/>
            <w:shd w:val="clear" w:color="auto" w:fill="BFBFBF"/>
            <w:vAlign w:val="center"/>
          </w:tcPr>
          <w:p w:rsidR="002A5B78" w:rsidRPr="00A54DB8" w:rsidRDefault="002A5B78" w:rsidP="00EA0D97">
            <w:pPr>
              <w:pStyle w:val="a9"/>
            </w:pPr>
            <w:r>
              <w:rPr>
                <w:rFonts w:hint="eastAsia"/>
              </w:rPr>
              <w:t>17</w:t>
            </w:r>
          </w:p>
        </w:tc>
        <w:tc>
          <w:tcPr>
            <w:tcW w:w="567" w:type="dxa"/>
            <w:shd w:val="clear" w:color="auto" w:fill="BFBFBF"/>
            <w:vAlign w:val="center"/>
          </w:tcPr>
          <w:p w:rsidR="002A5B78" w:rsidRPr="007C43C0" w:rsidRDefault="002A5B78" w:rsidP="00EA0D97">
            <w:pPr>
              <w:pStyle w:val="a9"/>
              <w:rPr>
                <w:sz w:val="12"/>
                <w:szCs w:val="12"/>
              </w:rPr>
            </w:pPr>
            <w:r w:rsidRPr="007C43C0">
              <w:rPr>
                <w:rFonts w:hint="eastAsia"/>
                <w:sz w:val="12"/>
                <w:szCs w:val="12"/>
              </w:rPr>
              <w:t>10.6</w:t>
            </w:r>
          </w:p>
        </w:tc>
        <w:tc>
          <w:tcPr>
            <w:tcW w:w="425" w:type="dxa"/>
            <w:shd w:val="clear" w:color="auto" w:fill="BFBFBF"/>
            <w:vAlign w:val="center"/>
          </w:tcPr>
          <w:p w:rsidR="002A5B78" w:rsidRPr="007C43C0" w:rsidRDefault="002A5B78" w:rsidP="00EA0D97">
            <w:pPr>
              <w:pStyle w:val="a9"/>
              <w:rPr>
                <w:sz w:val="12"/>
                <w:szCs w:val="12"/>
              </w:rPr>
            </w:pPr>
            <w:r w:rsidRPr="007C43C0">
              <w:rPr>
                <w:rFonts w:hint="eastAsia"/>
                <w:sz w:val="12"/>
                <w:szCs w:val="12"/>
              </w:rPr>
              <w:t>6.4</w:t>
            </w:r>
          </w:p>
        </w:tc>
        <w:tc>
          <w:tcPr>
            <w:tcW w:w="567" w:type="dxa"/>
            <w:shd w:val="clear" w:color="auto" w:fill="BFBFBF"/>
            <w:vAlign w:val="center"/>
          </w:tcPr>
          <w:p w:rsidR="002A5B78" w:rsidRPr="007C43C0" w:rsidRDefault="002A5B78" w:rsidP="00EA0D97">
            <w:pPr>
              <w:pStyle w:val="a9"/>
              <w:rPr>
                <w:sz w:val="12"/>
                <w:szCs w:val="12"/>
              </w:rPr>
            </w:pPr>
            <w:r w:rsidRPr="007C43C0">
              <w:rPr>
                <w:rFonts w:hint="eastAsia"/>
                <w:sz w:val="12"/>
                <w:szCs w:val="12"/>
              </w:rPr>
              <w:t>19.1</w:t>
            </w:r>
          </w:p>
        </w:tc>
      </w:tr>
      <w:tr w:rsidR="002A5B78" w:rsidRPr="00A54DB8" w:rsidTr="00EA0D97">
        <w:trPr>
          <w:trHeight w:val="240"/>
        </w:trPr>
        <w:tc>
          <w:tcPr>
            <w:tcW w:w="729" w:type="dxa"/>
            <w:shd w:val="clear" w:color="auto" w:fill="auto"/>
            <w:vAlign w:val="center"/>
            <w:hideMark/>
          </w:tcPr>
          <w:p w:rsidR="002A5B78" w:rsidRPr="00A54DB8" w:rsidRDefault="002A5B78" w:rsidP="00EA0D97">
            <w:pPr>
              <w:pStyle w:val="a9"/>
            </w:pPr>
            <w:r>
              <w:rPr>
                <w:rFonts w:hint="eastAsia"/>
              </w:rPr>
              <w:t>6</w:t>
            </w:r>
          </w:p>
        </w:tc>
        <w:tc>
          <w:tcPr>
            <w:tcW w:w="728" w:type="dxa"/>
            <w:shd w:val="clear" w:color="auto" w:fill="auto"/>
            <w:vAlign w:val="center"/>
            <w:hideMark/>
          </w:tcPr>
          <w:p w:rsidR="002A5B78" w:rsidRPr="00A54DB8" w:rsidRDefault="002A5B78" w:rsidP="00EA0D97">
            <w:pPr>
              <w:pStyle w:val="a9"/>
            </w:pPr>
            <w:r>
              <w:rPr>
                <w:rFonts w:hint="eastAsia"/>
              </w:rPr>
              <w:t>5</w:t>
            </w:r>
          </w:p>
        </w:tc>
        <w:tc>
          <w:tcPr>
            <w:tcW w:w="728" w:type="dxa"/>
            <w:shd w:val="clear" w:color="auto" w:fill="auto"/>
            <w:vAlign w:val="center"/>
            <w:hideMark/>
          </w:tcPr>
          <w:p w:rsidR="002A5B78" w:rsidRPr="00A54DB8" w:rsidRDefault="002A5B78" w:rsidP="00EA0D97">
            <w:pPr>
              <w:pStyle w:val="a9"/>
            </w:pPr>
            <w:r>
              <w:rPr>
                <w:rFonts w:hint="eastAsia"/>
              </w:rPr>
              <w:t>5</w:t>
            </w:r>
          </w:p>
        </w:tc>
        <w:tc>
          <w:tcPr>
            <w:tcW w:w="929" w:type="dxa"/>
            <w:shd w:val="clear" w:color="auto" w:fill="auto"/>
            <w:vAlign w:val="center"/>
            <w:hideMark/>
          </w:tcPr>
          <w:p w:rsidR="002A5B78" w:rsidRPr="00A54DB8" w:rsidRDefault="002A5B78" w:rsidP="00EA0D97">
            <w:pPr>
              <w:pStyle w:val="a9"/>
            </w:pPr>
            <w:r>
              <w:rPr>
                <w:rFonts w:hint="eastAsia"/>
              </w:rPr>
              <w:t>7</w:t>
            </w:r>
          </w:p>
        </w:tc>
        <w:tc>
          <w:tcPr>
            <w:tcW w:w="850" w:type="dxa"/>
            <w:shd w:val="clear" w:color="auto" w:fill="auto"/>
            <w:vAlign w:val="center"/>
            <w:hideMark/>
          </w:tcPr>
          <w:p w:rsidR="002A5B78" w:rsidRPr="00A54DB8" w:rsidRDefault="002A5B78" w:rsidP="00EA0D97">
            <w:pPr>
              <w:pStyle w:val="a9"/>
            </w:pPr>
            <w:r>
              <w:rPr>
                <w:rFonts w:hint="eastAsia"/>
              </w:rPr>
              <w:t>5</w:t>
            </w:r>
          </w:p>
        </w:tc>
        <w:tc>
          <w:tcPr>
            <w:tcW w:w="851" w:type="dxa"/>
            <w:shd w:val="clear" w:color="auto" w:fill="auto"/>
            <w:vAlign w:val="center"/>
            <w:hideMark/>
          </w:tcPr>
          <w:p w:rsidR="002A5B78" w:rsidRPr="00A54DB8" w:rsidRDefault="002A5B78" w:rsidP="00EA0D97">
            <w:pPr>
              <w:pStyle w:val="a9"/>
            </w:pPr>
            <w:r>
              <w:rPr>
                <w:rFonts w:hint="eastAsia"/>
              </w:rPr>
              <w:t>3</w:t>
            </w:r>
          </w:p>
        </w:tc>
        <w:tc>
          <w:tcPr>
            <w:tcW w:w="850" w:type="dxa"/>
            <w:shd w:val="clear" w:color="auto" w:fill="auto"/>
            <w:vAlign w:val="center"/>
          </w:tcPr>
          <w:p w:rsidR="002A5B78" w:rsidRPr="00A54DB8" w:rsidRDefault="002A5B78" w:rsidP="00EA0D97">
            <w:pPr>
              <w:pStyle w:val="a9"/>
            </w:pPr>
            <w:r>
              <w:rPr>
                <w:rFonts w:hint="eastAsia"/>
              </w:rPr>
              <w:t>1</w:t>
            </w:r>
          </w:p>
        </w:tc>
        <w:tc>
          <w:tcPr>
            <w:tcW w:w="709" w:type="dxa"/>
            <w:shd w:val="clear" w:color="auto" w:fill="auto"/>
            <w:vAlign w:val="center"/>
          </w:tcPr>
          <w:p w:rsidR="002A5B78" w:rsidRPr="00A54DB8" w:rsidRDefault="002A5B78" w:rsidP="00EA0D97">
            <w:pPr>
              <w:pStyle w:val="a9"/>
            </w:pPr>
            <w:r>
              <w:rPr>
                <w:rFonts w:hint="eastAsia"/>
              </w:rPr>
              <w:t>1</w:t>
            </w:r>
          </w:p>
        </w:tc>
        <w:tc>
          <w:tcPr>
            <w:tcW w:w="567" w:type="dxa"/>
            <w:shd w:val="clear" w:color="auto" w:fill="auto"/>
            <w:vAlign w:val="center"/>
          </w:tcPr>
          <w:p w:rsidR="002A5B78" w:rsidRPr="00A54DB8" w:rsidRDefault="002A5B78" w:rsidP="00EA0D97">
            <w:pPr>
              <w:pStyle w:val="a9"/>
            </w:pPr>
            <w:r>
              <w:rPr>
                <w:rFonts w:hint="eastAsia"/>
              </w:rPr>
              <w:t>4</w:t>
            </w:r>
          </w:p>
        </w:tc>
        <w:tc>
          <w:tcPr>
            <w:tcW w:w="567" w:type="dxa"/>
            <w:shd w:val="clear" w:color="auto" w:fill="auto"/>
            <w:vAlign w:val="center"/>
          </w:tcPr>
          <w:p w:rsidR="002A5B78" w:rsidRPr="00A54DB8" w:rsidRDefault="002A5B78" w:rsidP="00EA0D97">
            <w:pPr>
              <w:pStyle w:val="a9"/>
            </w:pPr>
            <w:r>
              <w:rPr>
                <w:rFonts w:hint="eastAsia"/>
              </w:rPr>
              <w:t>1</w:t>
            </w:r>
          </w:p>
        </w:tc>
        <w:tc>
          <w:tcPr>
            <w:tcW w:w="425" w:type="dxa"/>
            <w:shd w:val="clear" w:color="auto" w:fill="auto"/>
            <w:vAlign w:val="center"/>
          </w:tcPr>
          <w:p w:rsidR="002A5B78" w:rsidRPr="00A54DB8" w:rsidRDefault="002A5B78" w:rsidP="00EA0D97">
            <w:pPr>
              <w:pStyle w:val="a9"/>
            </w:pPr>
            <w:r>
              <w:rPr>
                <w:rFonts w:hint="eastAsia"/>
              </w:rPr>
              <w:t>1</w:t>
            </w:r>
          </w:p>
        </w:tc>
        <w:tc>
          <w:tcPr>
            <w:tcW w:w="567" w:type="dxa"/>
            <w:shd w:val="clear" w:color="auto" w:fill="auto"/>
            <w:vAlign w:val="center"/>
          </w:tcPr>
          <w:p w:rsidR="002A5B78" w:rsidRPr="00A54DB8" w:rsidRDefault="002A5B78" w:rsidP="00EA0D97">
            <w:pPr>
              <w:pStyle w:val="a9"/>
            </w:pPr>
            <w:r>
              <w:rPr>
                <w:rFonts w:hint="eastAsia"/>
              </w:rPr>
              <w:t>9</w:t>
            </w:r>
          </w:p>
        </w:tc>
      </w:tr>
      <w:tr w:rsidR="002A5B78" w:rsidRPr="00A54DB8" w:rsidTr="00EA0D97">
        <w:trPr>
          <w:trHeight w:val="267"/>
        </w:trPr>
        <w:tc>
          <w:tcPr>
            <w:tcW w:w="729" w:type="dxa"/>
            <w:shd w:val="clear" w:color="auto" w:fill="BFBFBF"/>
            <w:vAlign w:val="center"/>
            <w:hideMark/>
          </w:tcPr>
          <w:p w:rsidR="002A5B78" w:rsidRPr="00A54DB8" w:rsidRDefault="002A5B78" w:rsidP="00EA0D97">
            <w:pPr>
              <w:pStyle w:val="a9"/>
            </w:pPr>
            <w:r>
              <w:rPr>
                <w:rFonts w:hint="eastAsia"/>
              </w:rPr>
              <w:t>14.3</w:t>
            </w:r>
          </w:p>
        </w:tc>
        <w:tc>
          <w:tcPr>
            <w:tcW w:w="728" w:type="dxa"/>
            <w:shd w:val="clear" w:color="auto" w:fill="BFBFBF"/>
            <w:vAlign w:val="center"/>
            <w:hideMark/>
          </w:tcPr>
          <w:p w:rsidR="002A5B78" w:rsidRPr="00A54DB8" w:rsidRDefault="002A5B78" w:rsidP="00EA0D97">
            <w:pPr>
              <w:pStyle w:val="a9"/>
            </w:pPr>
            <w:r>
              <w:rPr>
                <w:rFonts w:hint="eastAsia"/>
              </w:rPr>
              <w:t>11.9</w:t>
            </w:r>
          </w:p>
        </w:tc>
        <w:tc>
          <w:tcPr>
            <w:tcW w:w="728" w:type="dxa"/>
            <w:shd w:val="clear" w:color="auto" w:fill="BFBFBF"/>
            <w:vAlign w:val="center"/>
            <w:hideMark/>
          </w:tcPr>
          <w:p w:rsidR="002A5B78" w:rsidRPr="00A54DB8" w:rsidRDefault="002A5B78" w:rsidP="00EA0D97">
            <w:pPr>
              <w:pStyle w:val="a9"/>
            </w:pPr>
            <w:r>
              <w:rPr>
                <w:rFonts w:hint="eastAsia"/>
              </w:rPr>
              <w:t>11.9</w:t>
            </w:r>
          </w:p>
        </w:tc>
        <w:tc>
          <w:tcPr>
            <w:tcW w:w="929" w:type="dxa"/>
            <w:shd w:val="clear" w:color="auto" w:fill="BFBFBF"/>
            <w:vAlign w:val="center"/>
            <w:hideMark/>
          </w:tcPr>
          <w:p w:rsidR="002A5B78" w:rsidRPr="00A54DB8" w:rsidRDefault="002A5B78" w:rsidP="00EA0D97">
            <w:pPr>
              <w:pStyle w:val="a9"/>
            </w:pPr>
            <w:r>
              <w:rPr>
                <w:rFonts w:hint="eastAsia"/>
              </w:rPr>
              <w:t>16.7</w:t>
            </w:r>
          </w:p>
        </w:tc>
        <w:tc>
          <w:tcPr>
            <w:tcW w:w="850" w:type="dxa"/>
            <w:shd w:val="clear" w:color="auto" w:fill="BFBFBF"/>
            <w:vAlign w:val="center"/>
            <w:hideMark/>
          </w:tcPr>
          <w:p w:rsidR="002A5B78" w:rsidRPr="00A54DB8" w:rsidRDefault="002A5B78" w:rsidP="00EA0D97">
            <w:pPr>
              <w:pStyle w:val="a9"/>
            </w:pPr>
            <w:r>
              <w:rPr>
                <w:rFonts w:hint="eastAsia"/>
              </w:rPr>
              <w:t>11.9</w:t>
            </w:r>
          </w:p>
        </w:tc>
        <w:tc>
          <w:tcPr>
            <w:tcW w:w="851" w:type="dxa"/>
            <w:shd w:val="clear" w:color="auto" w:fill="BFBFBF"/>
            <w:vAlign w:val="center"/>
            <w:hideMark/>
          </w:tcPr>
          <w:p w:rsidR="002A5B78" w:rsidRPr="00A54DB8" w:rsidRDefault="002A5B78" w:rsidP="00EA0D97">
            <w:pPr>
              <w:pStyle w:val="a9"/>
            </w:pPr>
            <w:r>
              <w:rPr>
                <w:rFonts w:hint="eastAsia"/>
              </w:rPr>
              <w:t>7.1</w:t>
            </w:r>
          </w:p>
        </w:tc>
        <w:tc>
          <w:tcPr>
            <w:tcW w:w="850" w:type="dxa"/>
            <w:shd w:val="clear" w:color="auto" w:fill="BFBFBF"/>
            <w:vAlign w:val="center"/>
          </w:tcPr>
          <w:p w:rsidR="002A5B78" w:rsidRPr="00A54DB8" w:rsidRDefault="002A5B78" w:rsidP="00EA0D97">
            <w:pPr>
              <w:pStyle w:val="a9"/>
            </w:pPr>
            <w:r>
              <w:rPr>
                <w:rFonts w:hint="eastAsia"/>
              </w:rPr>
              <w:t>2.4</w:t>
            </w:r>
          </w:p>
        </w:tc>
        <w:tc>
          <w:tcPr>
            <w:tcW w:w="709" w:type="dxa"/>
            <w:shd w:val="clear" w:color="auto" w:fill="BFBFBF"/>
            <w:vAlign w:val="center"/>
          </w:tcPr>
          <w:p w:rsidR="002A5B78" w:rsidRPr="00A54DB8" w:rsidRDefault="002A5B78" w:rsidP="00EA0D97">
            <w:pPr>
              <w:pStyle w:val="a9"/>
            </w:pPr>
            <w:r>
              <w:rPr>
                <w:rFonts w:hint="eastAsia"/>
              </w:rPr>
              <w:t>2.4</w:t>
            </w:r>
          </w:p>
        </w:tc>
        <w:tc>
          <w:tcPr>
            <w:tcW w:w="567" w:type="dxa"/>
            <w:shd w:val="clear" w:color="auto" w:fill="BFBFBF"/>
            <w:vAlign w:val="center"/>
          </w:tcPr>
          <w:p w:rsidR="002A5B78" w:rsidRPr="004B0328" w:rsidRDefault="002A5B78" w:rsidP="00EA0D97">
            <w:pPr>
              <w:pStyle w:val="a9"/>
              <w:rPr>
                <w:sz w:val="12"/>
                <w:szCs w:val="12"/>
              </w:rPr>
            </w:pPr>
            <w:r w:rsidRPr="004B0328">
              <w:rPr>
                <w:rFonts w:hint="eastAsia"/>
                <w:sz w:val="12"/>
                <w:szCs w:val="12"/>
              </w:rPr>
              <w:t>9.5</w:t>
            </w:r>
          </w:p>
        </w:tc>
        <w:tc>
          <w:tcPr>
            <w:tcW w:w="567" w:type="dxa"/>
            <w:shd w:val="clear" w:color="auto" w:fill="BFBFBF"/>
            <w:vAlign w:val="center"/>
          </w:tcPr>
          <w:p w:rsidR="002A5B78" w:rsidRPr="004B0328" w:rsidRDefault="002A5B78" w:rsidP="00EA0D97">
            <w:pPr>
              <w:pStyle w:val="a9"/>
              <w:rPr>
                <w:sz w:val="12"/>
                <w:szCs w:val="12"/>
              </w:rPr>
            </w:pPr>
            <w:r w:rsidRPr="004B0328">
              <w:rPr>
                <w:rFonts w:hint="eastAsia"/>
                <w:sz w:val="12"/>
                <w:szCs w:val="12"/>
              </w:rPr>
              <w:t>2.4</w:t>
            </w:r>
          </w:p>
        </w:tc>
        <w:tc>
          <w:tcPr>
            <w:tcW w:w="425" w:type="dxa"/>
            <w:shd w:val="clear" w:color="auto" w:fill="BFBFBF"/>
            <w:vAlign w:val="center"/>
          </w:tcPr>
          <w:p w:rsidR="002A5B78" w:rsidRPr="004B0328" w:rsidRDefault="002A5B78" w:rsidP="00EA0D97">
            <w:pPr>
              <w:pStyle w:val="a9"/>
              <w:rPr>
                <w:sz w:val="12"/>
                <w:szCs w:val="12"/>
              </w:rPr>
            </w:pPr>
            <w:r w:rsidRPr="004B0328">
              <w:rPr>
                <w:rFonts w:hint="eastAsia"/>
                <w:sz w:val="12"/>
                <w:szCs w:val="12"/>
              </w:rPr>
              <w:t>2.4</w:t>
            </w:r>
          </w:p>
        </w:tc>
        <w:tc>
          <w:tcPr>
            <w:tcW w:w="567" w:type="dxa"/>
            <w:shd w:val="clear" w:color="auto" w:fill="BFBFBF"/>
            <w:vAlign w:val="center"/>
          </w:tcPr>
          <w:p w:rsidR="002A5B78" w:rsidRPr="004B0328" w:rsidRDefault="002A5B78" w:rsidP="00EA0D97">
            <w:pPr>
              <w:pStyle w:val="a9"/>
              <w:rPr>
                <w:sz w:val="12"/>
                <w:szCs w:val="12"/>
              </w:rPr>
            </w:pPr>
            <w:r w:rsidRPr="004B0328">
              <w:rPr>
                <w:rFonts w:hint="eastAsia"/>
                <w:sz w:val="12"/>
                <w:szCs w:val="12"/>
              </w:rPr>
              <w:t>21.4</w:t>
            </w:r>
          </w:p>
        </w:tc>
      </w:tr>
      <w:tr w:rsidR="002A5B78" w:rsidRPr="00A54DB8" w:rsidTr="00EA0D97">
        <w:trPr>
          <w:trHeight w:val="240"/>
        </w:trPr>
        <w:tc>
          <w:tcPr>
            <w:tcW w:w="729" w:type="dxa"/>
            <w:shd w:val="clear" w:color="auto" w:fill="auto"/>
            <w:vAlign w:val="center"/>
            <w:hideMark/>
          </w:tcPr>
          <w:p w:rsidR="002A5B78" w:rsidRPr="00A54DB8" w:rsidRDefault="002A5B78" w:rsidP="00EA0D97">
            <w:pPr>
              <w:pStyle w:val="a9"/>
            </w:pPr>
            <w:r>
              <w:rPr>
                <w:rFonts w:hint="eastAsia"/>
              </w:rPr>
              <w:t>1</w:t>
            </w:r>
          </w:p>
        </w:tc>
        <w:tc>
          <w:tcPr>
            <w:tcW w:w="728" w:type="dxa"/>
            <w:shd w:val="clear" w:color="auto" w:fill="auto"/>
            <w:vAlign w:val="center"/>
            <w:hideMark/>
          </w:tcPr>
          <w:p w:rsidR="002A5B78" w:rsidRPr="00A54DB8" w:rsidRDefault="002A5B78" w:rsidP="00EA0D97">
            <w:pPr>
              <w:pStyle w:val="a9"/>
            </w:pPr>
            <w:r>
              <w:rPr>
                <w:rFonts w:hint="eastAsia"/>
              </w:rPr>
              <w:t>0</w:t>
            </w:r>
          </w:p>
        </w:tc>
        <w:tc>
          <w:tcPr>
            <w:tcW w:w="728" w:type="dxa"/>
            <w:shd w:val="clear" w:color="auto" w:fill="auto"/>
            <w:vAlign w:val="center"/>
            <w:hideMark/>
          </w:tcPr>
          <w:p w:rsidR="002A5B78" w:rsidRPr="00A54DB8" w:rsidRDefault="002A5B78" w:rsidP="00EA0D97">
            <w:pPr>
              <w:pStyle w:val="a9"/>
            </w:pPr>
            <w:r>
              <w:rPr>
                <w:rFonts w:hint="eastAsia"/>
              </w:rPr>
              <w:t>0</w:t>
            </w:r>
          </w:p>
        </w:tc>
        <w:tc>
          <w:tcPr>
            <w:tcW w:w="929" w:type="dxa"/>
            <w:shd w:val="clear" w:color="auto" w:fill="auto"/>
            <w:vAlign w:val="center"/>
            <w:hideMark/>
          </w:tcPr>
          <w:p w:rsidR="002A5B78" w:rsidRPr="00A54DB8" w:rsidRDefault="002A5B78" w:rsidP="00EA0D97">
            <w:pPr>
              <w:pStyle w:val="a9"/>
            </w:pPr>
            <w:r>
              <w:rPr>
                <w:rFonts w:hint="eastAsia"/>
              </w:rPr>
              <w:t>0</w:t>
            </w:r>
          </w:p>
        </w:tc>
        <w:tc>
          <w:tcPr>
            <w:tcW w:w="850" w:type="dxa"/>
            <w:shd w:val="clear" w:color="auto" w:fill="auto"/>
            <w:vAlign w:val="center"/>
            <w:hideMark/>
          </w:tcPr>
          <w:p w:rsidR="002A5B78" w:rsidRPr="00A54DB8" w:rsidRDefault="002A5B78" w:rsidP="00EA0D97">
            <w:pPr>
              <w:pStyle w:val="a9"/>
            </w:pPr>
            <w:r>
              <w:rPr>
                <w:rFonts w:hint="eastAsia"/>
              </w:rPr>
              <w:t>0</w:t>
            </w:r>
          </w:p>
        </w:tc>
        <w:tc>
          <w:tcPr>
            <w:tcW w:w="851" w:type="dxa"/>
            <w:shd w:val="clear" w:color="auto" w:fill="auto"/>
            <w:vAlign w:val="center"/>
            <w:hideMark/>
          </w:tcPr>
          <w:p w:rsidR="002A5B78" w:rsidRPr="00A54DB8" w:rsidRDefault="002A5B78" w:rsidP="00EA0D97">
            <w:pPr>
              <w:pStyle w:val="a9"/>
            </w:pPr>
            <w:r>
              <w:rPr>
                <w:rFonts w:hint="eastAsia"/>
              </w:rPr>
              <w:t>0</w:t>
            </w:r>
          </w:p>
        </w:tc>
        <w:tc>
          <w:tcPr>
            <w:tcW w:w="850" w:type="dxa"/>
            <w:shd w:val="clear" w:color="auto" w:fill="auto"/>
            <w:vAlign w:val="center"/>
          </w:tcPr>
          <w:p w:rsidR="002A5B78" w:rsidRPr="00A54DB8" w:rsidRDefault="002A5B78" w:rsidP="00EA0D97">
            <w:pPr>
              <w:pStyle w:val="a9"/>
            </w:pPr>
            <w:r>
              <w:rPr>
                <w:rFonts w:hint="eastAsia"/>
              </w:rPr>
              <w:t>0</w:t>
            </w:r>
          </w:p>
        </w:tc>
        <w:tc>
          <w:tcPr>
            <w:tcW w:w="709" w:type="dxa"/>
            <w:shd w:val="clear" w:color="auto" w:fill="auto"/>
            <w:vAlign w:val="center"/>
          </w:tcPr>
          <w:p w:rsidR="002A5B78" w:rsidRPr="00A54DB8" w:rsidRDefault="002A5B78" w:rsidP="00EA0D97">
            <w:pPr>
              <w:pStyle w:val="a9"/>
            </w:pPr>
            <w:r>
              <w:rPr>
                <w:rFonts w:hint="eastAsia"/>
              </w:rPr>
              <w:t>1</w:t>
            </w:r>
          </w:p>
        </w:tc>
        <w:tc>
          <w:tcPr>
            <w:tcW w:w="567" w:type="dxa"/>
            <w:shd w:val="clear" w:color="auto" w:fill="auto"/>
            <w:vAlign w:val="center"/>
          </w:tcPr>
          <w:p w:rsidR="002A5B78" w:rsidRPr="00A54DB8" w:rsidRDefault="00C64156" w:rsidP="00EA0D97">
            <w:pPr>
              <w:pStyle w:val="a9"/>
            </w:pPr>
            <w:r>
              <w:rPr>
                <w:rFonts w:hint="eastAsia"/>
              </w:rPr>
              <w:t>1</w:t>
            </w:r>
          </w:p>
        </w:tc>
        <w:tc>
          <w:tcPr>
            <w:tcW w:w="567" w:type="dxa"/>
            <w:shd w:val="clear" w:color="auto" w:fill="auto"/>
            <w:vAlign w:val="center"/>
          </w:tcPr>
          <w:p w:rsidR="002A5B78" w:rsidRPr="00A54DB8" w:rsidRDefault="002A5B78" w:rsidP="00EA0D97">
            <w:pPr>
              <w:pStyle w:val="a9"/>
            </w:pPr>
            <w:r>
              <w:rPr>
                <w:rFonts w:hint="eastAsia"/>
              </w:rPr>
              <w:t>1</w:t>
            </w:r>
          </w:p>
        </w:tc>
        <w:tc>
          <w:tcPr>
            <w:tcW w:w="425" w:type="dxa"/>
            <w:shd w:val="clear" w:color="auto" w:fill="auto"/>
            <w:vAlign w:val="center"/>
          </w:tcPr>
          <w:p w:rsidR="002A5B78" w:rsidRPr="00A54DB8" w:rsidRDefault="00C64156" w:rsidP="00EA0D97">
            <w:pPr>
              <w:pStyle w:val="a9"/>
            </w:pPr>
            <w:r>
              <w:rPr>
                <w:rFonts w:hint="eastAsia"/>
              </w:rPr>
              <w:t>0</w:t>
            </w:r>
          </w:p>
        </w:tc>
        <w:tc>
          <w:tcPr>
            <w:tcW w:w="567" w:type="dxa"/>
            <w:shd w:val="clear" w:color="auto" w:fill="auto"/>
            <w:vAlign w:val="center"/>
          </w:tcPr>
          <w:p w:rsidR="002A5B78" w:rsidRPr="00A54DB8" w:rsidRDefault="00C64156" w:rsidP="00EA0D97">
            <w:pPr>
              <w:pStyle w:val="a9"/>
            </w:pPr>
            <w:r>
              <w:rPr>
                <w:rFonts w:hint="eastAsia"/>
              </w:rPr>
              <w:t>2</w:t>
            </w:r>
          </w:p>
        </w:tc>
      </w:tr>
      <w:tr w:rsidR="002A5B78" w:rsidRPr="004B0328" w:rsidTr="00EA0D97">
        <w:trPr>
          <w:trHeight w:val="261"/>
        </w:trPr>
        <w:tc>
          <w:tcPr>
            <w:tcW w:w="729" w:type="dxa"/>
            <w:shd w:val="clear" w:color="auto" w:fill="BFBFBF"/>
            <w:vAlign w:val="center"/>
            <w:hideMark/>
          </w:tcPr>
          <w:p w:rsidR="002A5B78" w:rsidRPr="00A54DB8" w:rsidRDefault="002A5B78" w:rsidP="00EA0D97">
            <w:pPr>
              <w:pStyle w:val="a9"/>
            </w:pPr>
            <w:r>
              <w:rPr>
                <w:rFonts w:hint="eastAsia"/>
              </w:rPr>
              <w:t>11.1</w:t>
            </w:r>
          </w:p>
        </w:tc>
        <w:tc>
          <w:tcPr>
            <w:tcW w:w="728" w:type="dxa"/>
            <w:shd w:val="clear" w:color="auto" w:fill="BFBFBF"/>
            <w:vAlign w:val="center"/>
            <w:hideMark/>
          </w:tcPr>
          <w:p w:rsidR="002A5B78" w:rsidRPr="00A54DB8" w:rsidRDefault="002A5B78" w:rsidP="00EA0D97">
            <w:pPr>
              <w:pStyle w:val="a9"/>
            </w:pPr>
            <w:r>
              <w:rPr>
                <w:rFonts w:hint="eastAsia"/>
              </w:rPr>
              <w:t>0</w:t>
            </w:r>
          </w:p>
        </w:tc>
        <w:tc>
          <w:tcPr>
            <w:tcW w:w="728" w:type="dxa"/>
            <w:shd w:val="clear" w:color="auto" w:fill="BFBFBF"/>
            <w:vAlign w:val="center"/>
            <w:hideMark/>
          </w:tcPr>
          <w:p w:rsidR="002A5B78" w:rsidRPr="00A54DB8" w:rsidRDefault="002A5B78" w:rsidP="00EA0D97">
            <w:pPr>
              <w:pStyle w:val="a9"/>
            </w:pPr>
            <w:r>
              <w:rPr>
                <w:rFonts w:hint="eastAsia"/>
              </w:rPr>
              <w:t>0</w:t>
            </w:r>
          </w:p>
        </w:tc>
        <w:tc>
          <w:tcPr>
            <w:tcW w:w="929" w:type="dxa"/>
            <w:shd w:val="clear" w:color="auto" w:fill="BFBFBF"/>
            <w:vAlign w:val="center"/>
            <w:hideMark/>
          </w:tcPr>
          <w:p w:rsidR="002A5B78" w:rsidRPr="00A54DB8" w:rsidRDefault="002A5B78" w:rsidP="00EA0D97">
            <w:pPr>
              <w:pStyle w:val="a9"/>
            </w:pPr>
            <w:r>
              <w:rPr>
                <w:rFonts w:hint="eastAsia"/>
              </w:rPr>
              <w:t>0</w:t>
            </w:r>
          </w:p>
        </w:tc>
        <w:tc>
          <w:tcPr>
            <w:tcW w:w="850" w:type="dxa"/>
            <w:shd w:val="clear" w:color="auto" w:fill="BFBFBF"/>
            <w:vAlign w:val="center"/>
            <w:hideMark/>
          </w:tcPr>
          <w:p w:rsidR="002A5B78" w:rsidRPr="00A54DB8" w:rsidRDefault="002A5B78" w:rsidP="00EA0D97">
            <w:pPr>
              <w:pStyle w:val="a9"/>
            </w:pPr>
            <w:r>
              <w:rPr>
                <w:rFonts w:hint="eastAsia"/>
              </w:rPr>
              <w:t>0</w:t>
            </w:r>
          </w:p>
        </w:tc>
        <w:tc>
          <w:tcPr>
            <w:tcW w:w="851" w:type="dxa"/>
            <w:shd w:val="clear" w:color="auto" w:fill="BFBFBF"/>
            <w:vAlign w:val="center"/>
            <w:hideMark/>
          </w:tcPr>
          <w:p w:rsidR="002A5B78" w:rsidRPr="00A54DB8" w:rsidRDefault="002A5B78" w:rsidP="00EA0D97">
            <w:pPr>
              <w:pStyle w:val="a9"/>
            </w:pPr>
            <w:r>
              <w:rPr>
                <w:rFonts w:hint="eastAsia"/>
              </w:rPr>
              <w:t>0</w:t>
            </w:r>
          </w:p>
        </w:tc>
        <w:tc>
          <w:tcPr>
            <w:tcW w:w="850" w:type="dxa"/>
            <w:shd w:val="clear" w:color="auto" w:fill="BFBFBF"/>
            <w:vAlign w:val="center"/>
          </w:tcPr>
          <w:p w:rsidR="002A5B78" w:rsidRPr="00A54DB8" w:rsidRDefault="002A5B78" w:rsidP="00EA0D97">
            <w:pPr>
              <w:pStyle w:val="a9"/>
            </w:pPr>
            <w:r>
              <w:rPr>
                <w:rFonts w:hint="eastAsia"/>
              </w:rPr>
              <w:t>0</w:t>
            </w:r>
          </w:p>
        </w:tc>
        <w:tc>
          <w:tcPr>
            <w:tcW w:w="709" w:type="dxa"/>
            <w:shd w:val="clear" w:color="auto" w:fill="BFBFBF"/>
            <w:vAlign w:val="center"/>
          </w:tcPr>
          <w:p w:rsidR="002A5B78" w:rsidRPr="00D51B25" w:rsidRDefault="002A5B78" w:rsidP="00EA0D97">
            <w:pPr>
              <w:pStyle w:val="a9"/>
              <w:rPr>
                <w:sz w:val="12"/>
                <w:szCs w:val="12"/>
              </w:rPr>
            </w:pPr>
            <w:r w:rsidRPr="00D51B25">
              <w:rPr>
                <w:rFonts w:hint="eastAsia"/>
                <w:sz w:val="12"/>
                <w:szCs w:val="12"/>
              </w:rPr>
              <w:t>11.1</w:t>
            </w:r>
          </w:p>
        </w:tc>
        <w:tc>
          <w:tcPr>
            <w:tcW w:w="567" w:type="dxa"/>
            <w:shd w:val="clear" w:color="auto" w:fill="BFBFBF"/>
            <w:vAlign w:val="center"/>
          </w:tcPr>
          <w:p w:rsidR="002A5B78" w:rsidRPr="004B0328" w:rsidRDefault="00C64156" w:rsidP="00EA0D97">
            <w:pPr>
              <w:pStyle w:val="a9"/>
              <w:rPr>
                <w:sz w:val="12"/>
                <w:szCs w:val="12"/>
              </w:rPr>
            </w:pPr>
            <w:r>
              <w:rPr>
                <w:rFonts w:hint="eastAsia"/>
                <w:sz w:val="12"/>
                <w:szCs w:val="12"/>
              </w:rPr>
              <w:t>11.1</w:t>
            </w:r>
          </w:p>
        </w:tc>
        <w:tc>
          <w:tcPr>
            <w:tcW w:w="567" w:type="dxa"/>
            <w:shd w:val="clear" w:color="auto" w:fill="BFBFBF"/>
            <w:vAlign w:val="center"/>
          </w:tcPr>
          <w:p w:rsidR="002A5B78" w:rsidRPr="004B0328" w:rsidRDefault="00C64156" w:rsidP="00EA0D97">
            <w:pPr>
              <w:pStyle w:val="a9"/>
              <w:rPr>
                <w:sz w:val="12"/>
                <w:szCs w:val="12"/>
              </w:rPr>
            </w:pPr>
            <w:r>
              <w:rPr>
                <w:rFonts w:hint="eastAsia"/>
                <w:sz w:val="12"/>
                <w:szCs w:val="12"/>
              </w:rPr>
              <w:t>11.1</w:t>
            </w:r>
          </w:p>
        </w:tc>
        <w:tc>
          <w:tcPr>
            <w:tcW w:w="425" w:type="dxa"/>
            <w:shd w:val="clear" w:color="auto" w:fill="BFBFBF"/>
            <w:vAlign w:val="center"/>
          </w:tcPr>
          <w:p w:rsidR="002A5B78" w:rsidRPr="004B0328" w:rsidRDefault="00C64156" w:rsidP="00EA0D97">
            <w:pPr>
              <w:pStyle w:val="a9"/>
              <w:rPr>
                <w:sz w:val="12"/>
                <w:szCs w:val="12"/>
              </w:rPr>
            </w:pPr>
            <w:r>
              <w:rPr>
                <w:rFonts w:hint="eastAsia"/>
                <w:sz w:val="12"/>
                <w:szCs w:val="12"/>
              </w:rPr>
              <w:t>0</w:t>
            </w:r>
          </w:p>
        </w:tc>
        <w:tc>
          <w:tcPr>
            <w:tcW w:w="567" w:type="dxa"/>
            <w:shd w:val="clear" w:color="auto" w:fill="BFBFBF"/>
            <w:vAlign w:val="center"/>
          </w:tcPr>
          <w:p w:rsidR="002A5B78" w:rsidRPr="004B0328" w:rsidRDefault="00C64156" w:rsidP="00EA0D97">
            <w:pPr>
              <w:pStyle w:val="a9"/>
              <w:rPr>
                <w:sz w:val="12"/>
                <w:szCs w:val="12"/>
              </w:rPr>
            </w:pPr>
            <w:r>
              <w:rPr>
                <w:rFonts w:hint="eastAsia"/>
                <w:sz w:val="12"/>
                <w:szCs w:val="12"/>
              </w:rPr>
              <w:t>22.2</w:t>
            </w:r>
          </w:p>
        </w:tc>
      </w:tr>
    </w:tbl>
    <w:p w:rsidR="00E945C4" w:rsidRPr="003E0976" w:rsidRDefault="00B54EB3" w:rsidP="00E945C4">
      <w:pPr>
        <w:jc w:val="left"/>
        <w:rPr>
          <w:rFonts w:ascii="HG丸ｺﾞｼｯｸM-PRO"/>
          <w:sz w:val="20"/>
          <w:szCs w:val="20"/>
        </w:rPr>
      </w:pPr>
      <w:r>
        <w:rPr>
          <w:rFonts w:ascii="HG丸ｺﾞｼｯｸM-PRO" w:hint="eastAsia"/>
          <w:sz w:val="20"/>
          <w:szCs w:val="20"/>
        </w:rPr>
        <w:t>※表については、複数回答</w:t>
      </w:r>
      <w:r w:rsidR="00E945C4">
        <w:rPr>
          <w:rFonts w:ascii="HG丸ｺﾞｼｯｸM-PRO" w:hint="eastAsia"/>
          <w:sz w:val="20"/>
          <w:szCs w:val="20"/>
        </w:rPr>
        <w:t>や未回答の人がいるため合計は一致しない場合があります。</w:t>
      </w:r>
    </w:p>
    <w:p w:rsidR="002A5B78" w:rsidRPr="00E945C4" w:rsidRDefault="00842D28" w:rsidP="002A5B78">
      <w:pPr>
        <w:jc w:val="left"/>
        <w:rPr>
          <w:rFonts w:ascii="HG丸ｺﾞｼｯｸM-PRO"/>
          <w:sz w:val="20"/>
          <w:szCs w:val="20"/>
        </w:rPr>
      </w:pPr>
      <w:r>
        <w:rPr>
          <w:rFonts w:ascii="HG丸ｺﾞｼｯｸM-PRO" w:hint="eastAsia"/>
          <w:sz w:val="20"/>
          <w:szCs w:val="20"/>
        </w:rPr>
        <w:t>■</w:t>
      </w:r>
      <w:r>
        <w:rPr>
          <w:rFonts w:hint="eastAsia"/>
        </w:rPr>
        <w:t>新型コロナウイルスは日常生活に大きな影響を及ぼしておりますが、できるだけ通常の生活を送れるように支援を続けていきます。</w:t>
      </w:r>
    </w:p>
    <w:p w:rsidR="002A5B78" w:rsidRDefault="002A5B78" w:rsidP="006D4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2A5B78" w:rsidRPr="0035753A" w:rsidTr="002A5B78">
        <w:tc>
          <w:tcPr>
            <w:tcW w:w="8504" w:type="dxa"/>
            <w:tcBorders>
              <w:top w:val="thickThinSmallGap" w:sz="24" w:space="0" w:color="auto"/>
              <w:left w:val="nil"/>
              <w:bottom w:val="thinThickSmallGap" w:sz="24" w:space="0" w:color="auto"/>
              <w:right w:val="nil"/>
            </w:tcBorders>
          </w:tcPr>
          <w:p w:rsidR="002A5B78" w:rsidRPr="002A5B78" w:rsidRDefault="002A5B78" w:rsidP="00EA0D97">
            <w:pPr>
              <w:pStyle w:val="2"/>
              <w:ind w:left="218" w:hangingChars="99" w:hanging="218"/>
              <w:rPr>
                <w:rFonts w:ascii="HG丸ｺﾞｼｯｸM-PRO" w:eastAsia="HG丸ｺﾞｼｯｸM-PRO" w:hAnsi="HG丸ｺﾞｼｯｸM-PRO"/>
                <w:b/>
                <w:sz w:val="40"/>
                <w:szCs w:val="40"/>
              </w:rPr>
            </w:pPr>
            <w:r w:rsidRPr="002A6EA6">
              <w:rPr>
                <w:rFonts w:hint="eastAsia"/>
              </w:rPr>
              <w:lastRenderedPageBreak/>
              <w:br w:type="page"/>
            </w:r>
            <w:bookmarkStart w:id="32" w:name="_Toc503287849"/>
            <w:bookmarkStart w:id="33" w:name="_Toc503294178"/>
            <w:bookmarkStart w:id="34" w:name="第３章計画の基本理念と基本目標"/>
            <w:r w:rsidRPr="002A5B78">
              <w:rPr>
                <w:rFonts w:ascii="HG丸ｺﾞｼｯｸM-PRO" w:eastAsia="HG丸ｺﾞｼｯｸM-PRO" w:hAnsi="HG丸ｺﾞｼｯｸM-PRO" w:hint="eastAsia"/>
                <w:b/>
                <w:sz w:val="40"/>
                <w:szCs w:val="40"/>
              </w:rPr>
              <w:t>第３章　計画の基本理念と基本目標</w:t>
            </w:r>
            <w:bookmarkEnd w:id="32"/>
            <w:bookmarkEnd w:id="33"/>
            <w:bookmarkEnd w:id="34"/>
          </w:p>
        </w:tc>
      </w:tr>
    </w:tbl>
    <w:p w:rsidR="002A5B78" w:rsidRPr="002A5B78" w:rsidRDefault="002A5B78" w:rsidP="002A5B78">
      <w:pPr>
        <w:pStyle w:val="22"/>
        <w:ind w:firstLineChars="0" w:firstLine="0"/>
        <w:rPr>
          <w:b/>
          <w:sz w:val="28"/>
          <w:szCs w:val="28"/>
        </w:rPr>
      </w:pPr>
      <w:bookmarkStart w:id="35" w:name="第１節計画の基本理念"/>
      <w:r w:rsidRPr="002A5B78">
        <w:rPr>
          <w:rFonts w:hint="eastAsia"/>
          <w:b/>
          <w:sz w:val="28"/>
          <w:szCs w:val="28"/>
        </w:rPr>
        <w:t>第１節　計画の基本理念</w:t>
      </w:r>
      <w:bookmarkEnd w:id="35"/>
    </w:p>
    <w:p w:rsidR="002A5B78" w:rsidRPr="00644B13" w:rsidRDefault="002A5B78" w:rsidP="002A5B78">
      <w:pPr>
        <w:pStyle w:val="22"/>
      </w:pPr>
      <w:r w:rsidRPr="00644B13">
        <w:rPr>
          <w:rFonts w:hint="eastAsia"/>
        </w:rPr>
        <w:t>本村では、第</w:t>
      </w:r>
      <w:r>
        <w:rPr>
          <w:rFonts w:hint="eastAsia"/>
        </w:rPr>
        <w:t>６次長生村総合計画</w:t>
      </w:r>
      <w:r w:rsidRPr="00644B13">
        <w:rPr>
          <w:rFonts w:hint="eastAsia"/>
        </w:rPr>
        <w:t>で「</w:t>
      </w:r>
      <w:r>
        <w:rPr>
          <w:rFonts w:hint="eastAsia"/>
        </w:rPr>
        <w:t>夢がある、生きがいを感じる、住んで良かった長生村</w:t>
      </w:r>
      <w:r w:rsidRPr="00644B13">
        <w:rPr>
          <w:rFonts w:hint="eastAsia"/>
        </w:rPr>
        <w:t>」を将来像にまちづくりを進めていますが、福祉分野においては「</w:t>
      </w:r>
      <w:r>
        <w:rPr>
          <w:rFonts w:hint="eastAsia"/>
        </w:rPr>
        <w:t>誰もが健やかに、生きがいをもって暮らせる村</w:t>
      </w:r>
      <w:r w:rsidRPr="00644B13">
        <w:rPr>
          <w:rFonts w:hint="eastAsia"/>
        </w:rPr>
        <w:t>」を目標に掲げています。</w:t>
      </w:r>
    </w:p>
    <w:p w:rsidR="002A5B78" w:rsidRDefault="002A5B78" w:rsidP="002A5B78">
      <w:pPr>
        <w:pStyle w:val="22"/>
      </w:pPr>
      <w:r>
        <w:rPr>
          <w:rFonts w:hint="eastAsia"/>
        </w:rPr>
        <w:t>また</w:t>
      </w:r>
      <w:r w:rsidRPr="000D4B1E">
        <w:rPr>
          <w:rFonts w:hint="eastAsia"/>
        </w:rPr>
        <w:t>千葉県では、「障害のある人もない人も共に暮らしやすい千葉県づくり条例」を平成19年７月に施行しており</w:t>
      </w:r>
      <w:r w:rsidRPr="009B0FC3">
        <w:rPr>
          <w:rFonts w:hint="eastAsia"/>
        </w:rPr>
        <w:t>、本計画でも、第</w:t>
      </w:r>
      <w:r>
        <w:rPr>
          <w:rFonts w:hint="eastAsia"/>
        </w:rPr>
        <w:t>６</w:t>
      </w:r>
      <w:r w:rsidRPr="009B0FC3">
        <w:rPr>
          <w:rFonts w:hint="eastAsia"/>
        </w:rPr>
        <w:t>次長生村総合計画や</w:t>
      </w:r>
      <w:r>
        <w:rPr>
          <w:rFonts w:hint="eastAsia"/>
        </w:rPr>
        <w:t>県条例の趣旨</w:t>
      </w:r>
      <w:r w:rsidRPr="00644B13">
        <w:rPr>
          <w:rFonts w:hint="eastAsia"/>
        </w:rPr>
        <w:t>を受け継ぐとともに、ノーマライゼーションを基盤として、</w:t>
      </w:r>
      <w:r>
        <w:rPr>
          <w:rFonts w:hint="eastAsia"/>
        </w:rPr>
        <w:t>障がい</w:t>
      </w:r>
      <w:r w:rsidRPr="00644B13">
        <w:rPr>
          <w:rFonts w:hint="eastAsia"/>
        </w:rPr>
        <w:t>の</w:t>
      </w:r>
      <w:r w:rsidR="00E03485">
        <w:rPr>
          <w:rFonts w:hint="eastAsia"/>
        </w:rPr>
        <w:t>有無にかかわらず、すべての村民が共に生きる地域社会の実現を目指し</w:t>
      </w:r>
      <w:r w:rsidRPr="00644B13">
        <w:rPr>
          <w:rFonts w:hint="eastAsia"/>
        </w:rPr>
        <w:t>ます。</w:t>
      </w:r>
    </w:p>
    <w:p w:rsidR="002A5B78" w:rsidRPr="00644B13" w:rsidRDefault="002A5B78" w:rsidP="002A5B78"/>
    <w:p w:rsidR="002A5B78" w:rsidRPr="00644B13" w:rsidRDefault="002A5B78" w:rsidP="002A5B78">
      <w:pPr>
        <w:jc w:val="center"/>
        <w:rPr>
          <w:rFonts w:ascii="HG丸ｺﾞｼｯｸM-PRO" w:hAnsi="ＭＳ 明朝"/>
          <w:sz w:val="24"/>
          <w:szCs w:val="24"/>
        </w:rPr>
      </w:pPr>
      <w:r>
        <w:rPr>
          <w:rFonts w:ascii="HG丸ｺﾞｼｯｸM-PRO" w:hAnsi="ＭＳ 明朝"/>
          <w:noProof/>
          <w:sz w:val="24"/>
          <w:szCs w:val="24"/>
        </w:rPr>
        <mc:AlternateContent>
          <mc:Choice Requires="wps">
            <w:drawing>
              <wp:inline distT="0" distB="0" distL="0" distR="0" wp14:anchorId="1B1BA538" wp14:editId="0E9E126A">
                <wp:extent cx="4686300" cy="1371600"/>
                <wp:effectExtent l="6985" t="11430" r="12065" b="7620"/>
                <wp:docPr id="3393" name="AutoShape 3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1371600"/>
                        </a:xfrm>
                        <a:prstGeom prst="roundRect">
                          <a:avLst>
                            <a:gd name="adj" fmla="val 16667"/>
                          </a:avLst>
                        </a:prstGeom>
                        <a:solidFill>
                          <a:srgbClr val="FFFFFF"/>
                        </a:solidFill>
                        <a:ln w="9525">
                          <a:solidFill>
                            <a:srgbClr val="000000"/>
                          </a:solidFill>
                          <a:round/>
                          <a:headEnd/>
                          <a:tailEnd/>
                        </a:ln>
                      </wps:spPr>
                      <wps:txbx>
                        <w:txbxContent>
                          <w:p w:rsidR="00E03485" w:rsidRPr="006215D7" w:rsidRDefault="00E03485" w:rsidP="002A5B78">
                            <w:pPr>
                              <w:jc w:val="center"/>
                              <w:rPr>
                                <w:sz w:val="24"/>
                                <w:szCs w:val="24"/>
                              </w:rPr>
                            </w:pPr>
                            <w:r>
                              <w:rPr>
                                <w:rFonts w:hint="eastAsia"/>
                                <w:sz w:val="24"/>
                                <w:szCs w:val="24"/>
                              </w:rPr>
                              <w:t>＜</w:t>
                            </w:r>
                            <w:r w:rsidRPr="006215D7">
                              <w:rPr>
                                <w:rFonts w:hint="eastAsia"/>
                                <w:sz w:val="24"/>
                                <w:szCs w:val="24"/>
                              </w:rPr>
                              <w:t>基本理念</w:t>
                            </w:r>
                            <w:r>
                              <w:rPr>
                                <w:rFonts w:hint="eastAsia"/>
                                <w:sz w:val="24"/>
                                <w:szCs w:val="24"/>
                              </w:rPr>
                              <w:t>＞</w:t>
                            </w:r>
                          </w:p>
                          <w:p w:rsidR="00E03485" w:rsidRPr="00BF2D15" w:rsidRDefault="00E03485" w:rsidP="002A5B78">
                            <w:pPr>
                              <w:snapToGrid w:val="0"/>
                              <w:spacing w:beforeLines="100" w:before="360" w:line="360" w:lineRule="auto"/>
                              <w:jc w:val="center"/>
                              <w:rPr>
                                <w:b/>
                                <w:sz w:val="32"/>
                                <w:szCs w:val="32"/>
                              </w:rPr>
                            </w:pPr>
                            <w:r>
                              <w:rPr>
                                <w:rFonts w:hint="eastAsia"/>
                                <w:b/>
                                <w:sz w:val="32"/>
                                <w:szCs w:val="32"/>
                              </w:rPr>
                              <w:t>障がい</w:t>
                            </w:r>
                            <w:r w:rsidRPr="00BF2D15">
                              <w:rPr>
                                <w:rFonts w:hint="eastAsia"/>
                                <w:b/>
                                <w:sz w:val="32"/>
                                <w:szCs w:val="32"/>
                              </w:rPr>
                              <w:t>のある人もない人も</w:t>
                            </w:r>
                            <w:r>
                              <w:rPr>
                                <w:b/>
                                <w:sz w:val="32"/>
                                <w:szCs w:val="32"/>
                              </w:rPr>
                              <w:br/>
                            </w:r>
                            <w:r w:rsidRPr="00BF2D15">
                              <w:rPr>
                                <w:rFonts w:hint="eastAsia"/>
                                <w:b/>
                                <w:sz w:val="32"/>
                                <w:szCs w:val="32"/>
                              </w:rPr>
                              <w:t>共に暮らしやすいむらづくり</w:t>
                            </w:r>
                          </w:p>
                        </w:txbxContent>
                      </wps:txbx>
                      <wps:bodyPr rot="0" vert="horz" wrap="square" lIns="74295" tIns="8890" rIns="74295" bIns="8890" anchor="t" anchorCtr="0" upright="1">
                        <a:noAutofit/>
                      </wps:bodyPr>
                    </wps:wsp>
                  </a:graphicData>
                </a:graphic>
              </wp:inline>
            </w:drawing>
          </mc:Choice>
          <mc:Fallback>
            <w:pict>
              <v:roundrect w14:anchorId="1B1BA538" id="AutoShape 3493" o:spid="_x0000_s1197" style="width:369pt;height:10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">
                <v:textbox inset="5.85pt,.7pt,5.85pt,.7pt">
                  <w:txbxContent>
                    <w:p w:rsidR="00E03485" w:rsidRPr="006215D7" w:rsidRDefault="00E03485" w:rsidP="002A5B78">
                      <w:pPr>
                        <w:jc w:val="center"/>
                        <w:rPr>
                          <w:sz w:val="24"/>
                          <w:szCs w:val="24"/>
                        </w:rPr>
                      </w:pPr>
                      <w:r>
                        <w:rPr>
                          <w:rFonts w:hint="eastAsia"/>
                          <w:sz w:val="24"/>
                          <w:szCs w:val="24"/>
                        </w:rPr>
                        <w:t>＜</w:t>
                      </w:r>
                      <w:r w:rsidRPr="006215D7">
                        <w:rPr>
                          <w:rFonts w:hint="eastAsia"/>
                          <w:sz w:val="24"/>
                          <w:szCs w:val="24"/>
                        </w:rPr>
                        <w:t>基本理念</w:t>
                      </w:r>
                      <w:r>
                        <w:rPr>
                          <w:rFonts w:hint="eastAsia"/>
                          <w:sz w:val="24"/>
                          <w:szCs w:val="24"/>
                        </w:rPr>
                        <w:t>＞</w:t>
                      </w:r>
                    </w:p>
                    <w:p w:rsidR="00E03485" w:rsidRPr="00BF2D15" w:rsidRDefault="00E03485" w:rsidP="002A5B78">
                      <w:pPr>
                        <w:snapToGrid w:val="0"/>
                        <w:spacing w:beforeLines="100" w:before="360" w:line="360" w:lineRule="auto"/>
                        <w:jc w:val="center"/>
                        <w:rPr>
                          <w:b/>
                          <w:sz w:val="32"/>
                          <w:szCs w:val="32"/>
                        </w:rPr>
                      </w:pPr>
                      <w:r>
                        <w:rPr>
                          <w:rFonts w:hint="eastAsia"/>
                          <w:b/>
                          <w:sz w:val="32"/>
                          <w:szCs w:val="32"/>
                        </w:rPr>
                        <w:t>障がい</w:t>
                      </w:r>
                      <w:r w:rsidRPr="00BF2D15">
                        <w:rPr>
                          <w:rFonts w:hint="eastAsia"/>
                          <w:b/>
                          <w:sz w:val="32"/>
                          <w:szCs w:val="32"/>
                        </w:rPr>
                        <w:t>のある人もない人も</w:t>
                      </w:r>
                      <w:r>
                        <w:rPr>
                          <w:b/>
                          <w:sz w:val="32"/>
                          <w:szCs w:val="32"/>
                        </w:rPr>
                        <w:br/>
                      </w:r>
                      <w:r w:rsidRPr="00BF2D15">
                        <w:rPr>
                          <w:rFonts w:hint="eastAsia"/>
                          <w:b/>
                          <w:sz w:val="32"/>
                          <w:szCs w:val="32"/>
                        </w:rPr>
                        <w:t>共に暮らしやすいむらづくり</w:t>
                      </w:r>
                    </w:p>
                  </w:txbxContent>
                </v:textbox>
                <w10:anchorlock/>
              </v:roundrect>
            </w:pict>
          </mc:Fallback>
        </mc:AlternateContent>
      </w:r>
    </w:p>
    <w:p w:rsidR="002A5B78" w:rsidRDefault="002A5B78" w:rsidP="002A5B78"/>
    <w:p w:rsidR="002A5B78" w:rsidRDefault="002A5B78" w:rsidP="002A5B78"/>
    <w:p w:rsidR="002A5B78" w:rsidRPr="002A5B78" w:rsidRDefault="002A5B78" w:rsidP="002A5B78">
      <w:pPr>
        <w:pStyle w:val="22"/>
        <w:ind w:firstLineChars="0" w:firstLine="0"/>
        <w:rPr>
          <w:b/>
          <w:sz w:val="28"/>
          <w:szCs w:val="28"/>
        </w:rPr>
      </w:pPr>
      <w:bookmarkStart w:id="36" w:name="_Toc503287851"/>
      <w:bookmarkStart w:id="37" w:name="_Toc503294180"/>
      <w:bookmarkStart w:id="38" w:name="第２節計画の基本目標"/>
      <w:r w:rsidRPr="002A5B78">
        <w:rPr>
          <w:rFonts w:hint="eastAsia"/>
          <w:b/>
          <w:sz w:val="28"/>
          <w:szCs w:val="28"/>
        </w:rPr>
        <w:t>第２節　計画の基本目標</w:t>
      </w:r>
      <w:bookmarkEnd w:id="36"/>
      <w:bookmarkEnd w:id="37"/>
      <w:bookmarkEnd w:id="38"/>
    </w:p>
    <w:p w:rsidR="002A5B78" w:rsidRPr="005A46C0" w:rsidRDefault="002A5B78" w:rsidP="002A5B78">
      <w:pPr>
        <w:pStyle w:val="22"/>
      </w:pPr>
      <w:r w:rsidRPr="00644B13">
        <w:rPr>
          <w:rFonts w:hint="eastAsia"/>
        </w:rPr>
        <w:t>基本理念の実現のため、次の５つの基本目標を定め、村民、団体、行政が一体となって、本計画に定める施策の推進を図ります</w:t>
      </w:r>
      <w:r>
        <w:rPr>
          <w:rFonts w:hint="eastAsia"/>
        </w:rPr>
        <w:t>。</w:t>
      </w:r>
    </w:p>
    <w:p w:rsidR="002A5B78" w:rsidRDefault="002A5B78" w:rsidP="002A5B78">
      <w:pPr>
        <w:spacing w:line="60" w:lineRule="auto"/>
        <w:rPr>
          <w:rFonts w:ascii="HG丸ｺﾞｼｯｸM-PRO" w:hAnsi="ＭＳ 明朝"/>
          <w:sz w:val="21"/>
          <w:szCs w:val="21"/>
          <w:shd w:val="pct15" w:color="auto" w:fill="FFFFFF"/>
        </w:rPr>
      </w:pPr>
    </w:p>
    <w:p w:rsidR="002A5B78" w:rsidRPr="002A5B78" w:rsidRDefault="002A5B78" w:rsidP="002A5B78">
      <w:pPr>
        <w:spacing w:line="60" w:lineRule="auto"/>
        <w:rPr>
          <w:rFonts w:ascii="HG丸ｺﾞｼｯｸM-PRO" w:hAnsi="ＭＳ 明朝"/>
          <w:b/>
          <w:sz w:val="24"/>
          <w:szCs w:val="24"/>
        </w:rPr>
      </w:pPr>
      <w:r w:rsidRPr="002A5B78">
        <w:rPr>
          <w:rFonts w:ascii="HG丸ｺﾞｼｯｸM-PRO" w:hAnsi="ＭＳ 明朝" w:hint="eastAsia"/>
          <w:b/>
          <w:sz w:val="24"/>
          <w:szCs w:val="24"/>
        </w:rPr>
        <w:t>１　障がい福祉サービスの充実</w:t>
      </w:r>
    </w:p>
    <w:p w:rsidR="002A5B78" w:rsidRDefault="002A5B78" w:rsidP="002A5B78">
      <w:pPr>
        <w:spacing w:line="60" w:lineRule="auto"/>
        <w:rPr>
          <w:rFonts w:ascii="HG丸ｺﾞｼｯｸM-PRO" w:hAnsi="ＭＳ 明朝"/>
          <w:sz w:val="21"/>
          <w:szCs w:val="21"/>
          <w:shd w:val="pct15" w:color="auto" w:fill="FFFFFF"/>
        </w:rPr>
      </w:pPr>
      <w:r>
        <w:rPr>
          <w:noProof/>
        </w:rPr>
        <mc:AlternateContent>
          <mc:Choice Requires="wps">
            <w:drawing>
              <wp:inline distT="0" distB="0" distL="0" distR="0" wp14:anchorId="61352168" wp14:editId="4E4F75C3">
                <wp:extent cx="5372100" cy="935990"/>
                <wp:effectExtent l="7620" t="12065" r="11430" b="13970"/>
                <wp:docPr id="3392" name="AutoShape 3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35990"/>
                        </a:xfrm>
                        <a:prstGeom prst="roundRect">
                          <a:avLst>
                            <a:gd name="adj" fmla="val 16667"/>
                          </a:avLst>
                        </a:prstGeom>
                        <a:solidFill>
                          <a:srgbClr val="FFFFFF"/>
                        </a:solidFill>
                        <a:ln w="9525">
                          <a:solidFill>
                            <a:srgbClr val="000000"/>
                          </a:solidFill>
                          <a:round/>
                          <a:headEnd/>
                          <a:tailEnd/>
                        </a:ln>
                      </wps:spPr>
                      <wps:txbx>
                        <w:txbxContent>
                          <w:p w:rsidR="00E03485" w:rsidRPr="00EF149B" w:rsidRDefault="00E03485" w:rsidP="002A5B78">
                            <w:pPr>
                              <w:pStyle w:val="22"/>
                            </w:pPr>
                            <w:r w:rsidRPr="004942D1">
                              <w:rPr>
                                <w:rFonts w:hint="eastAsia"/>
                              </w:rPr>
                              <w:t>訪問系、日中活動系、居住系、地域生活支援事業の各サービスについて、</w:t>
                            </w:r>
                            <w:r>
                              <w:rPr>
                                <w:rFonts w:hint="eastAsia"/>
                              </w:rPr>
                              <w:t>障がい</w:t>
                            </w:r>
                            <w:r w:rsidRPr="004942D1">
                              <w:rPr>
                                <w:rFonts w:hint="eastAsia"/>
                              </w:rPr>
                              <w:t>のある人それぞれ</w:t>
                            </w:r>
                            <w:r w:rsidRPr="00EF149B">
                              <w:rPr>
                                <w:rFonts w:hint="eastAsia"/>
                              </w:rPr>
                              <w:t>の必要性と</w:t>
                            </w:r>
                            <w:r>
                              <w:rPr>
                                <w:rFonts w:hint="eastAsia"/>
                              </w:rPr>
                              <w:t>、</w:t>
                            </w:r>
                            <w:r w:rsidRPr="00EF149B">
                              <w:rPr>
                                <w:rFonts w:hint="eastAsia"/>
                              </w:rPr>
                              <w:t>状況にあったきめ細やかなサービスが受けられるよう努めます。</w:t>
                            </w:r>
                          </w:p>
                        </w:txbxContent>
                      </wps:txbx>
                      <wps:bodyPr rot="0" vert="horz" wrap="square" lIns="74295" tIns="72000" rIns="74295" bIns="8890" anchor="t" anchorCtr="0" upright="1">
                        <a:noAutofit/>
                      </wps:bodyPr>
                    </wps:wsp>
                  </a:graphicData>
                </a:graphic>
              </wp:inline>
            </w:drawing>
          </mc:Choice>
          <mc:Fallback>
            <w:pict>
              <v:roundrect w14:anchorId="61352168" id="AutoShape 3492" o:spid="_x0000_s1198" style="width:423pt;height:73.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">
                <v:textbox inset="5.85pt,2mm,5.85pt,.7pt">
                  <w:txbxContent>
                    <w:p w:rsidR="00E03485" w:rsidRPr="00EF149B" w:rsidRDefault="00E03485" w:rsidP="002A5B78">
                      <w:pPr>
                        <w:pStyle w:val="22"/>
                      </w:pPr>
                      <w:r w:rsidRPr="004942D1">
                        <w:rPr>
                          <w:rFonts w:hint="eastAsia"/>
                        </w:rPr>
                        <w:t>訪問系、日中活動系、居住系、地域生活支援事業の各サービスについて、</w:t>
                      </w:r>
                      <w:r>
                        <w:rPr>
                          <w:rFonts w:hint="eastAsia"/>
                        </w:rPr>
                        <w:t>障がい</w:t>
                      </w:r>
                      <w:r w:rsidRPr="004942D1">
                        <w:rPr>
                          <w:rFonts w:hint="eastAsia"/>
                        </w:rPr>
                        <w:t>のある人それぞれ</w:t>
                      </w:r>
                      <w:r w:rsidRPr="00EF149B">
                        <w:rPr>
                          <w:rFonts w:hint="eastAsia"/>
                        </w:rPr>
                        <w:t>の必要性と</w:t>
                      </w:r>
                      <w:r>
                        <w:rPr>
                          <w:rFonts w:hint="eastAsia"/>
                        </w:rPr>
                        <w:t>、</w:t>
                      </w:r>
                      <w:r w:rsidRPr="00EF149B">
                        <w:rPr>
                          <w:rFonts w:hint="eastAsia"/>
                        </w:rPr>
                        <w:t>状況にあったきめ細やかなサービスが受けられるよう努めます。</w:t>
                      </w:r>
                    </w:p>
                  </w:txbxContent>
                </v:textbox>
                <w10:anchorlock/>
              </v:roundrect>
            </w:pict>
          </mc:Fallback>
        </mc:AlternateContent>
      </w:r>
    </w:p>
    <w:p w:rsidR="002A5B78" w:rsidRDefault="002A5B78" w:rsidP="002A5B78">
      <w:pPr>
        <w:spacing w:line="60" w:lineRule="auto"/>
        <w:rPr>
          <w:rFonts w:ascii="HG丸ｺﾞｼｯｸM-PRO" w:hAnsi="ＭＳ 明朝"/>
          <w:sz w:val="21"/>
          <w:szCs w:val="21"/>
          <w:shd w:val="pct15" w:color="auto" w:fill="FFFFFF"/>
        </w:rPr>
      </w:pPr>
    </w:p>
    <w:p w:rsidR="002A5B78" w:rsidRDefault="002A5B78" w:rsidP="006D416F"/>
    <w:p w:rsidR="002A5B78" w:rsidRDefault="002A5B78" w:rsidP="006D416F"/>
    <w:p w:rsidR="002A5B78" w:rsidRDefault="002A5B78" w:rsidP="006D416F"/>
    <w:p w:rsidR="002A5B78" w:rsidRPr="002A5B78" w:rsidRDefault="002A5B78" w:rsidP="002A5B78">
      <w:pPr>
        <w:rPr>
          <w:rFonts w:ascii="HG丸ｺﾞｼｯｸM-PRO" w:hAnsi="ＭＳ 明朝"/>
          <w:b/>
          <w:sz w:val="24"/>
          <w:szCs w:val="24"/>
          <w:shd w:val="pct15" w:color="auto" w:fill="FFFFFF"/>
        </w:rPr>
      </w:pPr>
      <w:r w:rsidRPr="002A5B78">
        <w:rPr>
          <w:rFonts w:hint="eastAsia"/>
          <w:b/>
          <w:sz w:val="24"/>
          <w:szCs w:val="24"/>
        </w:rPr>
        <w:lastRenderedPageBreak/>
        <w:t>２　保健・医療・教育・福祉の充実</w:t>
      </w:r>
    </w:p>
    <w:p w:rsidR="002A5B78" w:rsidRDefault="002A5B78" w:rsidP="002A5B78">
      <w:pPr>
        <w:rPr>
          <w:rFonts w:ascii="HG丸ｺﾞｼｯｸM-PRO" w:hAnsi="ＭＳ 明朝"/>
          <w:sz w:val="21"/>
          <w:szCs w:val="21"/>
          <w:shd w:val="pct15" w:color="auto" w:fill="FFFFFF"/>
        </w:rPr>
      </w:pPr>
      <w:r>
        <w:rPr>
          <w:noProof/>
        </w:rPr>
        <mc:AlternateContent>
          <mc:Choice Requires="wps">
            <w:drawing>
              <wp:inline distT="0" distB="0" distL="0" distR="0" wp14:anchorId="1E6C1D50" wp14:editId="34AD43A8">
                <wp:extent cx="5372100" cy="1154097"/>
                <wp:effectExtent l="0" t="0" r="19050" b="27305"/>
                <wp:docPr id="31" name="AutoShape 3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154097"/>
                        </a:xfrm>
                        <a:prstGeom prst="roundRect">
                          <a:avLst>
                            <a:gd name="adj" fmla="val 16667"/>
                          </a:avLst>
                        </a:prstGeom>
                        <a:solidFill>
                          <a:srgbClr val="FFFFFF"/>
                        </a:solidFill>
                        <a:ln w="9525">
                          <a:solidFill>
                            <a:srgbClr val="000000"/>
                          </a:solidFill>
                          <a:round/>
                          <a:headEnd/>
                          <a:tailEnd/>
                        </a:ln>
                      </wps:spPr>
                      <wps:txbx>
                        <w:txbxContent>
                          <w:p w:rsidR="00E03485" w:rsidRPr="00CD44DF" w:rsidRDefault="00E03485" w:rsidP="002A5B78">
                            <w:pPr>
                              <w:pStyle w:val="22"/>
                            </w:pPr>
                            <w:r>
                              <w:rPr>
                                <w:rFonts w:hint="eastAsia"/>
                              </w:rPr>
                              <w:t>健康診査等による障がいの早期発見と早期療育に向けた適切なフォローに努め、生活習慣病に起因する</w:t>
                            </w:r>
                            <w:r>
                              <w:t>障害の発生予防のための健康づくりを推進します。</w:t>
                            </w:r>
                            <w:r>
                              <w:rPr>
                                <w:rFonts w:hint="eastAsia"/>
                              </w:rPr>
                              <w:t>また、</w:t>
                            </w:r>
                            <w:r>
                              <w:t>保健・医療・教育・福祉</w:t>
                            </w:r>
                            <w:r>
                              <w:rPr>
                                <w:rFonts w:hint="eastAsia"/>
                              </w:rPr>
                              <w:t>の</w:t>
                            </w:r>
                            <w:r>
                              <w:t>関係機関で連携を</w:t>
                            </w:r>
                            <w:r>
                              <w:rPr>
                                <w:rFonts w:hint="eastAsia"/>
                              </w:rPr>
                              <w:t>取り</w:t>
                            </w:r>
                            <w:r>
                              <w:t>、</w:t>
                            </w:r>
                            <w:r>
                              <w:rPr>
                                <w:rFonts w:hint="eastAsia"/>
                              </w:rPr>
                              <w:t>ライフステージに合わせた切れ目ない支援体制の</w:t>
                            </w:r>
                            <w:r>
                              <w:t>構築</w:t>
                            </w:r>
                            <w:r>
                              <w:rPr>
                                <w:rFonts w:hint="eastAsia"/>
                              </w:rPr>
                              <w:t>を</w:t>
                            </w:r>
                            <w:r w:rsidRPr="004942D1">
                              <w:rPr>
                                <w:rFonts w:hint="eastAsia"/>
                              </w:rPr>
                              <w:t>図ります。</w:t>
                            </w:r>
                          </w:p>
                        </w:txbxContent>
                      </wps:txbx>
                      <wps:bodyPr rot="0" vert="horz" wrap="square" lIns="74295" tIns="72000" rIns="74295" bIns="8890" anchor="t" anchorCtr="0" upright="1">
                        <a:noAutofit/>
                      </wps:bodyPr>
                    </wps:wsp>
                  </a:graphicData>
                </a:graphic>
              </wp:inline>
            </w:drawing>
          </mc:Choice>
          <mc:Fallback>
            <w:pict>
              <v:roundrect w14:anchorId="1E6C1D50" id="AutoShape 3491" o:spid="_x0000_s1199" style="width:423pt;height:90.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">
                <v:textbox inset="5.85pt,2mm,5.85pt,.7pt">
                  <w:txbxContent>
                    <w:p w:rsidR="00E03485" w:rsidRPr="00CD44DF" w:rsidRDefault="00E03485" w:rsidP="002A5B78">
                      <w:pPr>
                        <w:pStyle w:val="22"/>
                      </w:pPr>
                      <w:r>
                        <w:rPr>
                          <w:rFonts w:hint="eastAsia"/>
                        </w:rPr>
                        <w:t>健康診査等による障がいの早期発見と早期療育に向けた適切なフォローに努め、生活習慣病に起因する</w:t>
                      </w:r>
                      <w:r>
                        <w:t>障害の発生予防のための健康づくりを推進します。</w:t>
                      </w:r>
                      <w:r>
                        <w:rPr>
                          <w:rFonts w:hint="eastAsia"/>
                        </w:rPr>
                        <w:t>また、</w:t>
                      </w:r>
                      <w:r>
                        <w:t>保健・医療・教育・福祉</w:t>
                      </w:r>
                      <w:r>
                        <w:rPr>
                          <w:rFonts w:hint="eastAsia"/>
                        </w:rPr>
                        <w:t>の</w:t>
                      </w:r>
                      <w:r>
                        <w:t>関係機関で連携を</w:t>
                      </w:r>
                      <w:r>
                        <w:rPr>
                          <w:rFonts w:hint="eastAsia"/>
                        </w:rPr>
                        <w:t>取り</w:t>
                      </w:r>
                      <w:r>
                        <w:t>、</w:t>
                      </w:r>
                      <w:r>
                        <w:rPr>
                          <w:rFonts w:hint="eastAsia"/>
                        </w:rPr>
                        <w:t>ライフステージに合わせた切れ目ない支援体制の</w:t>
                      </w:r>
                      <w:r>
                        <w:t>構築</w:t>
                      </w:r>
                      <w:r>
                        <w:rPr>
                          <w:rFonts w:hint="eastAsia"/>
                        </w:rPr>
                        <w:t>を</w:t>
                      </w:r>
                      <w:r w:rsidRPr="004942D1">
                        <w:rPr>
                          <w:rFonts w:hint="eastAsia"/>
                        </w:rPr>
                        <w:t>図ります。</w:t>
                      </w:r>
                    </w:p>
                  </w:txbxContent>
                </v:textbox>
                <w10:anchorlock/>
              </v:roundrect>
            </w:pict>
          </mc:Fallback>
        </mc:AlternateContent>
      </w:r>
    </w:p>
    <w:p w:rsidR="002A5B78" w:rsidRDefault="002A5B78" w:rsidP="002A5B78">
      <w:pPr>
        <w:rPr>
          <w:rFonts w:ascii="HG丸ｺﾞｼｯｸM-PRO" w:hAnsi="ＭＳ 明朝"/>
          <w:sz w:val="21"/>
          <w:szCs w:val="21"/>
          <w:shd w:val="pct15" w:color="auto" w:fill="FFFFFF"/>
        </w:rPr>
      </w:pPr>
    </w:p>
    <w:p w:rsidR="002A5B78" w:rsidRPr="002A5B78" w:rsidRDefault="002A5B78" w:rsidP="002A5B78">
      <w:pPr>
        <w:rPr>
          <w:rFonts w:ascii="HG丸ｺﾞｼｯｸM-PRO" w:hAnsi="ＭＳ 明朝"/>
          <w:b/>
          <w:sz w:val="24"/>
          <w:szCs w:val="24"/>
          <w:shd w:val="pct15" w:color="auto" w:fill="FFFFFF"/>
        </w:rPr>
      </w:pPr>
      <w:r w:rsidRPr="002A5B78">
        <w:rPr>
          <w:rFonts w:hint="eastAsia"/>
          <w:b/>
          <w:sz w:val="24"/>
          <w:szCs w:val="24"/>
        </w:rPr>
        <w:t>３　障がいのある人の社会参加の促進</w:t>
      </w:r>
    </w:p>
    <w:p w:rsidR="002A5B78" w:rsidRPr="00CD44DF" w:rsidRDefault="002A5B78" w:rsidP="002A5B78">
      <w:r>
        <w:rPr>
          <w:noProof/>
        </w:rPr>
        <mc:AlternateContent>
          <mc:Choice Requires="wps">
            <w:drawing>
              <wp:inline distT="0" distB="0" distL="0" distR="0" wp14:anchorId="76094358" wp14:editId="5C697377">
                <wp:extent cx="5372100" cy="935990"/>
                <wp:effectExtent l="7620" t="9525" r="11430" b="6985"/>
                <wp:docPr id="30" name="AutoShape 3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35990"/>
                        </a:xfrm>
                        <a:prstGeom prst="roundRect">
                          <a:avLst>
                            <a:gd name="adj" fmla="val 16667"/>
                          </a:avLst>
                        </a:prstGeom>
                        <a:solidFill>
                          <a:srgbClr val="FFFFFF"/>
                        </a:solidFill>
                        <a:ln w="9525">
                          <a:solidFill>
                            <a:srgbClr val="000000"/>
                          </a:solidFill>
                          <a:round/>
                          <a:headEnd/>
                          <a:tailEnd/>
                        </a:ln>
                      </wps:spPr>
                      <wps:txbx>
                        <w:txbxContent>
                          <w:p w:rsidR="00E03485" w:rsidRPr="00CD44DF" w:rsidRDefault="00E03485" w:rsidP="002A5B78">
                            <w:pPr>
                              <w:pStyle w:val="22"/>
                            </w:pPr>
                            <w:r>
                              <w:rPr>
                                <w:rFonts w:hint="eastAsia"/>
                              </w:rPr>
                              <w:t>就労に向けた支援体制の整備に取り</w:t>
                            </w:r>
                            <w:r w:rsidRPr="00CD44DF">
                              <w:rPr>
                                <w:rFonts w:hint="eastAsia"/>
                              </w:rPr>
                              <w:t>組み</w:t>
                            </w:r>
                            <w:r>
                              <w:rPr>
                                <w:rFonts w:hint="eastAsia"/>
                              </w:rPr>
                              <w:t>、</w:t>
                            </w:r>
                            <w:r w:rsidRPr="00CD44DF">
                              <w:rPr>
                                <w:rFonts w:hint="eastAsia"/>
                              </w:rPr>
                              <w:t>雇用の促進を図ります。</w:t>
                            </w:r>
                            <w:r>
                              <w:rPr>
                                <w:rFonts w:hint="eastAsia"/>
                              </w:rPr>
                              <w:t>また、</w:t>
                            </w:r>
                            <w:r w:rsidRPr="00CD44DF">
                              <w:rPr>
                                <w:rFonts w:hint="eastAsia"/>
                              </w:rPr>
                              <w:t>すべての村民が障がいのある人についての</w:t>
                            </w:r>
                            <w:r>
                              <w:rPr>
                                <w:rFonts w:hint="eastAsia"/>
                              </w:rPr>
                              <w:t>理解を深められるよう、</w:t>
                            </w:r>
                            <w:r w:rsidRPr="00CD44DF">
                              <w:rPr>
                                <w:rFonts w:hint="eastAsia"/>
                              </w:rPr>
                              <w:t>啓</w:t>
                            </w:r>
                            <w:r>
                              <w:rPr>
                                <w:rFonts w:hint="eastAsia"/>
                              </w:rPr>
                              <w:t>発・広報活動を推進します。</w:t>
                            </w:r>
                          </w:p>
                        </w:txbxContent>
                      </wps:txbx>
                      <wps:bodyPr rot="0" vert="horz" wrap="square" lIns="74295" tIns="72000" rIns="74295" bIns="8890" anchor="t" anchorCtr="0" upright="1">
                        <a:noAutofit/>
                      </wps:bodyPr>
                    </wps:wsp>
                  </a:graphicData>
                </a:graphic>
              </wp:inline>
            </w:drawing>
          </mc:Choice>
          <mc:Fallback>
            <w:pict>
              <v:roundrect w14:anchorId="76094358" id="AutoShape 3490" o:spid="_x0000_s1200" style="width:423pt;height:73.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">
                <v:textbox inset="5.85pt,2mm,5.85pt,.7pt">
                  <w:txbxContent>
                    <w:p w:rsidR="00E03485" w:rsidRPr="00CD44DF" w:rsidRDefault="00E03485" w:rsidP="002A5B78">
                      <w:pPr>
                        <w:pStyle w:val="22"/>
                      </w:pPr>
                      <w:r>
                        <w:rPr>
                          <w:rFonts w:hint="eastAsia"/>
                        </w:rPr>
                        <w:t>就労に向けた支援体制の整備に取り</w:t>
                      </w:r>
                      <w:r w:rsidRPr="00CD44DF">
                        <w:rPr>
                          <w:rFonts w:hint="eastAsia"/>
                        </w:rPr>
                        <w:t>組み</w:t>
                      </w:r>
                      <w:r>
                        <w:rPr>
                          <w:rFonts w:hint="eastAsia"/>
                        </w:rPr>
                        <w:t>、</w:t>
                      </w:r>
                      <w:r w:rsidRPr="00CD44DF">
                        <w:rPr>
                          <w:rFonts w:hint="eastAsia"/>
                        </w:rPr>
                        <w:t>雇用の促進を図ります。</w:t>
                      </w:r>
                      <w:r>
                        <w:rPr>
                          <w:rFonts w:hint="eastAsia"/>
                        </w:rPr>
                        <w:t>また、</w:t>
                      </w:r>
                      <w:r w:rsidRPr="00CD44DF">
                        <w:rPr>
                          <w:rFonts w:hint="eastAsia"/>
                        </w:rPr>
                        <w:t>すべての村民が障がいのある人についての</w:t>
                      </w:r>
                      <w:r>
                        <w:rPr>
                          <w:rFonts w:hint="eastAsia"/>
                        </w:rPr>
                        <w:t>理解を深められるよう、</w:t>
                      </w:r>
                      <w:r w:rsidRPr="00CD44DF">
                        <w:rPr>
                          <w:rFonts w:hint="eastAsia"/>
                        </w:rPr>
                        <w:t>啓</w:t>
                      </w:r>
                      <w:r>
                        <w:rPr>
                          <w:rFonts w:hint="eastAsia"/>
                        </w:rPr>
                        <w:t>発・広報活動を推進します。</w:t>
                      </w:r>
                    </w:p>
                  </w:txbxContent>
                </v:textbox>
                <w10:anchorlock/>
              </v:roundrect>
            </w:pict>
          </mc:Fallback>
        </mc:AlternateContent>
      </w:r>
    </w:p>
    <w:p w:rsidR="002A5B78" w:rsidRDefault="002A5B78" w:rsidP="002A5B78">
      <w:pPr>
        <w:spacing w:line="60" w:lineRule="auto"/>
        <w:rPr>
          <w:rFonts w:ascii="HG丸ｺﾞｼｯｸM-PRO" w:hAnsi="ＭＳ 明朝"/>
          <w:sz w:val="21"/>
          <w:szCs w:val="21"/>
          <w:shd w:val="pct15" w:color="auto" w:fill="FFFFFF"/>
        </w:rPr>
      </w:pPr>
    </w:p>
    <w:p w:rsidR="002A5B78" w:rsidRPr="002A5B78" w:rsidRDefault="002A5B78" w:rsidP="002A5B78">
      <w:pPr>
        <w:spacing w:line="60" w:lineRule="auto"/>
        <w:rPr>
          <w:rFonts w:ascii="HG丸ｺﾞｼｯｸM-PRO" w:hAnsi="ＭＳ 明朝"/>
          <w:b/>
          <w:sz w:val="24"/>
          <w:szCs w:val="24"/>
          <w:shd w:val="pct15" w:color="auto" w:fill="FFFFFF"/>
        </w:rPr>
      </w:pPr>
      <w:bookmarkStart w:id="39" w:name="_Toc503287852"/>
      <w:r w:rsidRPr="002A5B78">
        <w:rPr>
          <w:rFonts w:hint="eastAsia"/>
          <w:b/>
          <w:sz w:val="24"/>
          <w:szCs w:val="24"/>
        </w:rPr>
        <w:t>４　福祉のまちづくりの推進</w:t>
      </w:r>
      <w:bookmarkEnd w:id="39"/>
    </w:p>
    <w:p w:rsidR="002A5B78" w:rsidRPr="00CD44DF" w:rsidRDefault="002A5B78" w:rsidP="002A5B78">
      <w:r>
        <w:rPr>
          <w:noProof/>
        </w:rPr>
        <mc:AlternateContent>
          <mc:Choice Requires="wps">
            <w:drawing>
              <wp:inline distT="0" distB="0" distL="0" distR="0" wp14:anchorId="547F76AB" wp14:editId="38F8612D">
                <wp:extent cx="5372100" cy="1151890"/>
                <wp:effectExtent l="7620" t="10795" r="11430" b="8890"/>
                <wp:docPr id="29" name="AutoShape 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151890"/>
                        </a:xfrm>
                        <a:prstGeom prst="roundRect">
                          <a:avLst>
                            <a:gd name="adj" fmla="val 16667"/>
                          </a:avLst>
                        </a:prstGeom>
                        <a:solidFill>
                          <a:srgbClr val="FFFFFF"/>
                        </a:solidFill>
                        <a:ln w="9525">
                          <a:solidFill>
                            <a:srgbClr val="000000"/>
                          </a:solidFill>
                          <a:round/>
                          <a:headEnd/>
                          <a:tailEnd/>
                        </a:ln>
                      </wps:spPr>
                      <wps:txbx>
                        <w:txbxContent>
                          <w:p w:rsidR="00E03485" w:rsidRPr="00CD44DF" w:rsidRDefault="00E03485" w:rsidP="002A5B78">
                            <w:pPr>
                              <w:pStyle w:val="22"/>
                            </w:pPr>
                            <w:r w:rsidRPr="00CD44DF">
                              <w:rPr>
                                <w:rFonts w:hint="eastAsia"/>
                              </w:rPr>
                              <w:t>障がいのある人が日常生活に不便を感じることなく、安全・快適な暮らしができるようバリアフリーに配慮した生活基盤の整備と、地域住民の協力による災害時における避難誘導体制等の確保のため、</w:t>
                            </w:r>
                            <w:r>
                              <w:rPr>
                                <w:rFonts w:hint="eastAsia"/>
                              </w:rPr>
                              <w:t>要支援者名簿を活用した</w:t>
                            </w:r>
                            <w:r>
                              <w:t>支援体制を充実させていきます</w:t>
                            </w:r>
                            <w:r w:rsidRPr="00CD44DF">
                              <w:rPr>
                                <w:rFonts w:hint="eastAsia"/>
                              </w:rPr>
                              <w:t>。</w:t>
                            </w:r>
                          </w:p>
                        </w:txbxContent>
                      </wps:txbx>
                      <wps:bodyPr rot="0" vert="horz" wrap="square" lIns="74295" tIns="72000" rIns="74295" bIns="8890" anchor="t" anchorCtr="0" upright="1">
                        <a:noAutofit/>
                      </wps:bodyPr>
                    </wps:wsp>
                  </a:graphicData>
                </a:graphic>
              </wp:inline>
            </w:drawing>
          </mc:Choice>
          <mc:Fallback>
            <w:pict>
              <v:roundrect w14:anchorId="547F76AB" id="AutoShape 3489" o:spid="_x0000_s1201" style="width:423pt;height:90.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">
                <v:textbox inset="5.85pt,2mm,5.85pt,.7pt">
                  <w:txbxContent>
                    <w:p w:rsidR="00E03485" w:rsidRPr="00CD44DF" w:rsidRDefault="00E03485" w:rsidP="002A5B78">
                      <w:pPr>
                        <w:pStyle w:val="22"/>
                      </w:pPr>
                      <w:r w:rsidRPr="00CD44DF">
                        <w:rPr>
                          <w:rFonts w:hint="eastAsia"/>
                        </w:rPr>
                        <w:t>障がいのある人が日常生活に不便を感じることなく、安全・快適な暮らしができるようバリアフリーに配慮した生活基盤の整備と、地域住民の協力による災害時における避難誘導体制等の確保のため、</w:t>
                      </w:r>
                      <w:r>
                        <w:rPr>
                          <w:rFonts w:hint="eastAsia"/>
                        </w:rPr>
                        <w:t>要支援者名簿を活用した</w:t>
                      </w:r>
                      <w:r>
                        <w:t>支援体制を充実させていきます</w:t>
                      </w:r>
                      <w:r w:rsidRPr="00CD44DF">
                        <w:rPr>
                          <w:rFonts w:hint="eastAsia"/>
                        </w:rPr>
                        <w:t>。</w:t>
                      </w:r>
                    </w:p>
                  </w:txbxContent>
                </v:textbox>
                <w10:anchorlock/>
              </v:roundrect>
            </w:pict>
          </mc:Fallback>
        </mc:AlternateContent>
      </w:r>
    </w:p>
    <w:p w:rsidR="002A5B78" w:rsidRDefault="002A5B78" w:rsidP="002A5B78">
      <w:pPr>
        <w:rPr>
          <w:shd w:val="pct15" w:color="auto" w:fill="FFFFFF"/>
        </w:rPr>
      </w:pPr>
    </w:p>
    <w:p w:rsidR="002A5B78" w:rsidRPr="002A5B78" w:rsidRDefault="002A5B78" w:rsidP="002A5B78">
      <w:pPr>
        <w:rPr>
          <w:b/>
          <w:sz w:val="24"/>
          <w:szCs w:val="24"/>
          <w:shd w:val="pct15" w:color="auto" w:fill="FFFFFF"/>
        </w:rPr>
      </w:pPr>
      <w:bookmarkStart w:id="40" w:name="_Toc503287853"/>
      <w:r w:rsidRPr="002A5B78">
        <w:rPr>
          <w:rFonts w:hint="eastAsia"/>
          <w:b/>
          <w:sz w:val="24"/>
          <w:szCs w:val="24"/>
        </w:rPr>
        <w:t>５　計画の推進</w:t>
      </w:r>
      <w:bookmarkEnd w:id="40"/>
    </w:p>
    <w:p w:rsidR="002A5B78" w:rsidRDefault="002A5B78" w:rsidP="002A5B78">
      <w:r>
        <w:rPr>
          <w:noProof/>
        </w:rPr>
        <mc:AlternateContent>
          <mc:Choice Requires="wps">
            <w:drawing>
              <wp:inline distT="0" distB="0" distL="0" distR="0" wp14:anchorId="2BB4DA22" wp14:editId="54211B93">
                <wp:extent cx="5372100" cy="935990"/>
                <wp:effectExtent l="7620" t="12700" r="11430" b="13335"/>
                <wp:docPr id="28" name="AutoShape 3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35990"/>
                        </a:xfrm>
                        <a:prstGeom prst="roundRect">
                          <a:avLst>
                            <a:gd name="adj" fmla="val 16667"/>
                          </a:avLst>
                        </a:prstGeom>
                        <a:solidFill>
                          <a:srgbClr val="FFFFFF"/>
                        </a:solidFill>
                        <a:ln w="9525">
                          <a:solidFill>
                            <a:srgbClr val="000000"/>
                          </a:solidFill>
                          <a:round/>
                          <a:headEnd/>
                          <a:tailEnd/>
                        </a:ln>
                      </wps:spPr>
                      <wps:txbx>
                        <w:txbxContent>
                          <w:p w:rsidR="00E03485" w:rsidRPr="00083148" w:rsidRDefault="00E03485" w:rsidP="002A5B78">
                            <w:pPr>
                              <w:ind w:firstLineChars="100" w:firstLine="240"/>
                            </w:pPr>
                            <w:r>
                              <w:rPr>
                                <w:rFonts w:ascii="HG丸ｺﾞｼｯｸM-PRO" w:hAnsi="ＭＳ 明朝" w:hint="eastAsia"/>
                                <w:sz w:val="24"/>
                                <w:szCs w:val="24"/>
                              </w:rPr>
                              <w:t>障がい</w:t>
                            </w:r>
                            <w:r w:rsidRPr="004942D1">
                              <w:rPr>
                                <w:rFonts w:ascii="HG丸ｺﾞｼｯｸM-PRO" w:hAnsi="ＭＳ 明朝" w:hint="eastAsia"/>
                                <w:sz w:val="24"/>
                                <w:szCs w:val="24"/>
                              </w:rPr>
                              <w:t>のある人が地域と積極的に関わりながら、自立した生活を営むことができるよう</w:t>
                            </w:r>
                            <w:r w:rsidRPr="009B0FC3">
                              <w:rPr>
                                <w:rFonts w:ascii="HG丸ｺﾞｼｯｸM-PRO" w:hAnsi="ＭＳ 明朝" w:hint="eastAsia"/>
                                <w:sz w:val="24"/>
                                <w:szCs w:val="24"/>
                              </w:rPr>
                              <w:t>、</w:t>
                            </w:r>
                            <w:r>
                              <w:rPr>
                                <w:rFonts w:ascii="HG丸ｺﾞｼｯｸM-PRO" w:hAnsi="ＭＳ 明朝" w:hint="eastAsia"/>
                                <w:sz w:val="24"/>
                                <w:szCs w:val="24"/>
                              </w:rPr>
                              <w:t>障がい</w:t>
                            </w:r>
                            <w:r w:rsidRPr="009B0FC3">
                              <w:rPr>
                                <w:rFonts w:ascii="HG丸ｺﾞｼｯｸM-PRO" w:hAnsi="ＭＳ 明朝" w:hint="eastAsia"/>
                                <w:sz w:val="24"/>
                                <w:szCs w:val="24"/>
                              </w:rPr>
                              <w:t>のあ</w:t>
                            </w:r>
                            <w:r w:rsidRPr="004942D1">
                              <w:rPr>
                                <w:rFonts w:ascii="HG丸ｺﾞｼｯｸM-PRO" w:hAnsi="ＭＳ 明朝" w:hint="eastAsia"/>
                                <w:sz w:val="24"/>
                                <w:szCs w:val="24"/>
                              </w:rPr>
                              <w:t>る人についての地域住民の理解と、地域福祉への住民参加を促進するとともに、本計画の着実な推進を図ります。</w:t>
                            </w:r>
                          </w:p>
                        </w:txbxContent>
                      </wps:txbx>
                      <wps:bodyPr rot="0" vert="horz" wrap="square" lIns="74295" tIns="72000" rIns="74295" bIns="8890" anchor="t" anchorCtr="0" upright="1">
                        <a:noAutofit/>
                      </wps:bodyPr>
                    </wps:wsp>
                  </a:graphicData>
                </a:graphic>
              </wp:inline>
            </w:drawing>
          </mc:Choice>
          <mc:Fallback>
            <w:pict>
              <v:roundrect w14:anchorId="2BB4DA22" id="AutoShape 3488" o:spid="_x0000_s1202" style="width:423pt;height:73.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">
                <v:textbox inset="5.85pt,2mm,5.85pt,.7pt">
                  <w:txbxContent>
                    <w:p w:rsidR="00E03485" w:rsidRPr="00083148" w:rsidRDefault="00E03485" w:rsidP="002A5B78">
                      <w:pPr>
                        <w:ind w:firstLineChars="100" w:firstLine="240"/>
                      </w:pPr>
                      <w:r>
                        <w:rPr>
                          <w:rFonts w:ascii="HG丸ｺﾞｼｯｸM-PRO" w:hAnsi="ＭＳ 明朝" w:hint="eastAsia"/>
                          <w:sz w:val="24"/>
                          <w:szCs w:val="24"/>
                        </w:rPr>
                        <w:t>障がい</w:t>
                      </w:r>
                      <w:r w:rsidRPr="004942D1">
                        <w:rPr>
                          <w:rFonts w:ascii="HG丸ｺﾞｼｯｸM-PRO" w:hAnsi="ＭＳ 明朝" w:hint="eastAsia"/>
                          <w:sz w:val="24"/>
                          <w:szCs w:val="24"/>
                        </w:rPr>
                        <w:t>のある人が地域と積極的に関わりながら、自立した生活を営むことができるよう</w:t>
                      </w:r>
                      <w:r w:rsidRPr="009B0FC3">
                        <w:rPr>
                          <w:rFonts w:ascii="HG丸ｺﾞｼｯｸM-PRO" w:hAnsi="ＭＳ 明朝" w:hint="eastAsia"/>
                          <w:sz w:val="24"/>
                          <w:szCs w:val="24"/>
                        </w:rPr>
                        <w:t>、</w:t>
                      </w:r>
                      <w:r>
                        <w:rPr>
                          <w:rFonts w:ascii="HG丸ｺﾞｼｯｸM-PRO" w:hAnsi="ＭＳ 明朝" w:hint="eastAsia"/>
                          <w:sz w:val="24"/>
                          <w:szCs w:val="24"/>
                        </w:rPr>
                        <w:t>障がい</w:t>
                      </w:r>
                      <w:r w:rsidRPr="009B0FC3">
                        <w:rPr>
                          <w:rFonts w:ascii="HG丸ｺﾞｼｯｸM-PRO" w:hAnsi="ＭＳ 明朝" w:hint="eastAsia"/>
                          <w:sz w:val="24"/>
                          <w:szCs w:val="24"/>
                        </w:rPr>
                        <w:t>のあ</w:t>
                      </w:r>
                      <w:r w:rsidRPr="004942D1">
                        <w:rPr>
                          <w:rFonts w:ascii="HG丸ｺﾞｼｯｸM-PRO" w:hAnsi="ＭＳ 明朝" w:hint="eastAsia"/>
                          <w:sz w:val="24"/>
                          <w:szCs w:val="24"/>
                        </w:rPr>
                        <w:t>る人についての地域住民の理解と、地域福祉への住民参加を促進するとともに、本計画の着実な推進を図ります。</w:t>
                      </w:r>
                    </w:p>
                  </w:txbxContent>
                </v:textbox>
                <w10:anchorlock/>
              </v:roundrect>
            </w:pict>
          </mc:Fallback>
        </mc:AlternateContent>
      </w:r>
    </w:p>
    <w:p w:rsidR="002A5B78" w:rsidRPr="005E03EC" w:rsidRDefault="002A5B78" w:rsidP="002A5B78"/>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Pr="002A5B78" w:rsidRDefault="002A5B78" w:rsidP="002A5B78">
      <w:pPr>
        <w:pStyle w:val="22"/>
        <w:ind w:firstLineChars="0" w:firstLine="0"/>
        <w:rPr>
          <w:b/>
          <w:sz w:val="28"/>
          <w:szCs w:val="28"/>
        </w:rPr>
      </w:pPr>
      <w:bookmarkStart w:id="41" w:name="第３節施策の体系"/>
      <w:r w:rsidRPr="002A5B78">
        <w:rPr>
          <w:rFonts w:hint="eastAsia"/>
          <w:b/>
          <w:sz w:val="28"/>
          <w:szCs w:val="28"/>
        </w:rPr>
        <w:lastRenderedPageBreak/>
        <w:t>第</w:t>
      </w:r>
      <w:r>
        <w:rPr>
          <w:rFonts w:hint="eastAsia"/>
          <w:b/>
          <w:sz w:val="28"/>
          <w:szCs w:val="28"/>
        </w:rPr>
        <w:t>３</w:t>
      </w:r>
      <w:r w:rsidRPr="002A5B78">
        <w:rPr>
          <w:rFonts w:hint="eastAsia"/>
          <w:b/>
          <w:sz w:val="28"/>
          <w:szCs w:val="28"/>
        </w:rPr>
        <w:t>節　施策の体系</w:t>
      </w:r>
      <w:bookmarkEnd w:id="41"/>
    </w:p>
    <w:p w:rsidR="002A5B78" w:rsidRPr="005C183E" w:rsidRDefault="002A5B78" w:rsidP="002A5B78">
      <w:pPr>
        <w:pStyle w:val="a7"/>
        <w:ind w:left="241" w:hanging="241"/>
        <w:rPr>
          <w:b/>
          <w:sz w:val="24"/>
          <w:szCs w:val="24"/>
        </w:rPr>
      </w:pPr>
      <w:r w:rsidRPr="005C183E">
        <w:rPr>
          <w:rFonts w:hint="eastAsia"/>
          <w:b/>
          <w:sz w:val="24"/>
          <w:szCs w:val="24"/>
        </w:rPr>
        <w:t>１．施策の体系</w:t>
      </w:r>
    </w:p>
    <w:p w:rsidR="002A5B78" w:rsidRDefault="002A5B78" w:rsidP="002A5B78">
      <w:pPr>
        <w:pStyle w:val="a7"/>
        <w:ind w:left="240" w:hanging="240"/>
        <w:rPr>
          <w:sz w:val="24"/>
          <w:szCs w:val="24"/>
        </w:rPr>
      </w:pPr>
      <w:r>
        <w:rPr>
          <w:rFonts w:hint="eastAsia"/>
          <w:sz w:val="24"/>
          <w:szCs w:val="24"/>
        </w:rPr>
        <w:t xml:space="preserve">　施策展開の考え方と施策の体系を示すと、以下のとおりです。</w:t>
      </w:r>
    </w:p>
    <w:p w:rsidR="002A5B78" w:rsidRDefault="002A5B78" w:rsidP="002A5B78">
      <w:pPr>
        <w:pStyle w:val="a7"/>
        <w:ind w:left="240" w:hanging="240"/>
        <w:rPr>
          <w:sz w:val="24"/>
          <w:szCs w:val="24"/>
        </w:rPr>
      </w:pPr>
      <w:r>
        <w:rPr>
          <w:rFonts w:hint="eastAsia"/>
          <w:sz w:val="24"/>
          <w:szCs w:val="24"/>
        </w:rPr>
        <w:t xml:space="preserve">　</w:t>
      </w:r>
    </w:p>
    <w:tbl>
      <w:tblPr>
        <w:tblW w:w="8825" w:type="dxa"/>
        <w:tblInd w:w="-1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276"/>
        <w:gridCol w:w="4549"/>
      </w:tblGrid>
      <w:tr w:rsidR="002A5B78" w:rsidTr="00EA0D97">
        <w:trPr>
          <w:trHeight w:val="1527"/>
        </w:trPr>
        <w:tc>
          <w:tcPr>
            <w:tcW w:w="4276" w:type="dxa"/>
          </w:tcPr>
          <w:p w:rsidR="002A5B78" w:rsidRPr="005C183E" w:rsidRDefault="002A5B78" w:rsidP="00EA0D97">
            <w:pPr>
              <w:pStyle w:val="a7"/>
              <w:ind w:left="241" w:hanging="241"/>
              <w:rPr>
                <w:b/>
                <w:sz w:val="24"/>
                <w:szCs w:val="24"/>
              </w:rPr>
            </w:pPr>
            <w:r w:rsidRPr="005C183E">
              <w:rPr>
                <w:rFonts w:hint="eastAsia"/>
                <w:b/>
                <w:sz w:val="24"/>
                <w:szCs w:val="24"/>
              </w:rPr>
              <w:t>（１）障がい福祉</w:t>
            </w:r>
            <w:r w:rsidR="00311283">
              <w:rPr>
                <w:rFonts w:hint="eastAsia"/>
                <w:b/>
                <w:sz w:val="24"/>
                <w:szCs w:val="24"/>
              </w:rPr>
              <w:t>サービス</w:t>
            </w:r>
            <w:r w:rsidRPr="005C183E">
              <w:rPr>
                <w:rFonts w:hint="eastAsia"/>
                <w:b/>
                <w:sz w:val="24"/>
                <w:szCs w:val="24"/>
              </w:rPr>
              <w:t>の充実</w:t>
            </w:r>
          </w:p>
          <w:p w:rsidR="002A5B78" w:rsidRDefault="002A5B78" w:rsidP="00EA0D97">
            <w:pPr>
              <w:pStyle w:val="a7"/>
              <w:ind w:leftChars="82" w:left="278" w:hangingChars="41" w:hanging="98"/>
              <w:rPr>
                <w:sz w:val="24"/>
                <w:szCs w:val="24"/>
              </w:rPr>
            </w:pPr>
            <w:r>
              <w:rPr>
                <w:rFonts w:hint="eastAsia"/>
                <w:sz w:val="24"/>
                <w:szCs w:val="24"/>
              </w:rPr>
              <w:t xml:space="preserve">　</w:t>
            </w:r>
          </w:p>
        </w:tc>
        <w:tc>
          <w:tcPr>
            <w:tcW w:w="4549" w:type="dxa"/>
          </w:tcPr>
          <w:p w:rsidR="002A5B78" w:rsidRPr="005C183E" w:rsidRDefault="002A5B78" w:rsidP="00EA0D97">
            <w:pPr>
              <w:pStyle w:val="a7"/>
              <w:ind w:firstLineChars="0"/>
              <w:rPr>
                <w:b/>
                <w:sz w:val="24"/>
                <w:szCs w:val="24"/>
              </w:rPr>
            </w:pPr>
            <w:r w:rsidRPr="005C183E">
              <w:rPr>
                <w:rFonts w:hint="eastAsia"/>
                <w:b/>
                <w:sz w:val="24"/>
                <w:szCs w:val="24"/>
              </w:rPr>
              <w:t>①福祉サービス等の充実</w:t>
            </w:r>
          </w:p>
          <w:p w:rsidR="002A5B78" w:rsidRDefault="002A5B78" w:rsidP="00EA0D97">
            <w:pPr>
              <w:pStyle w:val="a7"/>
              <w:ind w:firstLineChars="0"/>
              <w:rPr>
                <w:sz w:val="24"/>
                <w:szCs w:val="24"/>
              </w:rPr>
            </w:pPr>
            <w:r>
              <w:rPr>
                <w:rFonts w:hint="eastAsia"/>
                <w:sz w:val="24"/>
                <w:szCs w:val="24"/>
              </w:rPr>
              <w:t>・障がい福祉サービスの給付</w:t>
            </w:r>
          </w:p>
          <w:p w:rsidR="002A5B78" w:rsidRDefault="002A5B78" w:rsidP="00EA0D97">
            <w:pPr>
              <w:pStyle w:val="a7"/>
              <w:ind w:firstLineChars="0"/>
              <w:rPr>
                <w:sz w:val="24"/>
                <w:szCs w:val="24"/>
              </w:rPr>
            </w:pPr>
            <w:r>
              <w:rPr>
                <w:rFonts w:hint="eastAsia"/>
                <w:sz w:val="24"/>
                <w:szCs w:val="24"/>
              </w:rPr>
              <w:t>・障がい児福祉サービスの給付</w:t>
            </w:r>
          </w:p>
          <w:p w:rsidR="002E09C4" w:rsidRDefault="002E09C4" w:rsidP="002E09C4">
            <w:pPr>
              <w:pStyle w:val="a7"/>
              <w:ind w:leftChars="8" w:left="118" w:firstLineChars="0"/>
              <w:rPr>
                <w:sz w:val="24"/>
                <w:szCs w:val="24"/>
              </w:rPr>
            </w:pPr>
            <w:r>
              <w:rPr>
                <w:rFonts w:hint="eastAsia"/>
                <w:sz w:val="24"/>
                <w:szCs w:val="24"/>
              </w:rPr>
              <w:t>・相談支援体制の充実</w:t>
            </w:r>
          </w:p>
          <w:p w:rsidR="002A5B78" w:rsidRDefault="002A5B78" w:rsidP="00EA0D97">
            <w:pPr>
              <w:pStyle w:val="a7"/>
              <w:ind w:firstLineChars="0"/>
              <w:rPr>
                <w:sz w:val="24"/>
                <w:szCs w:val="24"/>
              </w:rPr>
            </w:pPr>
            <w:r>
              <w:rPr>
                <w:rFonts w:hint="eastAsia"/>
                <w:sz w:val="24"/>
                <w:szCs w:val="24"/>
              </w:rPr>
              <w:t>・地域生活支援事業の提供</w:t>
            </w:r>
          </w:p>
          <w:p w:rsidR="002A5B78" w:rsidRDefault="002A5B78" w:rsidP="002E09C4">
            <w:pPr>
              <w:pStyle w:val="a7"/>
              <w:ind w:leftChars="8" w:left="118" w:firstLineChars="0"/>
              <w:rPr>
                <w:sz w:val="24"/>
                <w:szCs w:val="24"/>
              </w:rPr>
            </w:pPr>
          </w:p>
        </w:tc>
      </w:tr>
      <w:tr w:rsidR="002A5B78" w:rsidTr="00EA0D97">
        <w:trPr>
          <w:trHeight w:val="1868"/>
        </w:trPr>
        <w:tc>
          <w:tcPr>
            <w:tcW w:w="4276" w:type="dxa"/>
          </w:tcPr>
          <w:p w:rsidR="002A5B78" w:rsidRPr="005C183E" w:rsidRDefault="002A5B78" w:rsidP="00EA0D97">
            <w:pPr>
              <w:pStyle w:val="a7"/>
              <w:ind w:left="99" w:hangingChars="41" w:hanging="99"/>
              <w:rPr>
                <w:b/>
                <w:sz w:val="24"/>
                <w:szCs w:val="24"/>
              </w:rPr>
            </w:pPr>
            <w:r w:rsidRPr="005C183E">
              <w:rPr>
                <w:rFonts w:hint="eastAsia"/>
                <w:b/>
                <w:sz w:val="24"/>
                <w:szCs w:val="24"/>
              </w:rPr>
              <w:t>（２）保健・医療・教育・福祉の充実</w:t>
            </w:r>
          </w:p>
          <w:p w:rsidR="002A5B78" w:rsidRDefault="002A5B78" w:rsidP="00EA0D97">
            <w:pPr>
              <w:pStyle w:val="a7"/>
              <w:ind w:left="98" w:hangingChars="41" w:hanging="98"/>
              <w:rPr>
                <w:sz w:val="24"/>
                <w:szCs w:val="24"/>
              </w:rPr>
            </w:pPr>
            <w:r>
              <w:rPr>
                <w:rFonts w:hint="eastAsia"/>
                <w:sz w:val="24"/>
                <w:szCs w:val="24"/>
              </w:rPr>
              <w:t xml:space="preserve">　　　　　　　　　　　　　　　　　　　 </w:t>
            </w:r>
          </w:p>
        </w:tc>
        <w:tc>
          <w:tcPr>
            <w:tcW w:w="4549" w:type="dxa"/>
          </w:tcPr>
          <w:p w:rsidR="002A5B78" w:rsidRPr="005C183E" w:rsidRDefault="002A5B78" w:rsidP="00EA0D97">
            <w:pPr>
              <w:pStyle w:val="a7"/>
              <w:ind w:left="99" w:hangingChars="41" w:hanging="99"/>
              <w:rPr>
                <w:b/>
                <w:sz w:val="24"/>
                <w:szCs w:val="24"/>
              </w:rPr>
            </w:pPr>
            <w:r w:rsidRPr="005C183E">
              <w:rPr>
                <w:rFonts w:hint="eastAsia"/>
                <w:b/>
                <w:sz w:val="24"/>
                <w:szCs w:val="24"/>
              </w:rPr>
              <w:t>①療育、保育、就学前教育の充実</w:t>
            </w:r>
          </w:p>
          <w:p w:rsidR="002A5B78" w:rsidRDefault="002A5B78" w:rsidP="00EA0D97">
            <w:pPr>
              <w:pStyle w:val="a7"/>
              <w:ind w:left="98" w:hangingChars="41" w:hanging="98"/>
              <w:rPr>
                <w:sz w:val="24"/>
                <w:szCs w:val="24"/>
              </w:rPr>
            </w:pPr>
            <w:r>
              <w:rPr>
                <w:rFonts w:hint="eastAsia"/>
                <w:sz w:val="24"/>
                <w:szCs w:val="24"/>
              </w:rPr>
              <w:t>・早期療育の充実</w:t>
            </w:r>
          </w:p>
          <w:p w:rsidR="002A5B78" w:rsidRDefault="002A5B78" w:rsidP="00EA0D97">
            <w:pPr>
              <w:pStyle w:val="a7"/>
              <w:ind w:left="98" w:hangingChars="41" w:hanging="98"/>
              <w:rPr>
                <w:sz w:val="24"/>
                <w:szCs w:val="24"/>
              </w:rPr>
            </w:pPr>
            <w:r>
              <w:rPr>
                <w:rFonts w:hint="eastAsia"/>
                <w:sz w:val="24"/>
                <w:szCs w:val="24"/>
              </w:rPr>
              <w:t>・保育の充実</w:t>
            </w:r>
          </w:p>
          <w:p w:rsidR="005C183E" w:rsidRDefault="005C183E" w:rsidP="00EA0D97">
            <w:pPr>
              <w:pStyle w:val="a7"/>
              <w:ind w:left="98" w:hangingChars="41" w:hanging="98"/>
              <w:rPr>
                <w:sz w:val="24"/>
                <w:szCs w:val="24"/>
              </w:rPr>
            </w:pPr>
          </w:p>
          <w:p w:rsidR="002A5B78" w:rsidRPr="005C183E" w:rsidRDefault="002A5B78" w:rsidP="00EA0D97">
            <w:pPr>
              <w:pStyle w:val="a7"/>
              <w:ind w:left="99" w:hangingChars="41" w:hanging="99"/>
              <w:rPr>
                <w:b/>
                <w:sz w:val="24"/>
                <w:szCs w:val="24"/>
              </w:rPr>
            </w:pPr>
            <w:r w:rsidRPr="005C183E">
              <w:rPr>
                <w:rFonts w:hint="eastAsia"/>
                <w:b/>
                <w:sz w:val="24"/>
                <w:szCs w:val="24"/>
              </w:rPr>
              <w:t>②特別支援教育の充実</w:t>
            </w:r>
          </w:p>
          <w:p w:rsidR="002A5B78" w:rsidRDefault="002A5B78" w:rsidP="00EA0D97">
            <w:pPr>
              <w:pStyle w:val="a7"/>
              <w:ind w:left="98" w:hangingChars="41" w:hanging="98"/>
              <w:rPr>
                <w:sz w:val="24"/>
                <w:szCs w:val="24"/>
              </w:rPr>
            </w:pPr>
            <w:r>
              <w:rPr>
                <w:rFonts w:hint="eastAsia"/>
                <w:sz w:val="24"/>
                <w:szCs w:val="24"/>
              </w:rPr>
              <w:t xml:space="preserve">・障がいのある児童生徒への教育の充実　　　　　　　　　　　　　　　　　　</w:t>
            </w:r>
          </w:p>
          <w:p w:rsidR="002A5B78" w:rsidRPr="004D568D" w:rsidRDefault="002A5B78" w:rsidP="00EA0D97">
            <w:pPr>
              <w:pStyle w:val="a7"/>
              <w:ind w:left="98" w:hangingChars="41" w:hanging="98"/>
              <w:rPr>
                <w:sz w:val="24"/>
                <w:szCs w:val="24"/>
              </w:rPr>
            </w:pPr>
            <w:r>
              <w:rPr>
                <w:rFonts w:hint="eastAsia"/>
                <w:sz w:val="24"/>
                <w:szCs w:val="24"/>
              </w:rPr>
              <w:t>・就職・修学・進路指導の推進</w:t>
            </w:r>
          </w:p>
          <w:p w:rsidR="002A5B78" w:rsidRDefault="002A5B78" w:rsidP="00EA0D97">
            <w:pPr>
              <w:pStyle w:val="a7"/>
              <w:ind w:left="98" w:hangingChars="41" w:hanging="98"/>
              <w:rPr>
                <w:sz w:val="24"/>
                <w:szCs w:val="24"/>
              </w:rPr>
            </w:pPr>
          </w:p>
        </w:tc>
      </w:tr>
      <w:tr w:rsidR="002A5B78" w:rsidTr="00EA0D97">
        <w:trPr>
          <w:trHeight w:val="2945"/>
        </w:trPr>
        <w:tc>
          <w:tcPr>
            <w:tcW w:w="4276" w:type="dxa"/>
            <w:tcBorders>
              <w:bottom w:val="single" w:sz="12" w:space="0" w:color="auto"/>
            </w:tcBorders>
          </w:tcPr>
          <w:p w:rsidR="00AB78C6" w:rsidRDefault="00AB78C6" w:rsidP="00EA0D97">
            <w:pPr>
              <w:pStyle w:val="a7"/>
              <w:ind w:left="241" w:hanging="241"/>
              <w:rPr>
                <w:b/>
                <w:sz w:val="24"/>
                <w:szCs w:val="24"/>
              </w:rPr>
            </w:pPr>
            <w:r>
              <w:rPr>
                <w:rFonts w:hint="eastAsia"/>
                <w:b/>
                <w:sz w:val="24"/>
                <w:szCs w:val="24"/>
              </w:rPr>
              <w:t>（３）障がい</w:t>
            </w:r>
            <w:r w:rsidR="00311283">
              <w:rPr>
                <w:rFonts w:hint="eastAsia"/>
                <w:b/>
                <w:sz w:val="24"/>
                <w:szCs w:val="24"/>
              </w:rPr>
              <w:t>のある人の社会参加</w:t>
            </w:r>
            <w:r w:rsidR="002A5B78" w:rsidRPr="005C183E">
              <w:rPr>
                <w:rFonts w:hint="eastAsia"/>
                <w:b/>
                <w:sz w:val="24"/>
                <w:szCs w:val="24"/>
              </w:rPr>
              <w:t>の</w:t>
            </w:r>
          </w:p>
          <w:p w:rsidR="002A5B78" w:rsidRPr="005C183E" w:rsidRDefault="00311283" w:rsidP="00AB78C6">
            <w:pPr>
              <w:pStyle w:val="a7"/>
              <w:ind w:leftChars="100" w:left="220" w:firstLineChars="200" w:firstLine="482"/>
              <w:rPr>
                <w:b/>
                <w:sz w:val="24"/>
                <w:szCs w:val="24"/>
              </w:rPr>
            </w:pPr>
            <w:r>
              <w:rPr>
                <w:rFonts w:hint="eastAsia"/>
                <w:b/>
                <w:sz w:val="24"/>
                <w:szCs w:val="24"/>
              </w:rPr>
              <w:t>促進</w:t>
            </w:r>
          </w:p>
          <w:p w:rsidR="002A5B78" w:rsidRDefault="002A5B78" w:rsidP="00311283">
            <w:pPr>
              <w:pStyle w:val="a7"/>
              <w:ind w:leftChars="45" w:left="197" w:hangingChars="41" w:hanging="98"/>
              <w:rPr>
                <w:sz w:val="24"/>
                <w:szCs w:val="24"/>
              </w:rPr>
            </w:pPr>
            <w:r>
              <w:rPr>
                <w:rFonts w:hint="eastAsia"/>
                <w:sz w:val="24"/>
                <w:szCs w:val="24"/>
              </w:rPr>
              <w:t xml:space="preserve">　　　　　　　　　　　　　</w:t>
            </w:r>
          </w:p>
          <w:p w:rsidR="002A5B78" w:rsidRDefault="002A5B78" w:rsidP="00EA0D97">
            <w:pPr>
              <w:pStyle w:val="a7"/>
              <w:ind w:left="240" w:hanging="240"/>
              <w:rPr>
                <w:sz w:val="24"/>
                <w:szCs w:val="24"/>
              </w:rPr>
            </w:pPr>
            <w:r>
              <w:rPr>
                <w:rFonts w:hint="eastAsia"/>
                <w:sz w:val="24"/>
                <w:szCs w:val="24"/>
              </w:rPr>
              <w:t xml:space="preserve">　　　　　　　　　　　　　　　　　　　</w:t>
            </w:r>
          </w:p>
          <w:p w:rsidR="002A5B78" w:rsidRDefault="002A5B78" w:rsidP="00EA0D97">
            <w:pPr>
              <w:pStyle w:val="a7"/>
              <w:ind w:left="240" w:hanging="240"/>
              <w:rPr>
                <w:sz w:val="24"/>
                <w:szCs w:val="24"/>
              </w:rPr>
            </w:pPr>
            <w:r>
              <w:rPr>
                <w:rFonts w:hint="eastAsia"/>
                <w:sz w:val="24"/>
                <w:szCs w:val="24"/>
              </w:rPr>
              <w:t xml:space="preserve">　　　　　　　　　　　　　　　　　　　</w:t>
            </w:r>
          </w:p>
          <w:p w:rsidR="002A5B78" w:rsidRDefault="002A5B78" w:rsidP="00EA0D97">
            <w:pPr>
              <w:pStyle w:val="a7"/>
              <w:ind w:leftChars="82" w:left="278" w:hangingChars="41" w:hanging="98"/>
              <w:rPr>
                <w:sz w:val="24"/>
                <w:szCs w:val="24"/>
              </w:rPr>
            </w:pPr>
            <w:r>
              <w:rPr>
                <w:rFonts w:hint="eastAsia"/>
                <w:sz w:val="24"/>
                <w:szCs w:val="24"/>
              </w:rPr>
              <w:t xml:space="preserve">　　　　　　　　　　　　　　　　　　 </w:t>
            </w:r>
          </w:p>
        </w:tc>
        <w:tc>
          <w:tcPr>
            <w:tcW w:w="4549" w:type="dxa"/>
            <w:tcBorders>
              <w:bottom w:val="single" w:sz="12" w:space="0" w:color="auto"/>
            </w:tcBorders>
          </w:tcPr>
          <w:p w:rsidR="002A5B78" w:rsidRPr="005C183E" w:rsidRDefault="002A5B78" w:rsidP="00EA0D97">
            <w:pPr>
              <w:pStyle w:val="a7"/>
              <w:ind w:leftChars="6" w:left="112" w:hangingChars="41" w:hanging="99"/>
              <w:rPr>
                <w:b/>
                <w:sz w:val="24"/>
                <w:szCs w:val="24"/>
              </w:rPr>
            </w:pPr>
            <w:r w:rsidRPr="005C183E">
              <w:rPr>
                <w:rFonts w:hint="eastAsia"/>
                <w:b/>
                <w:sz w:val="24"/>
                <w:szCs w:val="24"/>
              </w:rPr>
              <w:t>①雇用・就労の促進と安定</w:t>
            </w:r>
          </w:p>
          <w:p w:rsidR="002A5B78" w:rsidRDefault="002A5B78" w:rsidP="00EA0D97">
            <w:pPr>
              <w:pStyle w:val="a7"/>
              <w:ind w:left="240" w:hanging="240"/>
              <w:rPr>
                <w:sz w:val="24"/>
                <w:szCs w:val="24"/>
              </w:rPr>
            </w:pPr>
            <w:r>
              <w:rPr>
                <w:rFonts w:hint="eastAsia"/>
                <w:sz w:val="24"/>
                <w:szCs w:val="24"/>
              </w:rPr>
              <w:t>・障がい者雇用の促進</w:t>
            </w:r>
          </w:p>
          <w:p w:rsidR="005C183E" w:rsidRDefault="005C183E" w:rsidP="00EA0D97">
            <w:pPr>
              <w:pStyle w:val="a7"/>
              <w:ind w:left="240" w:hanging="240"/>
              <w:rPr>
                <w:sz w:val="24"/>
                <w:szCs w:val="24"/>
              </w:rPr>
            </w:pPr>
          </w:p>
          <w:p w:rsidR="002A5B78" w:rsidRPr="005C183E" w:rsidRDefault="002A5B78" w:rsidP="00EA0D97">
            <w:pPr>
              <w:pStyle w:val="a7"/>
              <w:ind w:left="241" w:hanging="241"/>
              <w:rPr>
                <w:b/>
                <w:sz w:val="24"/>
                <w:szCs w:val="24"/>
              </w:rPr>
            </w:pPr>
            <w:r w:rsidRPr="005C183E">
              <w:rPr>
                <w:rFonts w:hint="eastAsia"/>
                <w:b/>
                <w:sz w:val="24"/>
                <w:szCs w:val="24"/>
              </w:rPr>
              <w:t>②生涯学習や文化活動の充実</w:t>
            </w:r>
          </w:p>
          <w:p w:rsidR="002A5B78" w:rsidRDefault="002A5B78" w:rsidP="00EA0D97">
            <w:pPr>
              <w:pStyle w:val="a7"/>
              <w:ind w:left="240" w:hanging="240"/>
              <w:rPr>
                <w:sz w:val="24"/>
                <w:szCs w:val="24"/>
              </w:rPr>
            </w:pPr>
            <w:r>
              <w:rPr>
                <w:rFonts w:hint="eastAsia"/>
                <w:sz w:val="24"/>
                <w:szCs w:val="24"/>
              </w:rPr>
              <w:t>・生涯学習の充実</w:t>
            </w:r>
          </w:p>
          <w:p w:rsidR="002A5B78" w:rsidRDefault="002A5B78" w:rsidP="00EA0D97">
            <w:pPr>
              <w:pStyle w:val="a7"/>
              <w:ind w:left="240" w:hanging="240"/>
              <w:rPr>
                <w:sz w:val="24"/>
                <w:szCs w:val="24"/>
              </w:rPr>
            </w:pPr>
            <w:r>
              <w:rPr>
                <w:rFonts w:hint="eastAsia"/>
                <w:sz w:val="24"/>
                <w:szCs w:val="24"/>
              </w:rPr>
              <w:t>・スポーツ・レクリエーション活動の</w:t>
            </w:r>
          </w:p>
          <w:p w:rsidR="002A5B78" w:rsidRDefault="002A5B78" w:rsidP="00EA0D97">
            <w:pPr>
              <w:pStyle w:val="a7"/>
              <w:ind w:leftChars="8" w:left="18" w:firstLineChars="100" w:firstLine="240"/>
              <w:rPr>
                <w:sz w:val="24"/>
                <w:szCs w:val="24"/>
              </w:rPr>
            </w:pPr>
            <w:r>
              <w:rPr>
                <w:rFonts w:hint="eastAsia"/>
                <w:sz w:val="24"/>
                <w:szCs w:val="24"/>
              </w:rPr>
              <w:t>充実</w:t>
            </w:r>
          </w:p>
          <w:p w:rsidR="005C183E" w:rsidRDefault="005C183E" w:rsidP="00EA0D97">
            <w:pPr>
              <w:pStyle w:val="a7"/>
              <w:ind w:leftChars="8" w:left="18" w:firstLineChars="100" w:firstLine="240"/>
              <w:rPr>
                <w:sz w:val="24"/>
                <w:szCs w:val="24"/>
              </w:rPr>
            </w:pPr>
          </w:p>
          <w:p w:rsidR="002A5B78" w:rsidRPr="005C183E" w:rsidRDefault="002A5B78" w:rsidP="00EA0D97">
            <w:pPr>
              <w:pStyle w:val="a7"/>
              <w:ind w:left="99" w:hangingChars="41" w:hanging="99"/>
              <w:rPr>
                <w:b/>
                <w:sz w:val="24"/>
                <w:szCs w:val="24"/>
              </w:rPr>
            </w:pPr>
            <w:r w:rsidRPr="005C183E">
              <w:rPr>
                <w:rFonts w:hint="eastAsia"/>
                <w:b/>
                <w:sz w:val="24"/>
                <w:szCs w:val="24"/>
              </w:rPr>
              <w:t>③差別の解消及び権利擁護の推進</w:t>
            </w:r>
          </w:p>
          <w:p w:rsidR="002A5B78" w:rsidRDefault="002A5B78" w:rsidP="00EA0D97">
            <w:pPr>
              <w:pStyle w:val="a7"/>
              <w:ind w:firstLineChars="0"/>
              <w:rPr>
                <w:sz w:val="24"/>
                <w:szCs w:val="24"/>
              </w:rPr>
            </w:pPr>
            <w:r>
              <w:rPr>
                <w:rFonts w:hint="eastAsia"/>
                <w:sz w:val="24"/>
                <w:szCs w:val="24"/>
              </w:rPr>
              <w:t>・差別解消の推進と合理的配慮の普及</w:t>
            </w:r>
          </w:p>
          <w:p w:rsidR="002A5B78" w:rsidRDefault="002A5B78" w:rsidP="00EA0D97">
            <w:pPr>
              <w:pStyle w:val="a7"/>
              <w:ind w:leftChars="6" w:left="111" w:hangingChars="41" w:hanging="98"/>
              <w:rPr>
                <w:sz w:val="24"/>
                <w:szCs w:val="24"/>
              </w:rPr>
            </w:pPr>
            <w:r>
              <w:rPr>
                <w:rFonts w:hint="eastAsia"/>
                <w:sz w:val="24"/>
                <w:szCs w:val="24"/>
              </w:rPr>
              <w:t>・虐待の防止</w:t>
            </w:r>
          </w:p>
          <w:p w:rsidR="002A5B78" w:rsidRDefault="002A5B78" w:rsidP="00EA0D97">
            <w:pPr>
              <w:pStyle w:val="a7"/>
              <w:ind w:leftChars="9" w:left="118" w:hangingChars="41" w:hanging="98"/>
              <w:rPr>
                <w:sz w:val="24"/>
                <w:szCs w:val="24"/>
              </w:rPr>
            </w:pPr>
            <w:r>
              <w:rPr>
                <w:rFonts w:hint="eastAsia"/>
                <w:sz w:val="24"/>
                <w:szCs w:val="24"/>
              </w:rPr>
              <w:t>・権利擁護の推進</w:t>
            </w:r>
          </w:p>
          <w:p w:rsidR="002A5B78" w:rsidRPr="004D568D" w:rsidRDefault="002A5B78" w:rsidP="00EA0D97">
            <w:pPr>
              <w:pStyle w:val="a7"/>
              <w:ind w:left="98" w:hangingChars="41" w:hanging="98"/>
              <w:rPr>
                <w:sz w:val="24"/>
                <w:szCs w:val="24"/>
              </w:rPr>
            </w:pPr>
          </w:p>
        </w:tc>
      </w:tr>
      <w:tr w:rsidR="002A5B78" w:rsidTr="00EA0D97">
        <w:trPr>
          <w:trHeight w:val="2313"/>
        </w:trPr>
        <w:tc>
          <w:tcPr>
            <w:tcW w:w="4276" w:type="dxa"/>
          </w:tcPr>
          <w:p w:rsidR="002A5B78" w:rsidRPr="005C183E" w:rsidRDefault="002A5B78" w:rsidP="00EA0D97">
            <w:pPr>
              <w:pStyle w:val="a7"/>
              <w:ind w:left="241" w:hanging="241"/>
              <w:rPr>
                <w:b/>
                <w:sz w:val="24"/>
                <w:szCs w:val="24"/>
              </w:rPr>
            </w:pPr>
            <w:r w:rsidRPr="005C183E">
              <w:rPr>
                <w:rFonts w:hint="eastAsia"/>
                <w:b/>
                <w:sz w:val="24"/>
                <w:szCs w:val="24"/>
              </w:rPr>
              <w:t xml:space="preserve">（４）福祉のまちづくりの推進　　　　　　　　　　　　　　　　　　　　　　　</w:t>
            </w:r>
          </w:p>
        </w:tc>
        <w:tc>
          <w:tcPr>
            <w:tcW w:w="4549" w:type="dxa"/>
          </w:tcPr>
          <w:p w:rsidR="002A5B78" w:rsidRPr="005C183E" w:rsidRDefault="002A5B78" w:rsidP="00EA0D97">
            <w:pPr>
              <w:pStyle w:val="a7"/>
              <w:ind w:left="241" w:hanging="241"/>
              <w:rPr>
                <w:b/>
                <w:sz w:val="24"/>
                <w:szCs w:val="24"/>
              </w:rPr>
            </w:pPr>
            <w:r w:rsidRPr="005C183E">
              <w:rPr>
                <w:rFonts w:hint="eastAsia"/>
                <w:b/>
                <w:sz w:val="24"/>
                <w:szCs w:val="24"/>
              </w:rPr>
              <w:t>①安心・安全な環境の整備</w:t>
            </w:r>
          </w:p>
          <w:p w:rsidR="002A5B78" w:rsidRDefault="002A5B78" w:rsidP="00EA0D97">
            <w:pPr>
              <w:pStyle w:val="a7"/>
              <w:ind w:left="240" w:hanging="240"/>
              <w:rPr>
                <w:sz w:val="24"/>
                <w:szCs w:val="24"/>
              </w:rPr>
            </w:pPr>
            <w:r>
              <w:rPr>
                <w:rFonts w:hint="eastAsia"/>
                <w:sz w:val="24"/>
                <w:szCs w:val="24"/>
              </w:rPr>
              <w:t>・障がい者に配慮したまちづくりの</w:t>
            </w:r>
          </w:p>
          <w:p w:rsidR="002A5B78" w:rsidRDefault="002A5B78" w:rsidP="00EA0D97">
            <w:pPr>
              <w:pStyle w:val="a7"/>
              <w:ind w:left="240" w:hanging="240"/>
              <w:rPr>
                <w:sz w:val="24"/>
                <w:szCs w:val="24"/>
              </w:rPr>
            </w:pPr>
            <w:r>
              <w:rPr>
                <w:rFonts w:hint="eastAsia"/>
                <w:sz w:val="24"/>
                <w:szCs w:val="24"/>
              </w:rPr>
              <w:t xml:space="preserve">　総合的な推進</w:t>
            </w:r>
          </w:p>
          <w:p w:rsidR="002A5B78" w:rsidRDefault="002A5B78" w:rsidP="00EA0D97">
            <w:pPr>
              <w:pStyle w:val="a7"/>
              <w:ind w:left="240" w:hanging="240"/>
              <w:rPr>
                <w:sz w:val="24"/>
                <w:szCs w:val="24"/>
              </w:rPr>
            </w:pPr>
            <w:r>
              <w:rPr>
                <w:rFonts w:hint="eastAsia"/>
                <w:sz w:val="24"/>
                <w:szCs w:val="24"/>
              </w:rPr>
              <w:t>・移動手段の充実</w:t>
            </w:r>
          </w:p>
          <w:p w:rsidR="005C183E" w:rsidRDefault="005C183E" w:rsidP="00EA0D97">
            <w:pPr>
              <w:pStyle w:val="a7"/>
              <w:ind w:left="240" w:hanging="240"/>
              <w:rPr>
                <w:sz w:val="24"/>
                <w:szCs w:val="24"/>
              </w:rPr>
            </w:pPr>
          </w:p>
          <w:p w:rsidR="002A5B78" w:rsidRPr="005C183E" w:rsidRDefault="002A5B78" w:rsidP="00EA0D97">
            <w:pPr>
              <w:pStyle w:val="a7"/>
              <w:ind w:left="99" w:hangingChars="41" w:hanging="99"/>
              <w:rPr>
                <w:b/>
                <w:sz w:val="24"/>
                <w:szCs w:val="24"/>
              </w:rPr>
            </w:pPr>
            <w:r w:rsidRPr="005C183E">
              <w:rPr>
                <w:rFonts w:hint="eastAsia"/>
                <w:b/>
                <w:sz w:val="24"/>
                <w:szCs w:val="24"/>
              </w:rPr>
              <w:t>②防災対策の推進</w:t>
            </w:r>
          </w:p>
          <w:p w:rsidR="002A5B78" w:rsidRDefault="002A5B78" w:rsidP="00EA0D97">
            <w:pPr>
              <w:pStyle w:val="a7"/>
              <w:ind w:left="240" w:hanging="240"/>
              <w:rPr>
                <w:sz w:val="24"/>
                <w:szCs w:val="24"/>
              </w:rPr>
            </w:pPr>
            <w:r>
              <w:rPr>
                <w:rFonts w:hint="eastAsia"/>
                <w:sz w:val="24"/>
                <w:szCs w:val="24"/>
              </w:rPr>
              <w:t>・災害時用配慮者対策の推進</w:t>
            </w:r>
          </w:p>
          <w:p w:rsidR="005C183E" w:rsidRDefault="005C183E" w:rsidP="00EA0D97">
            <w:pPr>
              <w:pStyle w:val="a7"/>
              <w:ind w:left="240" w:hanging="240"/>
              <w:rPr>
                <w:sz w:val="24"/>
                <w:szCs w:val="24"/>
              </w:rPr>
            </w:pPr>
          </w:p>
          <w:p w:rsidR="002A5B78" w:rsidRPr="005C183E" w:rsidRDefault="002A5B78" w:rsidP="00EA0D97">
            <w:pPr>
              <w:pStyle w:val="a7"/>
              <w:ind w:left="241" w:hanging="241"/>
              <w:rPr>
                <w:b/>
                <w:sz w:val="24"/>
                <w:szCs w:val="24"/>
              </w:rPr>
            </w:pPr>
            <w:r w:rsidRPr="005C183E">
              <w:rPr>
                <w:rFonts w:hint="eastAsia"/>
                <w:b/>
                <w:sz w:val="24"/>
                <w:szCs w:val="24"/>
              </w:rPr>
              <w:t>③新型コロナウイルス感染症に対する</w:t>
            </w:r>
          </w:p>
          <w:p w:rsidR="002A5B78" w:rsidRDefault="002A5B78" w:rsidP="00EA0D97">
            <w:pPr>
              <w:pStyle w:val="a7"/>
              <w:ind w:leftChars="100" w:left="220" w:firstLineChars="0" w:firstLine="0"/>
              <w:rPr>
                <w:b/>
                <w:sz w:val="24"/>
                <w:szCs w:val="24"/>
              </w:rPr>
            </w:pPr>
            <w:r w:rsidRPr="005C183E">
              <w:rPr>
                <w:rFonts w:hint="eastAsia"/>
                <w:b/>
                <w:sz w:val="24"/>
                <w:szCs w:val="24"/>
              </w:rPr>
              <w:t>対策</w:t>
            </w:r>
          </w:p>
          <w:p w:rsidR="005C183E" w:rsidRPr="004D568D" w:rsidRDefault="005C183E" w:rsidP="00EA0D97">
            <w:pPr>
              <w:pStyle w:val="a7"/>
              <w:ind w:leftChars="100" w:left="220" w:firstLineChars="0" w:firstLine="0"/>
              <w:rPr>
                <w:sz w:val="24"/>
                <w:szCs w:val="24"/>
              </w:rPr>
            </w:pPr>
          </w:p>
        </w:tc>
      </w:tr>
      <w:tr w:rsidR="002A5B78" w:rsidTr="00EA0D97">
        <w:trPr>
          <w:trHeight w:val="862"/>
        </w:trPr>
        <w:tc>
          <w:tcPr>
            <w:tcW w:w="4276" w:type="dxa"/>
          </w:tcPr>
          <w:p w:rsidR="002A5B78" w:rsidRPr="005C183E" w:rsidRDefault="002A5B78" w:rsidP="00EA0D97">
            <w:pPr>
              <w:pStyle w:val="a7"/>
              <w:ind w:left="0" w:firstLineChars="0" w:firstLine="0"/>
              <w:rPr>
                <w:b/>
                <w:sz w:val="24"/>
                <w:szCs w:val="24"/>
              </w:rPr>
            </w:pPr>
            <w:r w:rsidRPr="005C183E">
              <w:rPr>
                <w:rFonts w:hint="eastAsia"/>
                <w:b/>
                <w:sz w:val="24"/>
                <w:szCs w:val="24"/>
              </w:rPr>
              <w:t xml:space="preserve">（５）計画の推進　　　　　　　　　　　</w:t>
            </w:r>
          </w:p>
        </w:tc>
        <w:tc>
          <w:tcPr>
            <w:tcW w:w="4549" w:type="dxa"/>
          </w:tcPr>
          <w:p w:rsidR="002A5B78" w:rsidRPr="005C183E" w:rsidRDefault="002A5B78" w:rsidP="00EA0D97">
            <w:pPr>
              <w:pStyle w:val="a7"/>
              <w:ind w:left="241" w:hanging="241"/>
              <w:rPr>
                <w:b/>
                <w:sz w:val="24"/>
                <w:szCs w:val="24"/>
              </w:rPr>
            </w:pPr>
            <w:r w:rsidRPr="005C183E">
              <w:rPr>
                <w:rFonts w:hint="eastAsia"/>
                <w:b/>
                <w:sz w:val="24"/>
                <w:szCs w:val="24"/>
              </w:rPr>
              <w:t>①計画の実施体制の強化</w:t>
            </w:r>
          </w:p>
        </w:tc>
      </w:tr>
    </w:tbl>
    <w:p w:rsidR="002A5B78" w:rsidRDefault="002A5B78" w:rsidP="002A5B78">
      <w:pPr>
        <w:rPr>
          <w:rFonts w:ascii="HG丸ｺﾞｼｯｸM-PRO" w:hAnsi="ＭＳ 明朝"/>
          <w:sz w:val="40"/>
          <w:szCs w:val="40"/>
          <w:shd w:val="pct15" w:color="auto" w:fill="FFFFFF"/>
        </w:rPr>
      </w:pPr>
    </w:p>
    <w:p w:rsidR="002A5B78" w:rsidRDefault="002A5B78" w:rsidP="006D416F"/>
    <w:p w:rsidR="00322BBA" w:rsidRDefault="00322BBA" w:rsidP="002A5B78">
      <w:pPr>
        <w:rPr>
          <w:rFonts w:ascii="HG丸ｺﾞｼｯｸM-PRO" w:hAnsi="ＭＳ 明朝"/>
          <w:sz w:val="40"/>
          <w:szCs w:val="40"/>
          <w:shd w:val="pct15" w:color="auto" w:fill="FFFFFF"/>
        </w:rPr>
      </w:pPr>
    </w:p>
    <w:p w:rsidR="00322BBA" w:rsidRDefault="00322BBA" w:rsidP="002A5B78">
      <w:pPr>
        <w:rPr>
          <w:rFonts w:ascii="HG丸ｺﾞｼｯｸM-PRO" w:hAnsi="ＭＳ 明朝"/>
          <w:sz w:val="40"/>
          <w:szCs w:val="40"/>
          <w:shd w:val="pct15" w:color="auto" w:fill="FFFFFF"/>
        </w:rPr>
      </w:pPr>
    </w:p>
    <w:p w:rsidR="002A5B78" w:rsidRDefault="002A5B78" w:rsidP="002A5B78">
      <w:pPr>
        <w:rPr>
          <w:rFonts w:ascii="HG丸ｺﾞｼｯｸM-PRO" w:hAnsi="ＭＳ 明朝"/>
          <w:sz w:val="40"/>
          <w:szCs w:val="40"/>
          <w:shd w:val="pct15" w:color="auto" w:fill="FFFFFF"/>
        </w:rPr>
      </w:pPr>
    </w:p>
    <w:p w:rsidR="00AC516B" w:rsidRDefault="00AC516B" w:rsidP="002A5B78">
      <w:pPr>
        <w:rPr>
          <w:rFonts w:ascii="HG丸ｺﾞｼｯｸM-PRO" w:hAnsi="ＭＳ 明朝"/>
          <w:sz w:val="40"/>
          <w:szCs w:val="40"/>
          <w:shd w:val="pct15" w:color="auto" w:fill="FFFFFF"/>
        </w:rPr>
      </w:pPr>
    </w:p>
    <w:p w:rsidR="002A5B78" w:rsidRDefault="00ED083E" w:rsidP="00ED083E">
      <w:pPr>
        <w:wordWrap w:val="0"/>
        <w:jc w:val="right"/>
        <w:rPr>
          <w:rFonts w:ascii="ＭＳ ゴシック" w:eastAsia="ＭＳ ゴシック" w:hAnsi="ＭＳ ゴシック"/>
          <w:sz w:val="40"/>
          <w:szCs w:val="40"/>
        </w:rPr>
      </w:pPr>
      <w:r w:rsidRPr="003C69EF">
        <w:rPr>
          <w:rFonts w:ascii="ＭＳ ゴシック" w:eastAsia="ＭＳ ゴシック" w:hAnsi="ＭＳ ゴシック" w:hint="eastAsia"/>
          <w:sz w:val="40"/>
          <w:szCs w:val="40"/>
        </w:rPr>
        <w:t>第</w:t>
      </w:r>
      <w:r>
        <w:rPr>
          <w:rFonts w:ascii="ＭＳ ゴシック" w:eastAsia="ＭＳ ゴシック" w:hAnsi="ＭＳ ゴシック" w:hint="eastAsia"/>
          <w:sz w:val="40"/>
          <w:szCs w:val="40"/>
        </w:rPr>
        <w:t xml:space="preserve">２部　 </w:t>
      </w:r>
    </w:p>
    <w:p w:rsidR="00ED083E" w:rsidRPr="00ED083E" w:rsidRDefault="00ED083E" w:rsidP="00C60794">
      <w:pPr>
        <w:ind w:firstLineChars="1200" w:firstLine="6264"/>
        <w:rPr>
          <w:rFonts w:ascii="ＭＳ ゴシック" w:eastAsia="ＭＳ ゴシック" w:hAnsi="ＭＳ ゴシック"/>
          <w:b/>
          <w:sz w:val="52"/>
          <w:szCs w:val="52"/>
          <w:bdr w:val="single" w:sz="4" w:space="0" w:color="auto"/>
        </w:rPr>
      </w:pPr>
      <w:r w:rsidRPr="00ED083E">
        <w:rPr>
          <w:rFonts w:ascii="ＭＳ ゴシック" w:eastAsia="ＭＳ ゴシック" w:hAnsi="ＭＳ ゴシック" w:hint="eastAsia"/>
          <w:b/>
          <w:sz w:val="52"/>
          <w:szCs w:val="52"/>
          <w:bdr w:val="single" w:sz="4" w:space="0" w:color="auto"/>
        </w:rPr>
        <w:t>各</w:t>
      </w:r>
      <w:r w:rsidR="00C60794">
        <w:rPr>
          <w:rFonts w:ascii="ＭＳ ゴシック" w:eastAsia="ＭＳ ゴシック" w:hAnsi="ＭＳ ゴシック" w:hint="eastAsia"/>
          <w:b/>
          <w:sz w:val="52"/>
          <w:szCs w:val="52"/>
          <w:bdr w:val="single" w:sz="4" w:space="0" w:color="auto"/>
        </w:rPr>
        <w:t xml:space="preserve">　</w:t>
      </w:r>
      <w:r w:rsidRPr="00ED083E">
        <w:rPr>
          <w:rFonts w:ascii="ＭＳ ゴシック" w:eastAsia="ＭＳ ゴシック" w:hAnsi="ＭＳ ゴシック" w:hint="eastAsia"/>
          <w:b/>
          <w:sz w:val="52"/>
          <w:szCs w:val="52"/>
          <w:bdr w:val="single" w:sz="4" w:space="0" w:color="auto"/>
        </w:rPr>
        <w:t>論</w:t>
      </w:r>
    </w:p>
    <w:p w:rsidR="00ED083E" w:rsidRDefault="00ED083E" w:rsidP="00ED083E">
      <w:pPr>
        <w:ind w:firstLineChars="800" w:firstLine="4176"/>
        <w:rPr>
          <w:rFonts w:ascii="ＭＳ ゴシック" w:eastAsia="ＭＳ ゴシック" w:hAnsi="ＭＳ ゴシック"/>
          <w:b/>
          <w:sz w:val="52"/>
          <w:szCs w:val="52"/>
          <w:bdr w:val="single" w:sz="4" w:space="0" w:color="auto"/>
        </w:rPr>
      </w:pPr>
      <w:r w:rsidRPr="00ED083E">
        <w:rPr>
          <w:rFonts w:ascii="ＭＳ ゴシック" w:eastAsia="ＭＳ ゴシック" w:hAnsi="ＭＳ ゴシック" w:hint="eastAsia"/>
          <w:b/>
          <w:sz w:val="52"/>
          <w:szCs w:val="52"/>
          <w:bdr w:val="single" w:sz="4" w:space="0" w:color="auto"/>
        </w:rPr>
        <w:t>障がい福祉計画</w:t>
      </w:r>
    </w:p>
    <w:p w:rsidR="00ED083E" w:rsidRPr="00ED083E" w:rsidRDefault="00ED083E" w:rsidP="00ED083E">
      <w:pPr>
        <w:ind w:firstLineChars="700" w:firstLine="3654"/>
        <w:rPr>
          <w:rFonts w:ascii="ＭＳ ゴシック" w:eastAsia="ＭＳ ゴシック" w:hAnsi="ＭＳ ゴシック"/>
          <w:b/>
          <w:sz w:val="52"/>
          <w:szCs w:val="52"/>
        </w:rPr>
      </w:pPr>
      <w:r>
        <w:rPr>
          <w:rFonts w:ascii="ＭＳ ゴシック" w:eastAsia="ＭＳ ゴシック" w:hAnsi="ＭＳ ゴシック" w:hint="eastAsia"/>
          <w:b/>
          <w:sz w:val="52"/>
          <w:szCs w:val="52"/>
          <w:bdr w:val="single" w:sz="4" w:space="0" w:color="auto"/>
        </w:rPr>
        <w:t>障がい児福祉計画</w:t>
      </w:r>
    </w:p>
    <w:p w:rsidR="002A5B78" w:rsidRPr="002A2613" w:rsidRDefault="002A5B78" w:rsidP="002A5B78">
      <w:pPr>
        <w:rPr>
          <w:rFonts w:ascii="HG丸ｺﾞｼｯｸM-PRO" w:hAnsi="ＭＳ 明朝"/>
          <w:sz w:val="40"/>
          <w:szCs w:val="4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2A5B78">
      <w:pPr>
        <w:rPr>
          <w:rFonts w:ascii="HG丸ｺﾞｼｯｸM-PRO" w:hAnsi="ＭＳ 明朝"/>
          <w:sz w:val="20"/>
          <w:szCs w:val="20"/>
          <w:shd w:val="pct15" w:color="auto" w:fill="FFFFFF"/>
        </w:rPr>
      </w:pPr>
    </w:p>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2A5B78" w:rsidRDefault="002A5B78" w:rsidP="006D416F"/>
    <w:p w:rsidR="00AC516B" w:rsidRDefault="00AC516B" w:rsidP="006D416F"/>
    <w:p w:rsidR="00AC516B" w:rsidRDefault="00AC516B" w:rsidP="006D416F"/>
    <w:p w:rsidR="002A5B78" w:rsidRDefault="002A5B78" w:rsidP="006D41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2A5B78" w:rsidRPr="0035753A" w:rsidTr="00EA0D97">
        <w:tc>
          <w:tcPr>
            <w:tcW w:w="8702" w:type="dxa"/>
            <w:tcBorders>
              <w:top w:val="thickThinSmallGap" w:sz="24" w:space="0" w:color="auto"/>
              <w:left w:val="nil"/>
              <w:bottom w:val="thinThickSmallGap" w:sz="24" w:space="0" w:color="auto"/>
              <w:right w:val="nil"/>
            </w:tcBorders>
          </w:tcPr>
          <w:p w:rsidR="002A5B78" w:rsidRPr="002A5B78" w:rsidRDefault="002A5B78" w:rsidP="00EA0D97">
            <w:pPr>
              <w:pStyle w:val="2"/>
              <w:ind w:left="843" w:hanging="843"/>
              <w:rPr>
                <w:rFonts w:ascii="HG丸ｺﾞｼｯｸM-PRO" w:eastAsia="HG丸ｺﾞｼｯｸM-PRO" w:hAnsi="HG丸ｺﾞｼｯｸM-PRO"/>
                <w:b/>
                <w:sz w:val="40"/>
                <w:szCs w:val="40"/>
              </w:rPr>
            </w:pPr>
            <w:r w:rsidRPr="0035753A">
              <w:rPr>
                <w:color w:val="FF0000"/>
                <w:sz w:val="21"/>
                <w:szCs w:val="21"/>
                <w:shd w:val="pct15" w:color="auto" w:fill="FFFFFF"/>
              </w:rPr>
              <w:lastRenderedPageBreak/>
              <w:br w:type="page"/>
            </w:r>
            <w:r>
              <w:br w:type="page"/>
            </w:r>
            <w:r>
              <w:br w:type="page"/>
            </w:r>
            <w:r w:rsidRPr="0035753A">
              <w:rPr>
                <w:rFonts w:hint="eastAsia"/>
                <w:color w:val="FF0000"/>
                <w:sz w:val="21"/>
                <w:szCs w:val="21"/>
                <w:shd w:val="pct15" w:color="auto" w:fill="FFFFFF"/>
              </w:rPr>
              <w:br w:type="page"/>
            </w:r>
            <w:r w:rsidRPr="0035753A">
              <w:rPr>
                <w:rFonts w:hint="eastAsia"/>
              </w:rPr>
              <w:br w:type="page"/>
            </w:r>
            <w:bookmarkStart w:id="42" w:name="_Toc503287856"/>
            <w:bookmarkStart w:id="43" w:name="_Toc503294183"/>
            <w:bookmarkStart w:id="44" w:name="第４章障がい福祉サービスの充実"/>
            <w:r w:rsidRPr="002A5B78">
              <w:rPr>
                <w:rFonts w:ascii="HG丸ｺﾞｼｯｸM-PRO" w:eastAsia="HG丸ｺﾞｼｯｸM-PRO" w:hAnsi="HG丸ｺﾞｼｯｸM-PRO" w:hint="eastAsia"/>
                <w:b/>
                <w:sz w:val="40"/>
                <w:szCs w:val="40"/>
              </w:rPr>
              <w:t>第４章　障がい福祉サービスの充実</w:t>
            </w:r>
            <w:r w:rsidRPr="002A5B78">
              <w:rPr>
                <w:rFonts w:ascii="HG丸ｺﾞｼｯｸM-PRO" w:eastAsia="HG丸ｺﾞｼｯｸM-PRO" w:hAnsi="HG丸ｺﾞｼｯｸM-PRO"/>
                <w:b/>
                <w:sz w:val="40"/>
                <w:szCs w:val="40"/>
              </w:rPr>
              <w:br/>
            </w:r>
            <w:r w:rsidRPr="002A5B78">
              <w:rPr>
                <w:rFonts w:ascii="HG丸ｺﾞｼｯｸM-PRO" w:eastAsia="HG丸ｺﾞｼｯｸM-PRO" w:hAnsi="HG丸ｺﾞｼｯｸM-PRO" w:hint="eastAsia"/>
                <w:b/>
                <w:sz w:val="40"/>
                <w:szCs w:val="40"/>
              </w:rPr>
              <w:t>（「障がい福祉計画」）</w:t>
            </w:r>
            <w:bookmarkEnd w:id="42"/>
            <w:bookmarkEnd w:id="43"/>
            <w:bookmarkEnd w:id="44"/>
          </w:p>
        </w:tc>
      </w:tr>
    </w:tbl>
    <w:p w:rsidR="002A5B78" w:rsidRPr="00665C1B" w:rsidRDefault="005C183E" w:rsidP="00665C1B">
      <w:pPr>
        <w:pStyle w:val="22"/>
      </w:pPr>
      <w:r>
        <w:rPr>
          <w:rFonts w:hint="eastAsia"/>
        </w:rPr>
        <w:t>障がい福祉計画において平成30</w:t>
      </w:r>
      <w:r w:rsidR="002A5B78">
        <w:rPr>
          <w:rFonts w:hint="eastAsia"/>
        </w:rPr>
        <w:t>年度から令和２年度の実績値と、令和３年度から令和５年度の見込量は次のとおり</w:t>
      </w:r>
      <w:r w:rsidR="007D2514">
        <w:rPr>
          <w:rFonts w:hint="eastAsia"/>
        </w:rPr>
        <w:t>となります。なお、令和２年度の数値は実績見込値であり、令和２年</w:t>
      </w:r>
      <w:r w:rsidR="002A5B78">
        <w:rPr>
          <w:rFonts w:hint="eastAsia"/>
        </w:rPr>
        <w:t>10月時点の数値となります。</w:t>
      </w:r>
    </w:p>
    <w:p w:rsidR="00E16857" w:rsidRPr="00E16857" w:rsidRDefault="00E16857" w:rsidP="00E16857">
      <w:pPr>
        <w:pStyle w:val="22"/>
        <w:ind w:firstLineChars="0" w:firstLine="0"/>
        <w:rPr>
          <w:b/>
          <w:sz w:val="28"/>
          <w:szCs w:val="28"/>
        </w:rPr>
      </w:pPr>
      <w:bookmarkStart w:id="45" w:name="_Toc503287857"/>
      <w:bookmarkStart w:id="46" w:name="_Toc503294184"/>
      <w:bookmarkStart w:id="47" w:name="第１節訪問系サービスの充実"/>
      <w:r w:rsidRPr="00E16857">
        <w:rPr>
          <w:rFonts w:hint="eastAsia"/>
          <w:b/>
          <w:sz w:val="28"/>
          <w:szCs w:val="28"/>
        </w:rPr>
        <w:t>第１節　訪問系サービスの充実</w:t>
      </w:r>
      <w:bookmarkEnd w:id="45"/>
      <w:bookmarkEnd w:id="46"/>
      <w:bookmarkEnd w:id="47"/>
    </w:p>
    <w:p w:rsidR="00E16857" w:rsidRPr="00E16857" w:rsidRDefault="00E16857" w:rsidP="00E16857">
      <w:pPr>
        <w:pStyle w:val="22"/>
        <w:ind w:firstLineChars="0" w:firstLine="0"/>
        <w:rPr>
          <w:b/>
        </w:rPr>
      </w:pPr>
      <w:r w:rsidRPr="00E16857">
        <w:rPr>
          <w:rFonts w:hint="eastAsia"/>
          <w:b/>
        </w:rPr>
        <w:t>【施策の内容】</w:t>
      </w:r>
    </w:p>
    <w:p w:rsidR="00E16857" w:rsidRPr="00E16857" w:rsidRDefault="00E16857" w:rsidP="00E16857">
      <w:pPr>
        <w:pStyle w:val="22"/>
        <w:ind w:firstLineChars="0" w:firstLine="0"/>
        <w:rPr>
          <w:b/>
        </w:rPr>
      </w:pPr>
      <w:r w:rsidRPr="00E16857">
        <w:rPr>
          <w:rFonts w:hint="eastAsia"/>
          <w:b/>
        </w:rPr>
        <w:t>１．居宅介護・重度訪問介護・同行援護・行動援護・重度障害者等包括支援</w:t>
      </w:r>
    </w:p>
    <w:p w:rsidR="002A5B78" w:rsidRDefault="002A5B78" w:rsidP="002A5B78">
      <w:pPr>
        <w:pStyle w:val="22"/>
      </w:pPr>
      <w:r w:rsidRPr="00644B13">
        <w:rPr>
          <w:rFonts w:hint="eastAsia"/>
        </w:rPr>
        <w:t>居宅介護では、</w:t>
      </w:r>
      <w:r>
        <w:rPr>
          <w:rFonts w:hint="eastAsia"/>
        </w:rPr>
        <w:t>障がい</w:t>
      </w:r>
      <w:r w:rsidRPr="00644B13">
        <w:rPr>
          <w:rFonts w:hint="eastAsia"/>
        </w:rPr>
        <w:t>者・児のいる家庭に対してヘルパーを派遣し、入浴、排せつ、食事などの身体介護や洗濯・掃除などの家事援助を行います。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665C1B" w:rsidRPr="00644B13" w:rsidTr="009F4177">
        <w:trPr>
          <w:trHeight w:val="360"/>
        </w:trPr>
        <w:tc>
          <w:tcPr>
            <w:tcW w:w="8752" w:type="dxa"/>
            <w:gridSpan w:val="7"/>
            <w:tcBorders>
              <w:top w:val="nil"/>
              <w:left w:val="nil"/>
              <w:bottom w:val="nil"/>
              <w:right w:val="nil"/>
            </w:tcBorders>
            <w:shd w:val="clear" w:color="auto" w:fill="FFFFFF"/>
            <w:noWrap/>
            <w:vAlign w:val="center"/>
          </w:tcPr>
          <w:p w:rsidR="00665C1B" w:rsidRPr="00644B13" w:rsidRDefault="00665C1B" w:rsidP="009F417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00115ECC">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115ECC">
              <w:rPr>
                <w:rFonts w:ascii="HG丸ｺﾞｼｯｸM-PRO" w:hAnsi="ＭＳ 明朝" w:cs="ＭＳ Ｐゴシック" w:hint="eastAsia"/>
                <w:kern w:val="0"/>
                <w:sz w:val="21"/>
                <w:szCs w:val="21"/>
              </w:rPr>
              <w:t>上段：時間／月、下段：実人／月</w:t>
            </w:r>
            <w:r w:rsidRPr="00644B13">
              <w:rPr>
                <w:rFonts w:ascii="HG丸ｺﾞｼｯｸM-PRO" w:hAnsi="ＭＳ 明朝" w:cs="ＭＳ Ｐゴシック" w:hint="eastAsia"/>
                <w:kern w:val="0"/>
                <w:sz w:val="21"/>
                <w:szCs w:val="21"/>
              </w:rPr>
              <w:t>）</w:t>
            </w:r>
          </w:p>
        </w:tc>
      </w:tr>
      <w:tr w:rsidR="00665C1B" w:rsidRPr="00644B13" w:rsidTr="009F417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665C1B" w:rsidRPr="00472F35" w:rsidRDefault="00665C1B" w:rsidP="009F4177">
            <w:pPr>
              <w:widowControl/>
              <w:snapToGrid w:val="0"/>
              <w:jc w:val="center"/>
              <w:rPr>
                <w:rFonts w:ascii="HG丸ｺﾞｼｯｸM-PRO" w:hAnsi="ＭＳ 明朝"/>
                <w:b/>
                <w:sz w:val="21"/>
                <w:szCs w:val="21"/>
              </w:rPr>
            </w:pPr>
            <w:r w:rsidRPr="00472F35">
              <w:rPr>
                <w:rFonts w:ascii="HG丸ｺﾞｼｯｸM-PRO" w:hAnsi="ＭＳ 明朝" w:hint="eastAsia"/>
                <w:b/>
                <w:sz w:val="21"/>
                <w:szCs w:val="21"/>
              </w:rPr>
              <w:t>居宅介護</w:t>
            </w:r>
          </w:p>
          <w:p w:rsidR="00665C1B" w:rsidRPr="00472F35" w:rsidRDefault="00665C1B" w:rsidP="009F4177">
            <w:pPr>
              <w:widowControl/>
              <w:snapToGrid w:val="0"/>
              <w:jc w:val="center"/>
              <w:rPr>
                <w:rFonts w:ascii="HG丸ｺﾞｼｯｸM-PRO" w:hAnsi="ＭＳ 明朝" w:cs="ＭＳ Ｐゴシック"/>
                <w:b/>
                <w:kern w:val="0"/>
                <w:sz w:val="21"/>
                <w:szCs w:val="21"/>
              </w:rPr>
            </w:pPr>
            <w:r w:rsidRPr="00472F35">
              <w:rPr>
                <w:rFonts w:ascii="HG丸ｺﾞｼｯｸM-PRO" w:hAnsi="ＭＳ 明朝" w:hint="eastAsia"/>
                <w:b/>
                <w:sz w:val="21"/>
                <w:szCs w:val="21"/>
              </w:rPr>
              <w:t>（ホームヘルプ）</w:t>
            </w:r>
            <w:r w:rsidRPr="00472F35">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665C1B" w:rsidRPr="00462089" w:rsidRDefault="00665C1B" w:rsidP="009F4177">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665C1B" w:rsidRPr="00644B13" w:rsidTr="009F4177">
        <w:trPr>
          <w:trHeight w:val="336"/>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552</w:t>
            </w:r>
          </w:p>
        </w:tc>
        <w:tc>
          <w:tcPr>
            <w:tcW w:w="1083"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598</w:t>
            </w:r>
          </w:p>
        </w:tc>
        <w:tc>
          <w:tcPr>
            <w:tcW w:w="1083" w:type="dxa"/>
            <w:tcBorders>
              <w:top w:val="nil"/>
              <w:left w:val="nil"/>
              <w:bottom w:val="dashed" w:sz="4" w:space="0" w:color="auto"/>
              <w:right w:val="doub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644</w:t>
            </w:r>
          </w:p>
        </w:tc>
        <w:tc>
          <w:tcPr>
            <w:tcW w:w="1083" w:type="dxa"/>
            <w:tcBorders>
              <w:top w:val="nil"/>
              <w:left w:val="double" w:sz="4" w:space="0" w:color="auto"/>
              <w:bottom w:val="dashed" w:sz="4" w:space="0" w:color="auto"/>
              <w:right w:val="single" w:sz="4" w:space="0" w:color="auto"/>
            </w:tcBorders>
            <w:shd w:val="clear" w:color="auto" w:fill="FFFFFF"/>
            <w:vAlign w:val="center"/>
          </w:tcPr>
          <w:p w:rsidR="00665C1B" w:rsidRPr="000436E6" w:rsidRDefault="005B60B2"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r w:rsidR="00665C1B">
              <w:rPr>
                <w:rFonts w:ascii="HG丸ｺﾞｼｯｸM-PRO" w:hAnsi="ＭＳ 明朝" w:cs="ＭＳ Ｐゴシック" w:hint="eastAsia"/>
                <w:kern w:val="0"/>
                <w:sz w:val="21"/>
                <w:szCs w:val="21"/>
              </w:rPr>
              <w:t>90</w:t>
            </w:r>
          </w:p>
        </w:tc>
        <w:tc>
          <w:tcPr>
            <w:tcW w:w="1083" w:type="dxa"/>
            <w:tcBorders>
              <w:top w:val="nil"/>
              <w:left w:val="nil"/>
              <w:bottom w:val="dashed" w:sz="4" w:space="0" w:color="auto"/>
              <w:right w:val="single" w:sz="4" w:space="0" w:color="auto"/>
            </w:tcBorders>
            <w:shd w:val="clear" w:color="auto" w:fill="FFFFFF"/>
            <w:vAlign w:val="center"/>
          </w:tcPr>
          <w:p w:rsidR="00665C1B" w:rsidRPr="000436E6" w:rsidRDefault="005B60B2"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r w:rsidR="00665C1B">
              <w:rPr>
                <w:rFonts w:ascii="HG丸ｺﾞｼｯｸM-PRO" w:hAnsi="ＭＳ 明朝" w:cs="ＭＳ Ｐゴシック" w:hint="eastAsia"/>
                <w:kern w:val="0"/>
                <w:sz w:val="21"/>
                <w:szCs w:val="21"/>
              </w:rPr>
              <w:t>00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665C1B" w:rsidRPr="000436E6" w:rsidRDefault="005B60B2"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r w:rsidR="00665C1B">
              <w:rPr>
                <w:rFonts w:ascii="HG丸ｺﾞｼｯｸM-PRO" w:hAnsi="ＭＳ 明朝" w:cs="ＭＳ Ｐゴシック" w:hint="eastAsia"/>
                <w:kern w:val="0"/>
                <w:sz w:val="21"/>
                <w:szCs w:val="21"/>
              </w:rPr>
              <w:t>10</w:t>
            </w:r>
          </w:p>
        </w:tc>
      </w:tr>
      <w:tr w:rsidR="00665C1B" w:rsidRPr="00644B13" w:rsidTr="009F417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24</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26</w:t>
            </w:r>
          </w:p>
        </w:tc>
        <w:tc>
          <w:tcPr>
            <w:tcW w:w="1083" w:type="dxa"/>
            <w:tcBorders>
              <w:top w:val="dashed" w:sz="4" w:space="0" w:color="auto"/>
              <w:left w:val="nil"/>
              <w:bottom w:val="single" w:sz="4" w:space="0" w:color="auto"/>
              <w:right w:val="doub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28</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r>
      <w:tr w:rsidR="00665C1B" w:rsidRPr="00644B13" w:rsidTr="009F4177">
        <w:trPr>
          <w:trHeight w:val="32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420</w:t>
            </w:r>
          </w:p>
        </w:tc>
        <w:tc>
          <w:tcPr>
            <w:tcW w:w="1083" w:type="dxa"/>
            <w:tcBorders>
              <w:top w:val="nil"/>
              <w:left w:val="nil"/>
              <w:bottom w:val="dashed" w:sz="4" w:space="0" w:color="auto"/>
              <w:right w:val="single" w:sz="4" w:space="0" w:color="auto"/>
            </w:tcBorders>
            <w:shd w:val="clear" w:color="auto" w:fill="FFFFF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319</w:t>
            </w:r>
          </w:p>
        </w:tc>
        <w:tc>
          <w:tcPr>
            <w:tcW w:w="1083" w:type="dxa"/>
            <w:tcBorders>
              <w:top w:val="nil"/>
              <w:left w:val="nil"/>
              <w:bottom w:val="dashed" w:sz="4" w:space="0" w:color="auto"/>
              <w:right w:val="double" w:sz="4" w:space="0" w:color="auto"/>
            </w:tcBorders>
            <w:shd w:val="clear" w:color="auto" w:fill="FFFFFF"/>
            <w:vAlign w:val="center"/>
          </w:tcPr>
          <w:p w:rsidR="00665C1B" w:rsidRPr="00900623" w:rsidRDefault="005B60B2"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381</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r>
      <w:tr w:rsidR="00665C1B" w:rsidRPr="00644B13" w:rsidTr="009F417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sidRPr="00900623">
              <w:rPr>
                <w:rFonts w:ascii="HG丸ｺﾞｼｯｸM-PRO" w:hAnsi="ＭＳ 明朝" w:cs="ＭＳ Ｐゴシック" w:hint="eastAsia"/>
                <w:kern w:val="0"/>
                <w:sz w:val="21"/>
                <w:szCs w:val="21"/>
              </w:rPr>
              <w:t>2</w:t>
            </w: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21</w:t>
            </w:r>
          </w:p>
        </w:tc>
        <w:tc>
          <w:tcPr>
            <w:tcW w:w="1083" w:type="dxa"/>
            <w:tcBorders>
              <w:top w:val="dashed" w:sz="4" w:space="0" w:color="auto"/>
              <w:left w:val="nil"/>
              <w:bottom w:val="single" w:sz="4" w:space="0" w:color="auto"/>
              <w:right w:val="doub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r>
    </w:tbl>
    <w:p w:rsidR="00665C1B" w:rsidRPr="00C60794" w:rsidRDefault="00665C1B" w:rsidP="00665C1B">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B82167" w:rsidRPr="00CE1B9E" w:rsidRDefault="00B82167" w:rsidP="00B82167">
      <w:pPr>
        <w:ind w:firstLineChars="100" w:firstLine="210"/>
        <w:rPr>
          <w:sz w:val="21"/>
          <w:szCs w:val="21"/>
        </w:rPr>
      </w:pPr>
      <w:r w:rsidRPr="00CE1B9E">
        <w:rPr>
          <w:rFonts w:hint="eastAsia"/>
          <w:sz w:val="21"/>
          <w:szCs w:val="21"/>
        </w:rPr>
        <w:t>第５期計画では、第４期の実績を</w:t>
      </w:r>
      <w:r>
        <w:rPr>
          <w:rFonts w:hint="eastAsia"/>
          <w:sz w:val="21"/>
          <w:szCs w:val="21"/>
        </w:rPr>
        <w:t>もとに平均実利用者数</w:t>
      </w:r>
      <w:r>
        <w:rPr>
          <w:rFonts w:ascii="HG丸ｺﾞｼｯｸM-PRO" w:hAnsi="HG丸ｺﾞｼｯｸM-PRO" w:hint="eastAsia"/>
          <w:sz w:val="21"/>
          <w:szCs w:val="21"/>
        </w:rPr>
        <w:t>26</w:t>
      </w:r>
      <w:r w:rsidRPr="00CE1B9E">
        <w:rPr>
          <w:rFonts w:hint="eastAsia"/>
          <w:sz w:val="21"/>
          <w:szCs w:val="21"/>
        </w:rPr>
        <w:t>人で設定</w:t>
      </w:r>
    </w:p>
    <w:p w:rsidR="00B82167" w:rsidRPr="00CE1B9E" w:rsidRDefault="00B82167" w:rsidP="00B82167">
      <w:pPr>
        <w:ind w:firstLineChars="100" w:firstLine="210"/>
        <w:rPr>
          <w:rFonts w:ascii="HG丸ｺﾞｼｯｸM-PRO" w:hAnsi="ＭＳ 明朝"/>
          <w:sz w:val="21"/>
          <w:szCs w:val="21"/>
        </w:rPr>
      </w:pPr>
      <w:r w:rsidRPr="00CE1B9E">
        <w:rPr>
          <w:rFonts w:ascii="HG丸ｺﾞｼｯｸM-PRO" w:hAnsi="ＭＳ 明朝" w:hint="eastAsia"/>
          <w:sz w:val="21"/>
          <w:szCs w:val="21"/>
        </w:rPr>
        <w:t>第</w:t>
      </w:r>
      <w:r>
        <w:rPr>
          <w:rFonts w:ascii="HG丸ｺﾞｼｯｸM-PRO" w:hAnsi="ＭＳ 明朝" w:hint="eastAsia"/>
          <w:sz w:val="21"/>
          <w:szCs w:val="21"/>
        </w:rPr>
        <w:t>６</w:t>
      </w:r>
      <w:r w:rsidRPr="00CE1B9E">
        <w:rPr>
          <w:rFonts w:ascii="HG丸ｺﾞｼｯｸM-PRO" w:hAnsi="ＭＳ 明朝" w:hint="eastAsia"/>
          <w:sz w:val="21"/>
          <w:szCs w:val="21"/>
        </w:rPr>
        <w:t>期計画では、第</w:t>
      </w:r>
      <w:r>
        <w:rPr>
          <w:rFonts w:ascii="HG丸ｺﾞｼｯｸM-PRO" w:hAnsi="ＭＳ 明朝" w:hint="eastAsia"/>
          <w:sz w:val="21"/>
          <w:szCs w:val="21"/>
        </w:rPr>
        <w:t>５</w:t>
      </w:r>
      <w:r w:rsidRPr="00CE1B9E">
        <w:rPr>
          <w:rFonts w:ascii="HG丸ｺﾞｼｯｸM-PRO" w:hAnsi="ＭＳ 明朝" w:hint="eastAsia"/>
          <w:sz w:val="21"/>
          <w:szCs w:val="21"/>
        </w:rPr>
        <w:t>期の実績を</w:t>
      </w:r>
      <w:r>
        <w:rPr>
          <w:rFonts w:ascii="HG丸ｺﾞｼｯｸM-PRO" w:hAnsi="ＭＳ 明朝" w:hint="eastAsia"/>
          <w:sz w:val="21"/>
          <w:szCs w:val="21"/>
        </w:rPr>
        <w:t>もとに平均実利用者数20</w:t>
      </w:r>
      <w:r w:rsidRPr="00CE1B9E">
        <w:rPr>
          <w:rFonts w:ascii="HG丸ｺﾞｼｯｸM-PRO" w:hAnsi="ＭＳ 明朝" w:hint="eastAsia"/>
          <w:sz w:val="21"/>
          <w:szCs w:val="21"/>
        </w:rPr>
        <w:t>人で見込み量を設定。</w:t>
      </w:r>
    </w:p>
    <w:p w:rsidR="00B82167" w:rsidRDefault="00B82167" w:rsidP="002A5B78">
      <w:pPr>
        <w:pStyle w:val="22"/>
      </w:pPr>
    </w:p>
    <w:p w:rsidR="002A5B78" w:rsidRDefault="002A5B78" w:rsidP="002A5B78">
      <w:pPr>
        <w:pStyle w:val="22"/>
      </w:pPr>
      <w:r w:rsidRPr="00644B13">
        <w:rPr>
          <w:rFonts w:hint="eastAsia"/>
        </w:rPr>
        <w:t>重度訪問介護では、重度の肢体不自由者で常時介護を要する人に対して、家庭にヘルパーを派遣し、生活全般にわたる介護のほか、外出時における移動中の介護を行います。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665C1B" w:rsidRPr="00644B13" w:rsidTr="009F4177">
        <w:trPr>
          <w:trHeight w:val="360"/>
        </w:trPr>
        <w:tc>
          <w:tcPr>
            <w:tcW w:w="8752" w:type="dxa"/>
            <w:gridSpan w:val="7"/>
            <w:tcBorders>
              <w:top w:val="nil"/>
              <w:left w:val="nil"/>
              <w:bottom w:val="nil"/>
              <w:right w:val="nil"/>
            </w:tcBorders>
            <w:shd w:val="clear" w:color="auto" w:fill="FFFFFF"/>
            <w:noWrap/>
            <w:vAlign w:val="center"/>
          </w:tcPr>
          <w:p w:rsidR="00665C1B" w:rsidRPr="00644B13" w:rsidRDefault="00665C1B" w:rsidP="00115ECC">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Pr>
                <w:rFonts w:ascii="HG丸ｺﾞｼｯｸM-PRO" w:hAnsi="ＭＳ 明朝" w:cs="ＭＳ Ｐゴシック" w:hint="eastAsia"/>
                <w:kern w:val="0"/>
                <w:sz w:val="21"/>
                <w:szCs w:val="21"/>
              </w:rPr>
              <w:t>上段：時間／月、下段：実</w:t>
            </w:r>
            <w:r w:rsidR="00115ECC">
              <w:rPr>
                <w:rFonts w:ascii="HG丸ｺﾞｼｯｸM-PRO" w:hAnsi="ＭＳ 明朝" w:cs="ＭＳ Ｐゴシック" w:hint="eastAsia"/>
                <w:kern w:val="0"/>
                <w:sz w:val="21"/>
                <w:szCs w:val="21"/>
              </w:rPr>
              <w:t>人／月</w:t>
            </w:r>
            <w:r w:rsidRPr="00644B13">
              <w:rPr>
                <w:rFonts w:ascii="HG丸ｺﾞｼｯｸM-PRO" w:hAnsi="ＭＳ 明朝" w:cs="ＭＳ Ｐゴシック" w:hint="eastAsia"/>
                <w:kern w:val="0"/>
                <w:sz w:val="21"/>
                <w:szCs w:val="21"/>
              </w:rPr>
              <w:t>）</w:t>
            </w:r>
          </w:p>
        </w:tc>
      </w:tr>
      <w:tr w:rsidR="00462089" w:rsidRPr="00472F35" w:rsidTr="009F417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95CF4" w:rsidRDefault="00462089" w:rsidP="00462089">
            <w:pPr>
              <w:widowControl/>
              <w:snapToGrid w:val="0"/>
              <w:jc w:val="center"/>
              <w:rPr>
                <w:rFonts w:ascii="HG丸ｺﾞｼｯｸM-PRO" w:hAnsi="ＭＳ 明朝"/>
                <w:b/>
                <w:sz w:val="21"/>
                <w:szCs w:val="21"/>
              </w:rPr>
            </w:pPr>
            <w:r>
              <w:rPr>
                <w:rFonts w:ascii="HG丸ｺﾞｼｯｸM-PRO" w:hAnsi="ＭＳ 明朝" w:hint="eastAsia"/>
                <w:b/>
                <w:sz w:val="21"/>
                <w:szCs w:val="21"/>
              </w:rPr>
              <w:t>重度訪問介護</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665C1B" w:rsidRPr="000436E6" w:rsidTr="00DD4FC5">
        <w:trPr>
          <w:trHeight w:val="336"/>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single" w:sz="4" w:space="0" w:color="auto"/>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3" w:type="dxa"/>
            <w:tcBorders>
              <w:top w:val="nil"/>
              <w:left w:val="nil"/>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3" w:type="dxa"/>
            <w:tcBorders>
              <w:top w:val="nil"/>
              <w:left w:val="single" w:sz="4" w:space="0" w:color="auto"/>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3" w:type="dxa"/>
            <w:tcBorders>
              <w:top w:val="nil"/>
              <w:left w:val="nil"/>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r>
      <w:tr w:rsidR="00665C1B" w:rsidRPr="000436E6" w:rsidTr="00DD4FC5">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sing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sing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665C1B" w:rsidRPr="000436E6"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665C1B" w:rsidRPr="009B0FC3" w:rsidTr="009F4177">
        <w:trPr>
          <w:trHeight w:val="32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177</w:t>
            </w:r>
          </w:p>
        </w:tc>
        <w:tc>
          <w:tcPr>
            <w:tcW w:w="1083" w:type="dxa"/>
            <w:tcBorders>
              <w:top w:val="nil"/>
              <w:left w:val="nil"/>
              <w:bottom w:val="dashed" w:sz="4" w:space="0" w:color="auto"/>
              <w:right w:val="single" w:sz="4" w:space="0" w:color="auto"/>
            </w:tcBorders>
            <w:shd w:val="clear" w:color="auto" w:fill="FFFFFF"/>
            <w:vAlign w:val="center"/>
          </w:tcPr>
          <w:p w:rsidR="00665C1B" w:rsidRPr="00900623" w:rsidRDefault="005B60B2"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180</w:t>
            </w:r>
          </w:p>
        </w:tc>
        <w:tc>
          <w:tcPr>
            <w:tcW w:w="1083" w:type="dxa"/>
            <w:tcBorders>
              <w:top w:val="nil"/>
              <w:left w:val="nil"/>
              <w:bottom w:val="dashed" w:sz="4" w:space="0" w:color="auto"/>
              <w:right w:val="double" w:sz="4" w:space="0" w:color="auto"/>
            </w:tcBorders>
            <w:shd w:val="clear" w:color="auto" w:fill="FFFFF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r>
      <w:tr w:rsidR="00665C1B" w:rsidRPr="00644B13" w:rsidTr="009F417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double" w:sz="4" w:space="0" w:color="auto"/>
            </w:tcBorders>
            <w:shd w:val="clear" w:color="auto" w:fill="BFBFBF"/>
            <w:vAlign w:val="center"/>
          </w:tcPr>
          <w:p w:rsidR="00665C1B" w:rsidRPr="0090062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665C1B" w:rsidRPr="009B0FC3" w:rsidRDefault="00665C1B" w:rsidP="009F417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r>
    </w:tbl>
    <w:p w:rsidR="00665C1B" w:rsidRDefault="00665C1B" w:rsidP="00665C1B">
      <w:pPr>
        <w:pStyle w:val="a7"/>
        <w:ind w:left="210" w:hanging="210"/>
        <w:rPr>
          <w:b/>
        </w:rPr>
      </w:pPr>
      <w:r w:rsidRPr="00BF2D15">
        <w:rPr>
          <w:rFonts w:hint="eastAsia"/>
        </w:rPr>
        <w:t>■サービス見込</w:t>
      </w:r>
      <w:r>
        <w:rPr>
          <w:rFonts w:hint="eastAsia"/>
        </w:rPr>
        <w:t>み</w:t>
      </w:r>
      <w:r w:rsidRPr="00BF2D15">
        <w:rPr>
          <w:rFonts w:hint="eastAsia"/>
        </w:rPr>
        <w:t>量算出の考え方</w:t>
      </w:r>
    </w:p>
    <w:p w:rsidR="00B82167" w:rsidRPr="00CE1B9E" w:rsidRDefault="00B82167" w:rsidP="00B82167">
      <w:pPr>
        <w:ind w:firstLineChars="100" w:firstLine="210"/>
        <w:rPr>
          <w:sz w:val="21"/>
          <w:szCs w:val="21"/>
        </w:rPr>
      </w:pPr>
      <w:r w:rsidRPr="00CE1B9E">
        <w:rPr>
          <w:rFonts w:hint="eastAsia"/>
          <w:sz w:val="21"/>
          <w:szCs w:val="21"/>
        </w:rPr>
        <w:t>第５期計画では、第４期の実績を</w:t>
      </w:r>
      <w:r>
        <w:rPr>
          <w:rFonts w:hint="eastAsia"/>
          <w:sz w:val="21"/>
          <w:szCs w:val="21"/>
        </w:rPr>
        <w:t>もとに平均実利用者数</w:t>
      </w:r>
      <w:r>
        <w:rPr>
          <w:rFonts w:ascii="HG丸ｺﾞｼｯｸM-PRO" w:hAnsi="HG丸ｺﾞｼｯｸM-PRO" w:hint="eastAsia"/>
          <w:sz w:val="21"/>
          <w:szCs w:val="21"/>
        </w:rPr>
        <w:t>1</w:t>
      </w:r>
      <w:r w:rsidRPr="00CE1B9E">
        <w:rPr>
          <w:rFonts w:hint="eastAsia"/>
          <w:sz w:val="21"/>
          <w:szCs w:val="21"/>
        </w:rPr>
        <w:t>人で設定</w:t>
      </w:r>
    </w:p>
    <w:p w:rsidR="00B82167" w:rsidRPr="00CE1B9E" w:rsidRDefault="00B82167" w:rsidP="00B82167">
      <w:pPr>
        <w:ind w:firstLineChars="100" w:firstLine="210"/>
        <w:rPr>
          <w:rFonts w:ascii="HG丸ｺﾞｼｯｸM-PRO" w:hAnsi="ＭＳ 明朝"/>
          <w:sz w:val="21"/>
          <w:szCs w:val="21"/>
        </w:rPr>
      </w:pPr>
      <w:r w:rsidRPr="00CE1B9E">
        <w:rPr>
          <w:rFonts w:ascii="HG丸ｺﾞｼｯｸM-PRO" w:hAnsi="ＭＳ 明朝" w:hint="eastAsia"/>
          <w:sz w:val="21"/>
          <w:szCs w:val="21"/>
        </w:rPr>
        <w:t>第</w:t>
      </w:r>
      <w:r>
        <w:rPr>
          <w:rFonts w:ascii="HG丸ｺﾞｼｯｸM-PRO" w:hAnsi="ＭＳ 明朝" w:hint="eastAsia"/>
          <w:sz w:val="21"/>
          <w:szCs w:val="21"/>
        </w:rPr>
        <w:t>６</w:t>
      </w:r>
      <w:r w:rsidRPr="00CE1B9E">
        <w:rPr>
          <w:rFonts w:ascii="HG丸ｺﾞｼｯｸM-PRO" w:hAnsi="ＭＳ 明朝" w:hint="eastAsia"/>
          <w:sz w:val="21"/>
          <w:szCs w:val="21"/>
        </w:rPr>
        <w:t>期計画では、第</w:t>
      </w:r>
      <w:r>
        <w:rPr>
          <w:rFonts w:ascii="HG丸ｺﾞｼｯｸM-PRO" w:hAnsi="ＭＳ 明朝" w:hint="eastAsia"/>
          <w:sz w:val="21"/>
          <w:szCs w:val="21"/>
        </w:rPr>
        <w:t>５</w:t>
      </w:r>
      <w:r w:rsidRPr="00CE1B9E">
        <w:rPr>
          <w:rFonts w:ascii="HG丸ｺﾞｼｯｸM-PRO" w:hAnsi="ＭＳ 明朝" w:hint="eastAsia"/>
          <w:sz w:val="21"/>
          <w:szCs w:val="21"/>
        </w:rPr>
        <w:t>期の実績を</w:t>
      </w:r>
      <w:r>
        <w:rPr>
          <w:rFonts w:ascii="HG丸ｺﾞｼｯｸM-PRO" w:hAnsi="ＭＳ 明朝" w:hint="eastAsia"/>
          <w:sz w:val="21"/>
          <w:szCs w:val="21"/>
        </w:rPr>
        <w:t>もとに平均実利用者数1</w:t>
      </w:r>
      <w:r w:rsidRPr="00CE1B9E">
        <w:rPr>
          <w:rFonts w:ascii="HG丸ｺﾞｼｯｸM-PRO" w:hAnsi="ＭＳ 明朝" w:hint="eastAsia"/>
          <w:sz w:val="21"/>
          <w:szCs w:val="21"/>
        </w:rPr>
        <w:t>人で見込み量を設定。</w:t>
      </w:r>
    </w:p>
    <w:p w:rsidR="002A5B78" w:rsidRDefault="002A5B78" w:rsidP="002A5B78">
      <w:pPr>
        <w:pStyle w:val="22"/>
      </w:pPr>
      <w:r>
        <w:rPr>
          <w:rFonts w:hint="eastAsia"/>
        </w:rPr>
        <w:lastRenderedPageBreak/>
        <w:t>同行援護では、視覚障がい</w:t>
      </w:r>
      <w:r w:rsidRPr="00900623">
        <w:rPr>
          <w:rFonts w:hint="eastAsia"/>
        </w:rPr>
        <w:t>により、移動に著しい困難を有する人に、移動に必要な情報の提供（代筆、代読を含む）、移動の援護等の外出支援を行います。</w:t>
      </w:r>
    </w:p>
    <w:p w:rsidR="00665C1B" w:rsidRDefault="00665C1B" w:rsidP="002A5B78">
      <w:pPr>
        <w:pStyle w:val="22"/>
      </w:pPr>
      <w:r w:rsidRPr="00644B13">
        <w:rPr>
          <w:rFonts w:hint="eastAsia"/>
        </w:rPr>
        <w:t>行動援護では、知的</w:t>
      </w:r>
      <w:r>
        <w:rPr>
          <w:rFonts w:hint="eastAsia"/>
        </w:rPr>
        <w:t>障がい</w:t>
      </w:r>
      <w:r w:rsidRPr="00644B13">
        <w:rPr>
          <w:rFonts w:hint="eastAsia"/>
        </w:rPr>
        <w:t>または精神</w:t>
      </w:r>
      <w:r>
        <w:rPr>
          <w:rFonts w:hint="eastAsia"/>
        </w:rPr>
        <w:t>障がい</w:t>
      </w:r>
      <w:r w:rsidRPr="00644B13">
        <w:rPr>
          <w:rFonts w:hint="eastAsia"/>
        </w:rPr>
        <w:t>によっ</w:t>
      </w:r>
      <w:r>
        <w:rPr>
          <w:rFonts w:hint="eastAsia"/>
        </w:rPr>
        <w:t>て行動上著しい困難があるため、常時介護が必要な人に対して、家庭</w:t>
      </w:r>
      <w:r w:rsidRPr="00900623">
        <w:rPr>
          <w:rFonts w:hint="eastAsia"/>
        </w:rPr>
        <w:t>及び外出時に</w:t>
      </w:r>
      <w:r w:rsidRPr="00644B13">
        <w:rPr>
          <w:rFonts w:hint="eastAsia"/>
        </w:rPr>
        <w:t>ヘルパーを派遣し、行動する際に生じる危険を回避するために必要な援助や介護を行います。</w:t>
      </w:r>
    </w:p>
    <w:p w:rsidR="00665C1B" w:rsidRDefault="00665C1B" w:rsidP="00665C1B">
      <w:pPr>
        <w:pStyle w:val="22"/>
      </w:pPr>
      <w:r w:rsidRPr="00644B13">
        <w:rPr>
          <w:rFonts w:hint="eastAsia"/>
        </w:rPr>
        <w:t>重度障害者等包括支援では、障害</w:t>
      </w:r>
      <w:r w:rsidRPr="000436E6">
        <w:rPr>
          <w:rFonts w:hint="eastAsia"/>
        </w:rPr>
        <w:t>支援</w:t>
      </w:r>
      <w:r w:rsidRPr="00644B13">
        <w:rPr>
          <w:rFonts w:hint="eastAsia"/>
        </w:rPr>
        <w:t>区分</w:t>
      </w:r>
      <w:r>
        <w:rPr>
          <w:rFonts w:hint="eastAsia"/>
        </w:rPr>
        <w:t>６（児童については区分６相当）で意思の疎通に著しい困難を伴う</w:t>
      </w:r>
      <w:r w:rsidRPr="00644B13">
        <w:rPr>
          <w:rFonts w:hint="eastAsia"/>
        </w:rPr>
        <w:t>人に対して、居宅介護などの複数のサービスを包括的に行います。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665C1B" w:rsidRPr="00644B13" w:rsidTr="009F4177">
        <w:trPr>
          <w:trHeight w:val="360"/>
        </w:trPr>
        <w:tc>
          <w:tcPr>
            <w:tcW w:w="8752" w:type="dxa"/>
            <w:gridSpan w:val="7"/>
            <w:tcBorders>
              <w:top w:val="nil"/>
              <w:left w:val="nil"/>
              <w:bottom w:val="nil"/>
              <w:right w:val="nil"/>
            </w:tcBorders>
            <w:shd w:val="clear" w:color="auto" w:fill="FFFFFF"/>
            <w:noWrap/>
            <w:vAlign w:val="center"/>
          </w:tcPr>
          <w:p w:rsidR="00665C1B" w:rsidRPr="00644B13" w:rsidRDefault="00665C1B" w:rsidP="009F417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 xml:space="preserve">　　　</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Pr>
                <w:rFonts w:ascii="HG丸ｺﾞｼｯｸM-PRO" w:hAnsi="ＭＳ 明朝" w:cs="ＭＳ Ｐゴシック" w:hint="eastAsia"/>
                <w:kern w:val="0"/>
                <w:sz w:val="21"/>
                <w:szCs w:val="21"/>
              </w:rPr>
              <w:t>日数</w:t>
            </w:r>
            <w:r w:rsidRPr="00644B13">
              <w:rPr>
                <w:rFonts w:ascii="HG丸ｺﾞｼｯｸM-PRO" w:hAnsi="ＭＳ 明朝" w:cs="ＭＳ Ｐゴシック" w:hint="eastAsia"/>
                <w:kern w:val="0"/>
                <w:sz w:val="21"/>
                <w:szCs w:val="21"/>
              </w:rPr>
              <w:t>／月、下段：</w:t>
            </w:r>
            <w:r w:rsidR="00115ECC">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人／月）</w:t>
            </w:r>
          </w:p>
        </w:tc>
      </w:tr>
      <w:tr w:rsidR="00462089" w:rsidRPr="00644B13" w:rsidTr="009F417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Default="00462089" w:rsidP="00462089">
            <w:pPr>
              <w:widowControl/>
              <w:jc w:val="center"/>
              <w:rPr>
                <w:rFonts w:ascii="HG丸ｺﾞｼｯｸM-PRO" w:hAnsi="ＭＳ 明朝" w:cs="ＭＳ Ｐゴシック"/>
                <w:b/>
                <w:kern w:val="0"/>
                <w:sz w:val="18"/>
                <w:szCs w:val="18"/>
              </w:rPr>
            </w:pPr>
            <w:r w:rsidRPr="00B93C34">
              <w:rPr>
                <w:rFonts w:ascii="HG丸ｺﾞｼｯｸM-PRO" w:hAnsi="ＭＳ 明朝" w:cs="ＭＳ Ｐゴシック" w:hint="eastAsia"/>
                <w:b/>
                <w:kern w:val="0"/>
                <w:sz w:val="18"/>
                <w:szCs w:val="18"/>
              </w:rPr>
              <w:t>同行援護・行動援護</w:t>
            </w:r>
          </w:p>
          <w:p w:rsidR="00462089" w:rsidRPr="00B93C34" w:rsidRDefault="00462089" w:rsidP="00462089">
            <w:pPr>
              <w:widowControl/>
              <w:jc w:val="center"/>
              <w:rPr>
                <w:rFonts w:ascii="HG丸ｺﾞｼｯｸM-PRO" w:hAnsi="ＭＳ 明朝" w:cs="ＭＳ Ｐゴシック"/>
                <w:b/>
                <w:kern w:val="0"/>
                <w:sz w:val="18"/>
                <w:szCs w:val="18"/>
              </w:rPr>
            </w:pPr>
            <w:r w:rsidRPr="00B93C34">
              <w:rPr>
                <w:rFonts w:ascii="HG丸ｺﾞｼｯｸM-PRO" w:hAnsi="ＭＳ 明朝" w:cs="ＭＳ Ｐゴシック" w:hint="eastAsia"/>
                <w:b/>
                <w:kern w:val="0"/>
                <w:sz w:val="18"/>
                <w:szCs w:val="18"/>
              </w:rPr>
              <w:t>・重度障害者等包括支援</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665C1B" w:rsidRPr="00EF149B" w:rsidTr="009F4177">
        <w:trPr>
          <w:trHeight w:val="25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doub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665C1B" w:rsidRPr="00EF149B"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r>
      <w:tr w:rsidR="00665C1B" w:rsidRPr="00EF149B" w:rsidTr="009F417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665C1B" w:rsidRPr="00EF149B"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r>
      <w:tr w:rsidR="00665C1B" w:rsidRPr="00644B13" w:rsidTr="009F4177">
        <w:trPr>
          <w:trHeight w:val="252"/>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665C1B" w:rsidRPr="00644B13" w:rsidRDefault="00665C1B" w:rsidP="009F417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double" w:sz="4" w:space="0" w:color="auto"/>
            </w:tcBorders>
            <w:shd w:val="clear" w:color="auto" w:fill="FFFFF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r>
      <w:tr w:rsidR="00665C1B" w:rsidRPr="00644B13" w:rsidTr="009F417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665C1B" w:rsidRPr="00644B13" w:rsidRDefault="00665C1B" w:rsidP="009F417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665C1B" w:rsidRPr="00644B13"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665C1B" w:rsidRPr="007A388C" w:rsidRDefault="00665C1B" w:rsidP="009F417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665C1B" w:rsidRPr="00644B13" w:rsidRDefault="00665C1B" w:rsidP="009F4177">
            <w:pPr>
              <w:widowControl/>
              <w:jc w:val="right"/>
              <w:rPr>
                <w:rFonts w:ascii="HG丸ｺﾞｼｯｸM-PRO" w:hAnsi="ＭＳ 明朝" w:cs="ＭＳ Ｐゴシック"/>
                <w:kern w:val="0"/>
                <w:sz w:val="21"/>
                <w:szCs w:val="21"/>
              </w:rPr>
            </w:pPr>
          </w:p>
        </w:tc>
      </w:tr>
    </w:tbl>
    <w:p w:rsidR="00FA750A" w:rsidRPr="00C60794" w:rsidRDefault="00FA750A" w:rsidP="00FA750A">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2A5B78" w:rsidRDefault="00FA750A" w:rsidP="00FA750A">
      <w:pPr>
        <w:pStyle w:val="22"/>
        <w:ind w:firstLine="210"/>
      </w:pPr>
      <w:r>
        <w:rPr>
          <w:rFonts w:hAnsi="ＭＳ Ｐゴシック" w:cs="ＭＳ Ｐゴシック" w:hint="eastAsia"/>
          <w:kern w:val="0"/>
          <w:sz w:val="21"/>
          <w:szCs w:val="21"/>
        </w:rPr>
        <w:t>同行援護・行動援護・重度障害者等包括支援</w:t>
      </w:r>
      <w:r w:rsidR="00F277CD">
        <w:rPr>
          <w:rFonts w:hAnsi="ＭＳ Ｐゴシック" w:cs="ＭＳ Ｐゴシック" w:hint="eastAsia"/>
          <w:kern w:val="0"/>
          <w:sz w:val="21"/>
          <w:szCs w:val="21"/>
        </w:rPr>
        <w:t>は実績がないため、見込み量も０で設定</w:t>
      </w:r>
    </w:p>
    <w:p w:rsidR="00665C1B" w:rsidRPr="00F277CD" w:rsidRDefault="00665C1B" w:rsidP="00F277CD">
      <w:pPr>
        <w:rPr>
          <w:b/>
          <w:sz w:val="24"/>
          <w:szCs w:val="24"/>
        </w:rPr>
      </w:pPr>
    </w:p>
    <w:p w:rsidR="00E16857" w:rsidRPr="00E16857" w:rsidRDefault="00E16857" w:rsidP="00E16857">
      <w:pPr>
        <w:ind w:left="241" w:hangingChars="100" w:hanging="241"/>
        <w:rPr>
          <w:rFonts w:ascii="HG丸ｺﾞｼｯｸM-PRO"/>
          <w:b/>
          <w:sz w:val="24"/>
          <w:szCs w:val="24"/>
        </w:rPr>
      </w:pPr>
      <w:r w:rsidRPr="00E16857">
        <w:rPr>
          <w:rFonts w:hint="eastAsia"/>
          <w:b/>
          <w:sz w:val="24"/>
          <w:szCs w:val="24"/>
        </w:rPr>
        <w:t>２．訪問系サービスにおける見込量確保の方策</w:t>
      </w:r>
    </w:p>
    <w:p w:rsidR="00E16857" w:rsidRPr="00644B13" w:rsidRDefault="00E16857" w:rsidP="00E16857">
      <w:pPr>
        <w:ind w:left="240" w:hangingChars="100" w:hanging="240"/>
        <w:rPr>
          <w:rFonts w:ascii="HG丸ｺﾞｼｯｸM-PRO"/>
          <w:sz w:val="24"/>
          <w:szCs w:val="24"/>
        </w:rPr>
      </w:pPr>
      <w:r w:rsidRPr="00644B13">
        <w:rPr>
          <w:rFonts w:ascii="HG丸ｺﾞｼｯｸM-PRO" w:hint="eastAsia"/>
          <w:sz w:val="24"/>
          <w:szCs w:val="24"/>
        </w:rPr>
        <w:t>◆３</w:t>
      </w:r>
      <w:r>
        <w:rPr>
          <w:rFonts w:ascii="HG丸ｺﾞｼｯｸM-PRO" w:hint="eastAsia"/>
          <w:sz w:val="24"/>
          <w:szCs w:val="24"/>
        </w:rPr>
        <w:t>障がいすべ</w:t>
      </w:r>
      <w:r w:rsidRPr="00644B13">
        <w:rPr>
          <w:rFonts w:ascii="HG丸ｺﾞｼｯｸM-PRO" w:hint="eastAsia"/>
          <w:sz w:val="24"/>
          <w:szCs w:val="24"/>
        </w:rPr>
        <w:t>ての</w:t>
      </w:r>
      <w:r>
        <w:rPr>
          <w:rFonts w:ascii="HG丸ｺﾞｼｯｸM-PRO" w:hint="eastAsia"/>
          <w:sz w:val="24"/>
          <w:szCs w:val="24"/>
        </w:rPr>
        <w:t>障がい</w:t>
      </w:r>
      <w:r w:rsidRPr="00644B13">
        <w:rPr>
          <w:rFonts w:ascii="HG丸ｺﾞｼｯｸM-PRO" w:hint="eastAsia"/>
          <w:sz w:val="24"/>
          <w:szCs w:val="24"/>
        </w:rPr>
        <w:t>に対応できる事業所やホームヘルパーの確保・養成に努めます。</w:t>
      </w:r>
    </w:p>
    <w:p w:rsidR="00E16857" w:rsidRPr="00665C1B" w:rsidRDefault="00E16857" w:rsidP="00665C1B">
      <w:pPr>
        <w:ind w:left="240" w:hanging="240"/>
        <w:rPr>
          <w:rFonts w:ascii="HG丸ｺﾞｼｯｸM-PRO" w:hAnsi="ＭＳ 明朝"/>
          <w:sz w:val="24"/>
          <w:szCs w:val="24"/>
        </w:rPr>
      </w:pPr>
      <w:r w:rsidRPr="00644B13">
        <w:rPr>
          <w:rFonts w:ascii="HG丸ｺﾞｼｯｸM-PRO" w:hint="eastAsia"/>
          <w:sz w:val="24"/>
          <w:szCs w:val="24"/>
        </w:rPr>
        <w:t>◆</w:t>
      </w:r>
      <w:r w:rsidRPr="00644B13">
        <w:rPr>
          <w:rFonts w:ascii="HG丸ｺﾞｼｯｸM-PRO" w:hAnsi="ＭＳ 明朝" w:hint="eastAsia"/>
          <w:sz w:val="24"/>
          <w:szCs w:val="24"/>
        </w:rPr>
        <w:t>重度訪問介護や重度障害者等包括支援に関しては、対象者が限られるため、対象となる要件やサービスの内容について情報の周知を行い、サービスが利用しやすい体制を整えます。</w:t>
      </w:r>
    </w:p>
    <w:p w:rsidR="00B93C34" w:rsidRDefault="00B93C34" w:rsidP="00E16857">
      <w:pPr>
        <w:rPr>
          <w:b/>
          <w:sz w:val="28"/>
          <w:szCs w:val="28"/>
        </w:rPr>
      </w:pPr>
      <w:bookmarkStart w:id="48" w:name="_Toc503287858"/>
      <w:bookmarkStart w:id="49" w:name="_Toc503294185"/>
      <w:bookmarkStart w:id="50" w:name="第２節日中活動系サービスの充実"/>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B93C34" w:rsidRDefault="00B93C34" w:rsidP="00E16857">
      <w:pPr>
        <w:rPr>
          <w:b/>
          <w:sz w:val="28"/>
          <w:szCs w:val="28"/>
        </w:rPr>
      </w:pPr>
    </w:p>
    <w:p w:rsidR="00E16857" w:rsidRPr="00E16857" w:rsidRDefault="00E16857" w:rsidP="00E16857">
      <w:pPr>
        <w:rPr>
          <w:b/>
          <w:sz w:val="28"/>
          <w:szCs w:val="28"/>
        </w:rPr>
      </w:pPr>
      <w:r w:rsidRPr="00E16857">
        <w:rPr>
          <w:rFonts w:hint="eastAsia"/>
          <w:b/>
          <w:sz w:val="28"/>
          <w:szCs w:val="28"/>
        </w:rPr>
        <w:lastRenderedPageBreak/>
        <w:t>第２節　日中活動系サービスの充実</w:t>
      </w:r>
      <w:bookmarkEnd w:id="48"/>
      <w:bookmarkEnd w:id="49"/>
      <w:bookmarkEnd w:id="50"/>
    </w:p>
    <w:p w:rsidR="00E16857" w:rsidRPr="00E16857" w:rsidRDefault="00E16857" w:rsidP="00E16857">
      <w:pPr>
        <w:pStyle w:val="22"/>
        <w:ind w:firstLineChars="0" w:firstLine="0"/>
        <w:rPr>
          <w:b/>
        </w:rPr>
      </w:pPr>
      <w:r w:rsidRPr="00E16857">
        <w:rPr>
          <w:rFonts w:hint="eastAsia"/>
          <w:b/>
        </w:rPr>
        <w:t>【施策の内容】</w:t>
      </w:r>
    </w:p>
    <w:p w:rsidR="00E16857" w:rsidRPr="00E16857" w:rsidRDefault="00E16857" w:rsidP="00E16857">
      <w:pPr>
        <w:pStyle w:val="22"/>
        <w:ind w:firstLineChars="0" w:firstLine="0"/>
        <w:rPr>
          <w:b/>
        </w:rPr>
      </w:pPr>
      <w:r w:rsidRPr="00E16857">
        <w:rPr>
          <w:rFonts w:hint="eastAsia"/>
          <w:b/>
        </w:rPr>
        <w:t>１．生活介護</w:t>
      </w:r>
    </w:p>
    <w:p w:rsidR="00E16857" w:rsidRPr="00644B13" w:rsidRDefault="00E16857" w:rsidP="00E16857">
      <w:pPr>
        <w:pStyle w:val="22"/>
      </w:pPr>
      <w:r>
        <w:rPr>
          <w:rFonts w:hint="eastAsia"/>
        </w:rPr>
        <w:t>地域や入所施設において常時介護等の支援が必要であり、主として昼間に</w:t>
      </w:r>
      <w:r w:rsidRPr="00644B13">
        <w:rPr>
          <w:rFonts w:hint="eastAsia"/>
        </w:rPr>
        <w:t>入浴、排せつ、食事の介護などを行うとともに、創作的活動または生産活動の機会を提供します。</w:t>
      </w:r>
    </w:p>
    <w:p w:rsidR="00E16857" w:rsidRPr="00644B13" w:rsidRDefault="00E16857" w:rsidP="00E16857">
      <w:pPr>
        <w:ind w:firstLineChars="100" w:firstLine="240"/>
        <w:rPr>
          <w:rFonts w:ascii="HG丸ｺﾞｼｯｸM-PRO" w:hAnsi="ＭＳ 明朝"/>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115ECC">
              <w:rPr>
                <w:rFonts w:ascii="HG丸ｺﾞｼｯｸM-PRO" w:hAnsi="ＭＳ 明朝" w:cs="ＭＳ Ｐゴシック" w:hint="eastAsia"/>
                <w:kern w:val="0"/>
                <w:sz w:val="21"/>
                <w:szCs w:val="21"/>
              </w:rPr>
              <w:t>延人日／月、下段：実人／月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9223FB" w:rsidRDefault="00462089" w:rsidP="00462089">
            <w:pPr>
              <w:widowControl/>
              <w:snapToGrid w:val="0"/>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 xml:space="preserve">生活介護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DD4FC5">
        <w:trPr>
          <w:trHeight w:val="33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sing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720</w:t>
            </w:r>
          </w:p>
        </w:tc>
        <w:tc>
          <w:tcPr>
            <w:tcW w:w="1083" w:type="dxa"/>
            <w:tcBorders>
              <w:top w:val="nil"/>
              <w:left w:val="nil"/>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756</w:t>
            </w:r>
          </w:p>
        </w:tc>
        <w:tc>
          <w:tcPr>
            <w:tcW w:w="1083" w:type="dxa"/>
            <w:tcBorders>
              <w:top w:val="nil"/>
              <w:left w:val="sing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792</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680</w:t>
            </w:r>
          </w:p>
        </w:tc>
        <w:tc>
          <w:tcPr>
            <w:tcW w:w="1083" w:type="dxa"/>
            <w:tcBorders>
              <w:top w:val="nil"/>
              <w:left w:val="nil"/>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690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700</w:t>
            </w:r>
          </w:p>
        </w:tc>
      </w:tr>
      <w:tr w:rsidR="00E16857" w:rsidRPr="00644B13" w:rsidTr="00DD4FC5">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sidRPr="006B1AE3">
              <w:rPr>
                <w:rFonts w:ascii="HG丸ｺﾞｼｯｸM-PRO" w:hAnsi="ＭＳ 明朝" w:cs="ＭＳ Ｐゴシック" w:hint="eastAsia"/>
                <w:kern w:val="0"/>
                <w:sz w:val="21"/>
                <w:szCs w:val="21"/>
              </w:rPr>
              <w:t>40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sidRPr="006B1AE3">
              <w:rPr>
                <w:rFonts w:ascii="HG丸ｺﾞｼｯｸM-PRO" w:hAnsi="ＭＳ 明朝" w:cs="ＭＳ Ｐゴシック" w:hint="eastAsia"/>
                <w:kern w:val="0"/>
                <w:sz w:val="21"/>
                <w:szCs w:val="21"/>
              </w:rPr>
              <w:t>42</w:t>
            </w:r>
          </w:p>
        </w:tc>
        <w:tc>
          <w:tcPr>
            <w:tcW w:w="1083"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sidRPr="006B1AE3">
              <w:rPr>
                <w:rFonts w:ascii="HG丸ｺﾞｼｯｸM-PRO" w:hAnsi="ＭＳ 明朝" w:cs="ＭＳ Ｐゴシック" w:hint="eastAsia"/>
                <w:kern w:val="0"/>
                <w:sz w:val="21"/>
                <w:szCs w:val="21"/>
              </w:rPr>
              <w:t>44</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38</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sidRPr="006B1AE3">
              <w:rPr>
                <w:rFonts w:ascii="HG丸ｺﾞｼｯｸM-PRO" w:hAnsi="ＭＳ 明朝" w:cs="ＭＳ Ｐゴシック" w:hint="eastAsia"/>
                <w:kern w:val="0"/>
                <w:sz w:val="21"/>
                <w:szCs w:val="21"/>
              </w:rPr>
              <w:t>4</w:t>
            </w:r>
            <w:r>
              <w:rPr>
                <w:rFonts w:ascii="HG丸ｺﾞｼｯｸM-PRO" w:hAnsi="ＭＳ 明朝" w:cs="ＭＳ Ｐゴシック" w:hint="eastAsia"/>
                <w:kern w:val="0"/>
                <w:sz w:val="21"/>
                <w:szCs w:val="21"/>
              </w:rPr>
              <w:t>0</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sidRPr="006B1AE3">
              <w:rPr>
                <w:rFonts w:ascii="HG丸ｺﾞｼｯｸM-PRO" w:hAnsi="ＭＳ 明朝" w:cs="ＭＳ Ｐゴシック" w:hint="eastAsia"/>
                <w:kern w:val="0"/>
                <w:sz w:val="21"/>
                <w:szCs w:val="21"/>
              </w:rPr>
              <w:t>4</w:t>
            </w:r>
            <w:r>
              <w:rPr>
                <w:rFonts w:ascii="HG丸ｺﾞｼｯｸM-PRO" w:hAnsi="ＭＳ 明朝" w:cs="ＭＳ Ｐゴシック" w:hint="eastAsia"/>
                <w:kern w:val="0"/>
                <w:sz w:val="21"/>
                <w:szCs w:val="21"/>
              </w:rPr>
              <w:t>2</w:t>
            </w:r>
          </w:p>
        </w:tc>
      </w:tr>
      <w:tr w:rsidR="00E16857" w:rsidRPr="00644B13" w:rsidTr="00EA0D97">
        <w:trPr>
          <w:trHeight w:val="31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656</w:t>
            </w:r>
          </w:p>
        </w:tc>
        <w:tc>
          <w:tcPr>
            <w:tcW w:w="1083" w:type="dxa"/>
            <w:tcBorders>
              <w:top w:val="nil"/>
              <w:left w:val="nil"/>
              <w:bottom w:val="dashed" w:sz="4" w:space="0" w:color="auto"/>
              <w:right w:val="sing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670</w:t>
            </w:r>
          </w:p>
        </w:tc>
        <w:tc>
          <w:tcPr>
            <w:tcW w:w="1083" w:type="dxa"/>
            <w:tcBorders>
              <w:top w:val="nil"/>
              <w:left w:val="nil"/>
              <w:bottom w:val="dashed" w:sz="4" w:space="0" w:color="auto"/>
              <w:right w:val="doub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679</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sidRPr="00900623">
              <w:rPr>
                <w:rFonts w:ascii="HG丸ｺﾞｼｯｸM-PRO" w:hAnsi="ＭＳ 明朝" w:cs="ＭＳ Ｐゴシック" w:hint="eastAsia"/>
                <w:kern w:val="0"/>
                <w:sz w:val="21"/>
                <w:szCs w:val="21"/>
              </w:rPr>
              <w:t>3</w:t>
            </w:r>
            <w:r>
              <w:rPr>
                <w:rFonts w:ascii="HG丸ｺﾞｼｯｸM-PRO" w:hAnsi="ＭＳ 明朝" w:cs="ＭＳ Ｐゴシック" w:hint="eastAsia"/>
                <w:kern w:val="0"/>
                <w:sz w:val="21"/>
                <w:szCs w:val="21"/>
              </w:rPr>
              <w:t>7</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sidRPr="00900623">
              <w:rPr>
                <w:rFonts w:ascii="HG丸ｺﾞｼｯｸM-PRO" w:hAnsi="ＭＳ 明朝" w:cs="ＭＳ Ｐゴシック" w:hint="eastAsia"/>
                <w:kern w:val="0"/>
                <w:sz w:val="21"/>
                <w:szCs w:val="21"/>
              </w:rPr>
              <w:t>3</w:t>
            </w:r>
            <w:r>
              <w:rPr>
                <w:rFonts w:ascii="HG丸ｺﾞｼｯｸM-PRO" w:hAnsi="ＭＳ 明朝" w:cs="ＭＳ Ｐゴシック" w:hint="eastAsia"/>
                <w:kern w:val="0"/>
                <w:sz w:val="21"/>
                <w:szCs w:val="21"/>
              </w:rPr>
              <w:t>8</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36</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Default="00E16857" w:rsidP="00E16857"/>
    <w:p w:rsidR="00E16857" w:rsidRPr="00C60794" w:rsidRDefault="00E16857" w:rsidP="00E16857">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B82167" w:rsidRPr="00CE1B9E" w:rsidRDefault="00B82167" w:rsidP="00B82167">
      <w:pPr>
        <w:ind w:firstLineChars="100" w:firstLine="210"/>
        <w:rPr>
          <w:sz w:val="21"/>
          <w:szCs w:val="21"/>
        </w:rPr>
      </w:pPr>
      <w:r w:rsidRPr="00CE1B9E">
        <w:rPr>
          <w:rFonts w:hint="eastAsia"/>
          <w:sz w:val="21"/>
          <w:szCs w:val="21"/>
        </w:rPr>
        <w:t>第５期計画では、第４期の実績を</w:t>
      </w:r>
      <w:r>
        <w:rPr>
          <w:rFonts w:hint="eastAsia"/>
          <w:sz w:val="21"/>
          <w:szCs w:val="21"/>
        </w:rPr>
        <w:t>もとに平均実利用者数</w:t>
      </w:r>
      <w:r>
        <w:rPr>
          <w:rFonts w:ascii="HG丸ｺﾞｼｯｸM-PRO" w:hAnsi="HG丸ｺﾞｼｯｸM-PRO" w:hint="eastAsia"/>
          <w:sz w:val="21"/>
          <w:szCs w:val="21"/>
        </w:rPr>
        <w:t>42</w:t>
      </w:r>
      <w:r w:rsidRPr="00CE1B9E">
        <w:rPr>
          <w:rFonts w:hint="eastAsia"/>
          <w:sz w:val="21"/>
          <w:szCs w:val="21"/>
        </w:rPr>
        <w:t>人で設定</w:t>
      </w:r>
    </w:p>
    <w:p w:rsidR="00B82167" w:rsidRPr="00CE1B9E" w:rsidRDefault="00B82167" w:rsidP="00B82167">
      <w:pPr>
        <w:ind w:firstLineChars="100" w:firstLine="210"/>
        <w:rPr>
          <w:rFonts w:ascii="HG丸ｺﾞｼｯｸM-PRO" w:hAnsi="ＭＳ 明朝"/>
          <w:sz w:val="21"/>
          <w:szCs w:val="21"/>
        </w:rPr>
      </w:pPr>
      <w:r w:rsidRPr="00CE1B9E">
        <w:rPr>
          <w:rFonts w:ascii="HG丸ｺﾞｼｯｸM-PRO" w:hAnsi="ＭＳ 明朝" w:hint="eastAsia"/>
          <w:sz w:val="21"/>
          <w:szCs w:val="21"/>
        </w:rPr>
        <w:t>第</w:t>
      </w:r>
      <w:r>
        <w:rPr>
          <w:rFonts w:ascii="HG丸ｺﾞｼｯｸM-PRO" w:hAnsi="ＭＳ 明朝" w:hint="eastAsia"/>
          <w:sz w:val="21"/>
          <w:szCs w:val="21"/>
        </w:rPr>
        <w:t>６</w:t>
      </w:r>
      <w:r w:rsidRPr="00CE1B9E">
        <w:rPr>
          <w:rFonts w:ascii="HG丸ｺﾞｼｯｸM-PRO" w:hAnsi="ＭＳ 明朝" w:hint="eastAsia"/>
          <w:sz w:val="21"/>
          <w:szCs w:val="21"/>
        </w:rPr>
        <w:t>期計画では、第</w:t>
      </w:r>
      <w:r>
        <w:rPr>
          <w:rFonts w:ascii="HG丸ｺﾞｼｯｸM-PRO" w:hAnsi="ＭＳ 明朝" w:hint="eastAsia"/>
          <w:sz w:val="21"/>
          <w:szCs w:val="21"/>
        </w:rPr>
        <w:t>５</w:t>
      </w:r>
      <w:r w:rsidRPr="00CE1B9E">
        <w:rPr>
          <w:rFonts w:ascii="HG丸ｺﾞｼｯｸM-PRO" w:hAnsi="ＭＳ 明朝" w:hint="eastAsia"/>
          <w:sz w:val="21"/>
          <w:szCs w:val="21"/>
        </w:rPr>
        <w:t>期の実績を</w:t>
      </w:r>
      <w:r>
        <w:rPr>
          <w:rFonts w:ascii="HG丸ｺﾞｼｯｸM-PRO" w:hAnsi="ＭＳ 明朝" w:hint="eastAsia"/>
          <w:sz w:val="21"/>
          <w:szCs w:val="21"/>
        </w:rPr>
        <w:t>もとに平均実利用者数40</w:t>
      </w:r>
      <w:r w:rsidRPr="00CE1B9E">
        <w:rPr>
          <w:rFonts w:ascii="HG丸ｺﾞｼｯｸM-PRO" w:hAnsi="ＭＳ 明朝" w:hint="eastAsia"/>
          <w:sz w:val="21"/>
          <w:szCs w:val="21"/>
        </w:rPr>
        <w:t>人で見込み量を設定。</w:t>
      </w:r>
    </w:p>
    <w:p w:rsidR="00E16857" w:rsidRPr="00957F26" w:rsidRDefault="00E16857" w:rsidP="00E16857">
      <w:pPr>
        <w:rPr>
          <w:rFonts w:ascii="HG丸ｺﾞｼｯｸM-PRO" w:hAnsi="ＭＳ 明朝"/>
          <w:sz w:val="24"/>
          <w:szCs w:val="24"/>
        </w:rPr>
      </w:pPr>
    </w:p>
    <w:p w:rsidR="00E16857" w:rsidRPr="00E16857" w:rsidRDefault="00E16857" w:rsidP="00E16857">
      <w:pPr>
        <w:pStyle w:val="22"/>
        <w:ind w:firstLineChars="0" w:firstLine="0"/>
        <w:rPr>
          <w:b/>
        </w:rPr>
      </w:pPr>
      <w:r w:rsidRPr="00E16857">
        <w:rPr>
          <w:rFonts w:hint="eastAsia"/>
          <w:b/>
        </w:rPr>
        <w:t>２．自立訓練（機能訓練・生活訓練）</w:t>
      </w:r>
    </w:p>
    <w:p w:rsidR="00E16857" w:rsidRDefault="00E16857" w:rsidP="00E16857">
      <w:pPr>
        <w:pStyle w:val="22"/>
      </w:pPr>
      <w:r w:rsidRPr="00644B13">
        <w:rPr>
          <w:rFonts w:hint="eastAsia"/>
        </w:rPr>
        <w:t>機能訓練では</w:t>
      </w:r>
      <w:r w:rsidR="00E03485">
        <w:rPr>
          <w:rFonts w:hint="eastAsia"/>
        </w:rPr>
        <w:t>障害者支援施設もしくはサービス事業所において、また</w:t>
      </w:r>
      <w:r>
        <w:rPr>
          <w:rFonts w:hint="eastAsia"/>
        </w:rPr>
        <w:t>は居宅を訪問することにより、</w:t>
      </w:r>
      <w:r w:rsidRPr="00644B13">
        <w:rPr>
          <w:rFonts w:hint="eastAsia"/>
        </w:rPr>
        <w:t>地域生活を営むうえで身体機能・生活能力の維持・向上等の支援が必要な身体</w:t>
      </w:r>
      <w:r>
        <w:rPr>
          <w:rFonts w:hint="eastAsia"/>
        </w:rPr>
        <w:t>障がい</w:t>
      </w:r>
      <w:r w:rsidRPr="00644B13">
        <w:rPr>
          <w:rFonts w:hint="eastAsia"/>
        </w:rPr>
        <w:t>のある人を対象に、自立した日常生活または社会生活ができるよう一定期間、身体機能または生活能力の向上のために必要な訓練を行います。</w:t>
      </w:r>
    </w:p>
    <w:p w:rsidR="00E16857" w:rsidRDefault="00E16857" w:rsidP="00E16857">
      <w:pPr>
        <w:pStyle w:val="22"/>
      </w:pPr>
      <w:r w:rsidRPr="00644B13">
        <w:rPr>
          <w:rFonts w:hint="eastAsia"/>
        </w:rPr>
        <w:t>生活訓練では</w:t>
      </w:r>
      <w:r w:rsidR="00E03485">
        <w:rPr>
          <w:rFonts w:hint="eastAsia"/>
        </w:rPr>
        <w:t>障害者支援施設もしくはサービス事業所において、また</w:t>
      </w:r>
      <w:r>
        <w:rPr>
          <w:rFonts w:hint="eastAsia"/>
        </w:rPr>
        <w:t>は居宅を訪問することにより、</w:t>
      </w:r>
      <w:r w:rsidRPr="00644B13">
        <w:rPr>
          <w:rFonts w:hint="eastAsia"/>
        </w:rPr>
        <w:t>地域生活を営むうえで生活能力の維持・向上などの支援が必要な知的</w:t>
      </w:r>
      <w:r>
        <w:rPr>
          <w:rFonts w:hint="eastAsia"/>
        </w:rPr>
        <w:t>障がい</w:t>
      </w:r>
      <w:r w:rsidRPr="00644B13">
        <w:rPr>
          <w:rFonts w:hint="eastAsia"/>
        </w:rPr>
        <w:t>・精神</w:t>
      </w:r>
      <w:r>
        <w:rPr>
          <w:rFonts w:hint="eastAsia"/>
        </w:rPr>
        <w:t>障がい</w:t>
      </w:r>
      <w:r w:rsidRPr="00644B13">
        <w:rPr>
          <w:rFonts w:hint="eastAsia"/>
        </w:rPr>
        <w:t>のある人を対象に、自立した日常生活または社会生活ができるよう、一定期間、生活能力の向上のために必要な訓練を行います。</w:t>
      </w:r>
    </w:p>
    <w:p w:rsidR="00E16857" w:rsidRDefault="00E16857" w:rsidP="00E16857">
      <w:pPr>
        <w:pStyle w:val="af3"/>
      </w:pPr>
      <w:r>
        <w:br w:type="page"/>
      </w:r>
    </w:p>
    <w:tbl>
      <w:tblPr>
        <w:tblW w:w="8752" w:type="dxa"/>
        <w:tblInd w:w="99" w:type="dxa"/>
        <w:tblCellMar>
          <w:left w:w="99" w:type="dxa"/>
          <w:right w:w="99" w:type="dxa"/>
        </w:tblCellMar>
        <w:tblLook w:val="0000" w:firstRow="0" w:lastRow="0" w:firstColumn="0" w:lastColumn="0" w:noHBand="0" w:noVBand="0"/>
      </w:tblPr>
      <w:tblGrid>
        <w:gridCol w:w="2206"/>
        <w:gridCol w:w="1130"/>
        <w:gridCol w:w="1082"/>
        <w:gridCol w:w="1082"/>
        <w:gridCol w:w="1082"/>
        <w:gridCol w:w="1082"/>
        <w:gridCol w:w="1088"/>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Pr>
                <w:rFonts w:ascii="HG丸ｺﾞｼｯｸM-PRO"/>
                <w:sz w:val="24"/>
                <w:szCs w:val="24"/>
              </w:rPr>
              <w:lastRenderedPageBreak/>
              <w:br w:type="page"/>
            </w: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115ECC">
              <w:rPr>
                <w:rFonts w:ascii="HG丸ｺﾞｼｯｸM-PRO" w:hAnsi="ＭＳ 明朝" w:cs="ＭＳ Ｐゴシック" w:hint="eastAsia"/>
                <w:kern w:val="0"/>
                <w:sz w:val="21"/>
                <w:szCs w:val="21"/>
              </w:rPr>
              <w:t>延人日／月、下段：実人／月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Default="00462089" w:rsidP="00462089">
            <w:pPr>
              <w:widowControl/>
              <w:snapToGrid w:val="0"/>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自立訓練</w:t>
            </w:r>
          </w:p>
          <w:p w:rsidR="00462089" w:rsidRPr="009223FB" w:rsidRDefault="00462089" w:rsidP="00462089">
            <w:pPr>
              <w:widowControl/>
              <w:snapToGrid w:val="0"/>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 xml:space="preserve">（機能訓練）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2"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2"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2"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2"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8"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308"/>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2"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2"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2" w:type="dxa"/>
            <w:tcBorders>
              <w:top w:val="nil"/>
              <w:left w:val="double" w:sz="4" w:space="0" w:color="auto"/>
              <w:bottom w:val="dashed" w:sz="4" w:space="0" w:color="auto"/>
              <w:right w:val="single" w:sz="4" w:space="0" w:color="auto"/>
            </w:tcBorders>
            <w:shd w:val="clear" w:color="auto" w:fill="FFFFFF"/>
            <w:vAlign w:val="center"/>
          </w:tcPr>
          <w:p w:rsidR="00E16857" w:rsidRPr="009B0FC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2" w:type="dxa"/>
            <w:tcBorders>
              <w:top w:val="nil"/>
              <w:left w:val="nil"/>
              <w:bottom w:val="dashed" w:sz="4" w:space="0" w:color="auto"/>
              <w:right w:val="single" w:sz="4" w:space="0" w:color="auto"/>
            </w:tcBorders>
            <w:shd w:val="clear" w:color="auto" w:fill="FFFFFF"/>
            <w:vAlign w:val="center"/>
          </w:tcPr>
          <w:p w:rsidR="00E16857" w:rsidRPr="009B0FC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8" w:type="dxa"/>
            <w:tcBorders>
              <w:top w:val="nil"/>
              <w:left w:val="single" w:sz="4" w:space="0" w:color="auto"/>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9B0FC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9B0FC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8"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16857" w:rsidRPr="00644B13" w:rsidTr="00EA0D97">
        <w:trPr>
          <w:trHeight w:val="26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w:t>
            </w:r>
          </w:p>
        </w:tc>
        <w:tc>
          <w:tcPr>
            <w:tcW w:w="1082"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2"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2"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2"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8"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2"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2"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2"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8"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tcBorders>
              <w:top w:val="nil"/>
              <w:left w:val="single" w:sz="4" w:space="0" w:color="auto"/>
              <w:bottom w:val="single" w:sz="4" w:space="0" w:color="auto"/>
              <w:right w:val="single" w:sz="4" w:space="0" w:color="auto"/>
            </w:tcBorders>
            <w:shd w:val="clear" w:color="auto" w:fill="auto"/>
            <w:vAlign w:val="center"/>
          </w:tcPr>
          <w:p w:rsidR="00E16857" w:rsidRDefault="00E16857" w:rsidP="00EA0D97">
            <w:pPr>
              <w:widowControl/>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自立訓練</w:t>
            </w:r>
          </w:p>
          <w:p w:rsidR="00E16857" w:rsidRPr="009223FB" w:rsidRDefault="00E16857" w:rsidP="00EA0D97">
            <w:pPr>
              <w:widowControl/>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（生活訓練）</w:t>
            </w:r>
          </w:p>
        </w:tc>
        <w:tc>
          <w:tcPr>
            <w:tcW w:w="3294" w:type="dxa"/>
            <w:gridSpan w:val="3"/>
            <w:tcBorders>
              <w:top w:val="dashed" w:sz="4" w:space="0" w:color="auto"/>
              <w:left w:val="nil"/>
              <w:bottom w:val="single" w:sz="4" w:space="0" w:color="auto"/>
              <w:right w:val="double" w:sz="4" w:space="0" w:color="auto"/>
            </w:tcBorders>
            <w:shd w:val="clear" w:color="auto" w:fill="FFFFFF"/>
            <w:vAlign w:val="center"/>
          </w:tcPr>
          <w:p w:rsidR="00E16857" w:rsidRPr="00DF7764" w:rsidRDefault="00E16857" w:rsidP="00EA0D97">
            <w:pPr>
              <w:widowControl/>
              <w:jc w:val="right"/>
              <w:rPr>
                <w:rFonts w:ascii="HG丸ｺﾞｼｯｸM-PRO" w:hAnsi="ＭＳ 明朝" w:cs="ＭＳ Ｐゴシック"/>
                <w:kern w:val="0"/>
                <w:sz w:val="21"/>
                <w:szCs w:val="21"/>
              </w:rPr>
            </w:pPr>
          </w:p>
        </w:tc>
        <w:tc>
          <w:tcPr>
            <w:tcW w:w="3252" w:type="dxa"/>
            <w:gridSpan w:val="3"/>
            <w:tcBorders>
              <w:top w:val="dashed" w:sz="4" w:space="0" w:color="auto"/>
              <w:left w:val="double" w:sz="4" w:space="0" w:color="auto"/>
              <w:bottom w:val="single" w:sz="4" w:space="0" w:color="auto"/>
              <w:right w:val="single" w:sz="4" w:space="0" w:color="auto"/>
            </w:tcBorders>
            <w:shd w:val="clear" w:color="auto" w:fill="FFFFFF"/>
            <w:vAlign w:val="center"/>
          </w:tcPr>
          <w:p w:rsidR="00E16857" w:rsidRPr="00DF7764"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08"/>
        </w:trPr>
        <w:tc>
          <w:tcPr>
            <w:tcW w:w="220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60</w:t>
            </w:r>
          </w:p>
        </w:tc>
        <w:tc>
          <w:tcPr>
            <w:tcW w:w="1082" w:type="dxa"/>
            <w:tcBorders>
              <w:top w:val="single" w:sz="4" w:space="0" w:color="auto"/>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75</w:t>
            </w:r>
          </w:p>
        </w:tc>
        <w:tc>
          <w:tcPr>
            <w:tcW w:w="1082" w:type="dxa"/>
            <w:tcBorders>
              <w:top w:val="single" w:sz="4" w:space="0" w:color="auto"/>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90</w:t>
            </w:r>
          </w:p>
        </w:tc>
        <w:tc>
          <w:tcPr>
            <w:tcW w:w="1082" w:type="dxa"/>
            <w:tcBorders>
              <w:top w:val="single" w:sz="4" w:space="0" w:color="auto"/>
              <w:left w:val="doub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100</w:t>
            </w:r>
          </w:p>
        </w:tc>
        <w:tc>
          <w:tcPr>
            <w:tcW w:w="1082" w:type="dxa"/>
            <w:tcBorders>
              <w:top w:val="single" w:sz="4" w:space="0" w:color="auto"/>
              <w:left w:val="nil"/>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110</w:t>
            </w:r>
          </w:p>
        </w:tc>
        <w:tc>
          <w:tcPr>
            <w:tcW w:w="1088" w:type="dxa"/>
            <w:tcBorders>
              <w:top w:val="single" w:sz="4" w:space="0" w:color="auto"/>
              <w:left w:val="single" w:sz="4" w:space="0" w:color="auto"/>
              <w:bottom w:val="dashed" w:sz="4" w:space="0" w:color="auto"/>
              <w:right w:val="single" w:sz="4" w:space="0" w:color="auto"/>
            </w:tcBorders>
            <w:shd w:val="clear" w:color="auto" w:fill="FFFFF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120</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2"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2"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11</w:t>
            </w:r>
          </w:p>
        </w:tc>
        <w:tc>
          <w:tcPr>
            <w:tcW w:w="1088"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B1AE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w:t>
            </w:r>
          </w:p>
        </w:tc>
      </w:tr>
      <w:tr w:rsidR="00E16857" w:rsidRPr="00644B13" w:rsidTr="00EA0D97">
        <w:trPr>
          <w:trHeight w:val="336"/>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96</w:t>
            </w:r>
          </w:p>
        </w:tc>
        <w:tc>
          <w:tcPr>
            <w:tcW w:w="1082" w:type="dxa"/>
            <w:tcBorders>
              <w:top w:val="nil"/>
              <w:left w:val="nil"/>
              <w:bottom w:val="dashed" w:sz="4" w:space="0" w:color="auto"/>
              <w:right w:val="sing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106</w:t>
            </w:r>
          </w:p>
        </w:tc>
        <w:tc>
          <w:tcPr>
            <w:tcW w:w="1082" w:type="dxa"/>
            <w:tcBorders>
              <w:top w:val="nil"/>
              <w:left w:val="nil"/>
              <w:bottom w:val="dashed" w:sz="4" w:space="0" w:color="auto"/>
              <w:right w:val="double" w:sz="4" w:space="0" w:color="auto"/>
            </w:tcBorders>
            <w:shd w:val="clear" w:color="auto" w:fill="FFFFF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78</w:t>
            </w:r>
          </w:p>
        </w:tc>
        <w:tc>
          <w:tcPr>
            <w:tcW w:w="1082"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2"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8"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2" w:type="dxa"/>
            <w:tcBorders>
              <w:top w:val="dashed" w:sz="4" w:space="0" w:color="auto"/>
              <w:left w:val="nil"/>
              <w:bottom w:val="single" w:sz="4" w:space="0" w:color="auto"/>
              <w:right w:val="sing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2" w:type="dxa"/>
            <w:tcBorders>
              <w:top w:val="dashed" w:sz="4" w:space="0" w:color="auto"/>
              <w:left w:val="nil"/>
              <w:bottom w:val="single" w:sz="4" w:space="0" w:color="auto"/>
              <w:right w:val="double" w:sz="4" w:space="0" w:color="auto"/>
            </w:tcBorders>
            <w:shd w:val="clear" w:color="auto" w:fill="BFBFBF"/>
            <w:vAlign w:val="center"/>
          </w:tcPr>
          <w:p w:rsidR="00E16857" w:rsidRPr="0090062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2"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2"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8"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Pr="00E16857" w:rsidRDefault="00E16857" w:rsidP="00E16857">
      <w:pPr>
        <w:rPr>
          <w:sz w:val="6"/>
          <w:szCs w:val="6"/>
        </w:rPr>
      </w:pPr>
    </w:p>
    <w:p w:rsidR="00E16857" w:rsidRPr="00C60794" w:rsidRDefault="00E16857" w:rsidP="00E16857">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E16857" w:rsidRPr="0000514A" w:rsidRDefault="00E16857" w:rsidP="00E16857">
      <w:pPr>
        <w:ind w:firstLineChars="100" w:firstLine="210"/>
        <w:rPr>
          <w:rFonts w:ascii="HG丸ｺﾞｼｯｸM-PRO" w:hAnsi="ＭＳ Ｐゴシック" w:cs="ＭＳ Ｐゴシック"/>
          <w:kern w:val="0"/>
          <w:sz w:val="21"/>
          <w:szCs w:val="21"/>
        </w:rPr>
      </w:pPr>
      <w:r>
        <w:rPr>
          <w:rFonts w:ascii="HG丸ｺﾞｼｯｸM-PRO" w:hAnsi="ＭＳ Ｐゴシック" w:cs="ＭＳ Ｐゴシック" w:hint="eastAsia"/>
          <w:kern w:val="0"/>
          <w:sz w:val="21"/>
          <w:szCs w:val="21"/>
        </w:rPr>
        <w:t>第５期</w:t>
      </w:r>
      <w:r w:rsidRPr="005766B7">
        <w:rPr>
          <w:rFonts w:ascii="HG丸ｺﾞｼｯｸM-PRO" w:hAnsi="ＭＳ Ｐゴシック" w:cs="ＭＳ Ｐゴシック" w:hint="eastAsia"/>
          <w:kern w:val="0"/>
          <w:sz w:val="21"/>
          <w:szCs w:val="21"/>
        </w:rPr>
        <w:t>計画では</w:t>
      </w:r>
      <w:r>
        <w:rPr>
          <w:rFonts w:ascii="HG丸ｺﾞｼｯｸM-PRO" w:hAnsi="ＭＳ Ｐゴシック" w:cs="ＭＳ Ｐゴシック" w:hint="eastAsia"/>
          <w:kern w:val="0"/>
          <w:sz w:val="21"/>
          <w:szCs w:val="21"/>
        </w:rPr>
        <w:t>自立訓練（機能訓練）</w:t>
      </w:r>
      <w:r w:rsidR="00F87E3A">
        <w:rPr>
          <w:rFonts w:ascii="HG丸ｺﾞｼｯｸM-PRO" w:hAnsi="ＭＳ Ｐゴシック" w:cs="ＭＳ Ｐゴシック" w:hint="eastAsia"/>
          <w:kern w:val="0"/>
          <w:sz w:val="21"/>
          <w:szCs w:val="21"/>
        </w:rPr>
        <w:t>について</w:t>
      </w:r>
      <w:r w:rsidR="00B82167">
        <w:rPr>
          <w:rFonts w:hint="eastAsia"/>
          <w:sz w:val="21"/>
          <w:szCs w:val="21"/>
        </w:rPr>
        <w:t>平均実利用者数</w:t>
      </w:r>
      <w:r w:rsidR="00B82167">
        <w:rPr>
          <w:rFonts w:ascii="HG丸ｺﾞｼｯｸM-PRO" w:hAnsi="HG丸ｺﾞｼｯｸM-PRO" w:hint="eastAsia"/>
          <w:sz w:val="21"/>
          <w:szCs w:val="21"/>
        </w:rPr>
        <w:t>１</w:t>
      </w:r>
      <w:r w:rsidR="00B82167" w:rsidRPr="00CE1B9E">
        <w:rPr>
          <w:rFonts w:hint="eastAsia"/>
          <w:sz w:val="21"/>
          <w:szCs w:val="21"/>
        </w:rPr>
        <w:t>人で設定</w:t>
      </w:r>
      <w:r w:rsidR="00F87E3A">
        <w:rPr>
          <w:rFonts w:ascii="HG丸ｺﾞｼｯｸM-PRO" w:hAnsi="ＭＳ Ｐゴシック" w:cs="ＭＳ Ｐゴシック" w:hint="eastAsia"/>
          <w:kern w:val="0"/>
          <w:sz w:val="21"/>
          <w:szCs w:val="21"/>
        </w:rPr>
        <w:t>、自立訓練（生活訓練）について</w:t>
      </w:r>
      <w:r w:rsidR="00B82167">
        <w:rPr>
          <w:rFonts w:ascii="HG丸ｺﾞｼｯｸM-PRO" w:hAnsi="ＭＳ Ｐゴシック" w:cs="ＭＳ Ｐゴシック" w:hint="eastAsia"/>
          <w:kern w:val="0"/>
          <w:sz w:val="21"/>
          <w:szCs w:val="21"/>
        </w:rPr>
        <w:t>平均実利用者数</w:t>
      </w:r>
      <w:r w:rsidR="00755C86">
        <w:rPr>
          <w:rFonts w:ascii="HG丸ｺﾞｼｯｸM-PRO" w:hAnsi="ＭＳ Ｐゴシック" w:cs="ＭＳ Ｐゴシック" w:hint="eastAsia"/>
          <w:kern w:val="0"/>
          <w:sz w:val="21"/>
          <w:szCs w:val="21"/>
        </w:rPr>
        <w:t>５</w:t>
      </w:r>
      <w:r w:rsidR="00B82167">
        <w:rPr>
          <w:rFonts w:ascii="HG丸ｺﾞｼｯｸM-PRO" w:hAnsi="ＭＳ Ｐゴシック" w:cs="ＭＳ Ｐゴシック" w:hint="eastAsia"/>
          <w:kern w:val="0"/>
          <w:sz w:val="21"/>
          <w:szCs w:val="21"/>
        </w:rPr>
        <w:t>人</w:t>
      </w:r>
      <w:r w:rsidRPr="00EF149B">
        <w:rPr>
          <w:rFonts w:ascii="HG丸ｺﾞｼｯｸM-PRO" w:hAnsi="ＭＳ Ｐゴシック" w:cs="ＭＳ Ｐゴシック" w:hint="eastAsia"/>
          <w:kern w:val="0"/>
          <w:sz w:val="21"/>
          <w:szCs w:val="21"/>
        </w:rPr>
        <w:t>で見込</w:t>
      </w:r>
      <w:r>
        <w:rPr>
          <w:rFonts w:ascii="HG丸ｺﾞｼｯｸM-PRO" w:hAnsi="ＭＳ Ｐゴシック" w:cs="ＭＳ Ｐゴシック" w:hint="eastAsia"/>
          <w:kern w:val="0"/>
          <w:sz w:val="21"/>
          <w:szCs w:val="21"/>
        </w:rPr>
        <w:t>み量を設定</w:t>
      </w:r>
      <w:r w:rsidRPr="00EF149B">
        <w:rPr>
          <w:rFonts w:ascii="HG丸ｺﾞｼｯｸM-PRO" w:hAnsi="ＭＳ Ｐゴシック" w:cs="ＭＳ Ｐゴシック" w:hint="eastAsia"/>
          <w:kern w:val="0"/>
          <w:sz w:val="21"/>
          <w:szCs w:val="21"/>
        </w:rPr>
        <w:t>。</w:t>
      </w:r>
    </w:p>
    <w:p w:rsidR="00E16857" w:rsidRPr="00E66A97" w:rsidRDefault="00E16857" w:rsidP="00E16857">
      <w:pPr>
        <w:ind w:firstLineChars="100" w:firstLine="210"/>
        <w:rPr>
          <w:rFonts w:ascii="HG丸ｺﾞｼｯｸM-PRO" w:hAnsi="ＭＳ Ｐゴシック" w:cs="ＭＳ Ｐゴシック"/>
          <w:kern w:val="0"/>
          <w:sz w:val="21"/>
          <w:szCs w:val="21"/>
        </w:rPr>
      </w:pPr>
      <w:r w:rsidRPr="00EF149B">
        <w:rPr>
          <w:rFonts w:ascii="HG丸ｺﾞｼｯｸM-PRO" w:hAnsi="ＭＳ Ｐゴシック" w:cs="ＭＳ Ｐゴシック" w:hint="eastAsia"/>
          <w:kern w:val="0"/>
          <w:sz w:val="21"/>
          <w:szCs w:val="21"/>
        </w:rPr>
        <w:t>第</w:t>
      </w:r>
      <w:r>
        <w:rPr>
          <w:rFonts w:ascii="HG丸ｺﾞｼｯｸM-PRO" w:hAnsi="ＭＳ Ｐゴシック" w:cs="ＭＳ Ｐゴシック" w:hint="eastAsia"/>
          <w:kern w:val="0"/>
          <w:sz w:val="21"/>
          <w:szCs w:val="21"/>
        </w:rPr>
        <w:t>６</w:t>
      </w:r>
      <w:r w:rsidRPr="00EF149B">
        <w:rPr>
          <w:rFonts w:ascii="HG丸ｺﾞｼｯｸM-PRO" w:hAnsi="ＭＳ Ｐゴシック" w:cs="ＭＳ Ｐゴシック" w:hint="eastAsia"/>
          <w:kern w:val="0"/>
          <w:sz w:val="21"/>
          <w:szCs w:val="21"/>
        </w:rPr>
        <w:t>期計画では</w:t>
      </w:r>
      <w:r>
        <w:rPr>
          <w:rFonts w:ascii="HG丸ｺﾞｼｯｸM-PRO" w:hAnsi="ＭＳ Ｐゴシック" w:cs="ＭＳ Ｐゴシック" w:hint="eastAsia"/>
          <w:kern w:val="0"/>
          <w:sz w:val="21"/>
          <w:szCs w:val="21"/>
        </w:rPr>
        <w:t>自立訓練（</w:t>
      </w:r>
      <w:r w:rsidRPr="00904090">
        <w:rPr>
          <w:rFonts w:ascii="HG丸ｺﾞｼｯｸM-PRO" w:hAnsi="ＭＳ Ｐゴシック" w:cs="ＭＳ Ｐゴシック" w:hint="eastAsia"/>
          <w:kern w:val="0"/>
          <w:sz w:val="21"/>
          <w:szCs w:val="21"/>
        </w:rPr>
        <w:t>機能訓練</w:t>
      </w:r>
      <w:r>
        <w:rPr>
          <w:rFonts w:ascii="HG丸ｺﾞｼｯｸM-PRO" w:hAnsi="ＭＳ Ｐゴシック" w:cs="ＭＳ Ｐゴシック" w:hint="eastAsia"/>
          <w:kern w:val="0"/>
          <w:sz w:val="21"/>
          <w:szCs w:val="21"/>
        </w:rPr>
        <w:t>）について</w:t>
      </w:r>
      <w:r w:rsidR="00755C86">
        <w:rPr>
          <w:rFonts w:ascii="HG丸ｺﾞｼｯｸM-PRO" w:hAnsi="ＭＳ Ｐゴシック" w:cs="ＭＳ Ｐゴシック" w:hint="eastAsia"/>
          <w:kern w:val="0"/>
          <w:sz w:val="21"/>
          <w:szCs w:val="21"/>
        </w:rPr>
        <w:t>平均実利用者数１</w:t>
      </w:r>
      <w:r w:rsidR="00B82167">
        <w:rPr>
          <w:rFonts w:ascii="HG丸ｺﾞｼｯｸM-PRO" w:hAnsi="ＭＳ Ｐゴシック" w:cs="ＭＳ Ｐゴシック" w:hint="eastAsia"/>
          <w:kern w:val="0"/>
          <w:sz w:val="21"/>
          <w:szCs w:val="21"/>
        </w:rPr>
        <w:t>人で設定</w:t>
      </w:r>
      <w:r>
        <w:rPr>
          <w:rFonts w:ascii="HG丸ｺﾞｼｯｸM-PRO" w:hAnsi="ＭＳ Ｐゴシック" w:cs="ＭＳ Ｐゴシック" w:hint="eastAsia"/>
          <w:kern w:val="0"/>
          <w:sz w:val="21"/>
          <w:szCs w:val="21"/>
        </w:rPr>
        <w:t>、自立訓練（生活訓練）について</w:t>
      </w:r>
      <w:r w:rsidR="002C7F03">
        <w:rPr>
          <w:rFonts w:ascii="HG丸ｺﾞｼｯｸM-PRO" w:hAnsi="ＭＳ Ｐゴシック" w:cs="ＭＳ Ｐゴシック" w:hint="eastAsia"/>
          <w:kern w:val="0"/>
          <w:sz w:val="21"/>
          <w:szCs w:val="21"/>
        </w:rPr>
        <w:t>平均実利用者数を11人</w:t>
      </w:r>
      <w:r w:rsidRPr="00EF149B">
        <w:rPr>
          <w:rFonts w:ascii="HG丸ｺﾞｼｯｸM-PRO" w:hAnsi="ＭＳ Ｐゴシック" w:cs="ＭＳ Ｐゴシック" w:hint="eastAsia"/>
          <w:kern w:val="0"/>
          <w:sz w:val="21"/>
          <w:szCs w:val="21"/>
        </w:rPr>
        <w:t>で見込</w:t>
      </w:r>
      <w:r>
        <w:rPr>
          <w:rFonts w:ascii="HG丸ｺﾞｼｯｸM-PRO" w:hAnsi="ＭＳ Ｐゴシック" w:cs="ＭＳ Ｐゴシック" w:hint="eastAsia"/>
          <w:kern w:val="0"/>
          <w:sz w:val="21"/>
          <w:szCs w:val="21"/>
        </w:rPr>
        <w:t>み量を設定</w:t>
      </w:r>
      <w:r w:rsidRPr="00EF149B">
        <w:rPr>
          <w:rFonts w:ascii="HG丸ｺﾞｼｯｸM-PRO" w:hAnsi="ＭＳ Ｐゴシック" w:cs="ＭＳ Ｐゴシック" w:hint="eastAsia"/>
          <w:kern w:val="0"/>
          <w:sz w:val="21"/>
          <w:szCs w:val="21"/>
        </w:rPr>
        <w:t>。</w:t>
      </w:r>
    </w:p>
    <w:p w:rsidR="00E16857" w:rsidRPr="002E3C68" w:rsidRDefault="00E16857" w:rsidP="00E16857">
      <w:pPr>
        <w:rPr>
          <w:rFonts w:ascii="HG丸ｺﾞｼｯｸM-PRO" w:hAnsi="ＭＳ 明朝"/>
          <w:b/>
          <w:sz w:val="24"/>
          <w:szCs w:val="24"/>
        </w:rPr>
      </w:pPr>
    </w:p>
    <w:p w:rsidR="00E16857" w:rsidRPr="00E16857" w:rsidRDefault="00E16857" w:rsidP="00E16857">
      <w:pPr>
        <w:pStyle w:val="22"/>
        <w:ind w:firstLineChars="0" w:firstLine="0"/>
        <w:rPr>
          <w:b/>
        </w:rPr>
      </w:pPr>
      <w:r w:rsidRPr="00E16857">
        <w:rPr>
          <w:rFonts w:hint="eastAsia"/>
          <w:b/>
        </w:rPr>
        <w:t>３．就労移行支援</w:t>
      </w:r>
    </w:p>
    <w:p w:rsidR="00E16857" w:rsidRPr="00C94C84" w:rsidRDefault="00E16857" w:rsidP="00E16857">
      <w:pPr>
        <w:pStyle w:val="22"/>
      </w:pPr>
      <w:r w:rsidRPr="00644B13">
        <w:rPr>
          <w:rFonts w:hint="eastAsia"/>
        </w:rPr>
        <w:t>一般就労などを希望し、知識・能力の向上、職場開拓を通じて企業などへの雇用または在宅就労等が見込まれる</w:t>
      </w:r>
      <w:r>
        <w:rPr>
          <w:rFonts w:hint="eastAsia"/>
        </w:rPr>
        <w:t>６５</w:t>
      </w:r>
      <w:r w:rsidRPr="00644B13">
        <w:rPr>
          <w:rFonts w:hint="eastAsia"/>
        </w:rPr>
        <w:t>歳未満の人を対象に、一定期間における生産活動やその他の活動の機会の提供、就労に必要な知識</w:t>
      </w:r>
      <w:r w:rsidR="00E03485">
        <w:rPr>
          <w:rFonts w:hint="eastAsia"/>
        </w:rPr>
        <w:t>及び</w:t>
      </w:r>
      <w:r w:rsidRPr="00644B13">
        <w:rPr>
          <w:rFonts w:hint="eastAsia"/>
        </w:rPr>
        <w:t>能力の向上のための訓練を行います。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115ECC">
              <w:rPr>
                <w:rFonts w:ascii="HG丸ｺﾞｼｯｸM-PRO" w:hAnsi="ＭＳ 明朝" w:cs="ＭＳ Ｐゴシック" w:hint="eastAsia"/>
                <w:kern w:val="0"/>
                <w:sz w:val="21"/>
                <w:szCs w:val="21"/>
              </w:rPr>
              <w:t>延人日／月、下段：実人／月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snapToGrid w:val="0"/>
              <w:jc w:val="center"/>
              <w:rPr>
                <w:rFonts w:ascii="HG丸ｺﾞｼｯｸM-PRO" w:hAnsi="ＭＳ 明朝" w:cs="ＭＳ Ｐゴシック"/>
                <w:b/>
                <w:kern w:val="0"/>
                <w:sz w:val="21"/>
                <w:szCs w:val="21"/>
              </w:rPr>
            </w:pPr>
            <w:r w:rsidRPr="00D710E5">
              <w:rPr>
                <w:rFonts w:ascii="HG丸ｺﾞｼｯｸM-PRO" w:hAnsi="ＭＳ 明朝" w:hint="eastAsia"/>
                <w:b/>
                <w:sz w:val="21"/>
                <w:szCs w:val="21"/>
              </w:rPr>
              <w:t>就労移行支援</w:t>
            </w:r>
            <w:r w:rsidRPr="00D710E5">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339"/>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90</w:t>
            </w:r>
          </w:p>
        </w:tc>
        <w:tc>
          <w:tcPr>
            <w:tcW w:w="1083"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105</w:t>
            </w:r>
          </w:p>
        </w:tc>
        <w:tc>
          <w:tcPr>
            <w:tcW w:w="1083"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11</w:t>
            </w:r>
            <w:r w:rsidR="00E16857">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w:t>
            </w:r>
            <w:r w:rsidR="00E16857">
              <w:rPr>
                <w:rFonts w:ascii="HG丸ｺﾞｼｯｸM-PRO" w:hAnsi="ＭＳ 明朝" w:cs="ＭＳ Ｐゴシック" w:hint="eastAsia"/>
                <w:kern w:val="0"/>
                <w:sz w:val="21"/>
                <w:szCs w:val="21"/>
              </w:rPr>
              <w:t>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13</w:t>
            </w:r>
            <w:r w:rsidR="00E16857">
              <w:rPr>
                <w:rFonts w:ascii="HG丸ｺﾞｼｯｸM-PRO" w:hAnsi="ＭＳ 明朝" w:cs="ＭＳ Ｐゴシック" w:hint="eastAsia"/>
                <w:kern w:val="0"/>
                <w:sz w:val="21"/>
                <w:szCs w:val="21"/>
              </w:rPr>
              <w:t>0</w:t>
            </w:r>
          </w:p>
        </w:tc>
      </w:tr>
      <w:tr w:rsidR="00E16857" w:rsidRPr="0077163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８</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904090" w:rsidRDefault="00755C8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r>
      <w:tr w:rsidR="00E16857" w:rsidRPr="00644B13" w:rsidTr="00EA0D97">
        <w:trPr>
          <w:trHeight w:val="277"/>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74</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86</w:t>
            </w:r>
          </w:p>
        </w:tc>
        <w:tc>
          <w:tcPr>
            <w:tcW w:w="1083" w:type="dxa"/>
            <w:tcBorders>
              <w:top w:val="nil"/>
              <w:left w:val="nil"/>
              <w:bottom w:val="dashed" w:sz="4" w:space="0" w:color="auto"/>
              <w:right w:val="doub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47</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Pr="00C60794" w:rsidRDefault="00E16857" w:rsidP="00E16857">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2C7F03" w:rsidRPr="00CE1B9E" w:rsidRDefault="002C7F03" w:rsidP="002C7F03">
      <w:pPr>
        <w:ind w:firstLineChars="100" w:firstLine="210"/>
        <w:rPr>
          <w:sz w:val="21"/>
          <w:szCs w:val="21"/>
        </w:rPr>
      </w:pPr>
      <w:r w:rsidRPr="00CE1B9E">
        <w:rPr>
          <w:rFonts w:hint="eastAsia"/>
          <w:sz w:val="21"/>
          <w:szCs w:val="21"/>
        </w:rPr>
        <w:t>第５期計画では、第４期の実績を</w:t>
      </w:r>
      <w:r>
        <w:rPr>
          <w:rFonts w:hint="eastAsia"/>
          <w:sz w:val="21"/>
          <w:szCs w:val="21"/>
        </w:rPr>
        <w:t>もとに平均実利用者数</w:t>
      </w:r>
      <w:r w:rsidR="00EF2C79">
        <w:rPr>
          <w:rFonts w:ascii="HG丸ｺﾞｼｯｸM-PRO" w:hAnsi="HG丸ｺﾞｼｯｸM-PRO" w:hint="eastAsia"/>
          <w:sz w:val="21"/>
          <w:szCs w:val="21"/>
        </w:rPr>
        <w:t>７</w:t>
      </w:r>
      <w:r w:rsidRPr="00CE1B9E">
        <w:rPr>
          <w:rFonts w:hint="eastAsia"/>
          <w:sz w:val="21"/>
          <w:szCs w:val="21"/>
        </w:rPr>
        <w:t>人で設定</w:t>
      </w:r>
    </w:p>
    <w:p w:rsidR="002C7F03" w:rsidRPr="00CE1B9E" w:rsidRDefault="002C7F03" w:rsidP="002C7F03">
      <w:pPr>
        <w:ind w:firstLineChars="100" w:firstLine="210"/>
        <w:rPr>
          <w:rFonts w:ascii="HG丸ｺﾞｼｯｸM-PRO" w:hAnsi="ＭＳ 明朝"/>
          <w:sz w:val="21"/>
          <w:szCs w:val="21"/>
        </w:rPr>
      </w:pPr>
      <w:r w:rsidRPr="00CE1B9E">
        <w:rPr>
          <w:rFonts w:ascii="HG丸ｺﾞｼｯｸM-PRO" w:hAnsi="ＭＳ 明朝" w:hint="eastAsia"/>
          <w:sz w:val="21"/>
          <w:szCs w:val="21"/>
        </w:rPr>
        <w:t>第</w:t>
      </w:r>
      <w:r>
        <w:rPr>
          <w:rFonts w:ascii="HG丸ｺﾞｼｯｸM-PRO" w:hAnsi="ＭＳ 明朝" w:hint="eastAsia"/>
          <w:sz w:val="21"/>
          <w:szCs w:val="21"/>
        </w:rPr>
        <w:t>６</w:t>
      </w:r>
      <w:r w:rsidRPr="00CE1B9E">
        <w:rPr>
          <w:rFonts w:ascii="HG丸ｺﾞｼｯｸM-PRO" w:hAnsi="ＭＳ 明朝" w:hint="eastAsia"/>
          <w:sz w:val="21"/>
          <w:szCs w:val="21"/>
        </w:rPr>
        <w:t>期計画では、第</w:t>
      </w:r>
      <w:r>
        <w:rPr>
          <w:rFonts w:ascii="HG丸ｺﾞｼｯｸM-PRO" w:hAnsi="ＭＳ 明朝" w:hint="eastAsia"/>
          <w:sz w:val="21"/>
          <w:szCs w:val="21"/>
        </w:rPr>
        <w:t>５</w:t>
      </w:r>
      <w:r w:rsidRPr="00CE1B9E">
        <w:rPr>
          <w:rFonts w:ascii="HG丸ｺﾞｼｯｸM-PRO" w:hAnsi="ＭＳ 明朝" w:hint="eastAsia"/>
          <w:sz w:val="21"/>
          <w:szCs w:val="21"/>
        </w:rPr>
        <w:t>期の実績</w:t>
      </w:r>
      <w:r w:rsidR="00755C86">
        <w:rPr>
          <w:rFonts w:ascii="HG丸ｺﾞｼｯｸM-PRO" w:hAnsi="ＭＳ 明朝" w:hint="eastAsia"/>
          <w:sz w:val="21"/>
          <w:szCs w:val="21"/>
        </w:rPr>
        <w:t>及び一般就労への移行等人数を勘案し、</w:t>
      </w:r>
      <w:r>
        <w:rPr>
          <w:rFonts w:ascii="HG丸ｺﾞｼｯｸM-PRO" w:hAnsi="ＭＳ 明朝" w:hint="eastAsia"/>
          <w:sz w:val="21"/>
          <w:szCs w:val="21"/>
        </w:rPr>
        <w:t>平均実利用者数</w:t>
      </w:r>
      <w:r w:rsidR="00755C86">
        <w:rPr>
          <w:rFonts w:ascii="HG丸ｺﾞｼｯｸM-PRO" w:hAnsi="ＭＳ 明朝" w:hint="eastAsia"/>
          <w:sz w:val="21"/>
          <w:szCs w:val="21"/>
        </w:rPr>
        <w:t>9</w:t>
      </w:r>
      <w:r w:rsidRPr="00CE1B9E">
        <w:rPr>
          <w:rFonts w:ascii="HG丸ｺﾞｼｯｸM-PRO" w:hAnsi="ＭＳ 明朝" w:hint="eastAsia"/>
          <w:sz w:val="21"/>
          <w:szCs w:val="21"/>
        </w:rPr>
        <w:t>人で見込み量を設定。</w:t>
      </w:r>
    </w:p>
    <w:p w:rsidR="002C7F03" w:rsidRDefault="002C7F03" w:rsidP="00E16857">
      <w:pPr>
        <w:pStyle w:val="a7"/>
        <w:ind w:left="0" w:firstLineChars="100" w:firstLine="210"/>
      </w:pPr>
    </w:p>
    <w:p w:rsidR="002C7F03" w:rsidRDefault="002C7F03" w:rsidP="00E16857">
      <w:pPr>
        <w:pStyle w:val="a7"/>
        <w:ind w:left="0" w:firstLineChars="100" w:firstLine="210"/>
      </w:pPr>
    </w:p>
    <w:p w:rsidR="00E16857" w:rsidRPr="00E16857" w:rsidRDefault="00E16857" w:rsidP="00E16857">
      <w:pPr>
        <w:pStyle w:val="af3"/>
        <w:rPr>
          <w:b/>
          <w:sz w:val="24"/>
          <w:szCs w:val="24"/>
        </w:rPr>
      </w:pPr>
      <w:r w:rsidRPr="00E16857">
        <w:rPr>
          <w:rFonts w:hint="eastAsia"/>
          <w:b/>
          <w:sz w:val="24"/>
          <w:szCs w:val="24"/>
        </w:rPr>
        <w:t>４．就労継続支援（Ａ型・Ｂ型）</w:t>
      </w:r>
    </w:p>
    <w:p w:rsidR="00E16857" w:rsidRPr="00644B13" w:rsidRDefault="00E16857" w:rsidP="00E16857">
      <w:pPr>
        <w:ind w:firstLineChars="100" w:firstLine="240"/>
        <w:rPr>
          <w:rFonts w:ascii="HG丸ｺﾞｼｯｸM-PRO"/>
          <w:sz w:val="24"/>
          <w:szCs w:val="24"/>
        </w:rPr>
      </w:pPr>
      <w:r w:rsidRPr="00644B13">
        <w:rPr>
          <w:rFonts w:ascii="HG丸ｺﾞｼｯｸM-PRO" w:hint="eastAsia"/>
          <w:sz w:val="24"/>
          <w:szCs w:val="24"/>
        </w:rPr>
        <w:t>就労継続支援Ａ型では、事業所において雇用契約に基づく就労が可能と見込まれる人に対して、雇用契約を締結し、就労の場を提供するとともに、知識</w:t>
      </w:r>
      <w:r>
        <w:rPr>
          <w:rFonts w:ascii="HG丸ｺﾞｼｯｸM-PRO" w:hint="eastAsia"/>
          <w:sz w:val="24"/>
          <w:szCs w:val="24"/>
        </w:rPr>
        <w:t>及び</w:t>
      </w:r>
      <w:r w:rsidRPr="00644B13">
        <w:rPr>
          <w:rFonts w:ascii="HG丸ｺﾞｼｯｸM-PRO" w:hint="eastAsia"/>
          <w:sz w:val="24"/>
          <w:szCs w:val="24"/>
        </w:rPr>
        <w:t>能力の向上のために必要な訓練を行います。</w:t>
      </w:r>
    </w:p>
    <w:p w:rsidR="00E16857" w:rsidRPr="00644B13" w:rsidRDefault="00E16857" w:rsidP="00E16857">
      <w:pPr>
        <w:ind w:firstLineChars="100" w:firstLine="240"/>
        <w:rPr>
          <w:rFonts w:ascii="HG丸ｺﾞｼｯｸM-PRO"/>
          <w:sz w:val="24"/>
          <w:szCs w:val="24"/>
        </w:rPr>
      </w:pPr>
      <w:r w:rsidRPr="00644B13">
        <w:rPr>
          <w:rFonts w:ascii="HG丸ｺﾞｼｯｸM-PRO" w:hint="eastAsia"/>
          <w:sz w:val="24"/>
          <w:szCs w:val="24"/>
        </w:rPr>
        <w:t>就労継続支援Ｂ型では、年齢や体力面で雇用されることが困難になった人、就労移行支援を利用したが、</w:t>
      </w:r>
      <w:r>
        <w:rPr>
          <w:rFonts w:ascii="HG丸ｺﾞｼｯｸM-PRO" w:hint="eastAsia"/>
          <w:sz w:val="24"/>
          <w:szCs w:val="24"/>
        </w:rPr>
        <w:t>B型の利用が適当と判断され</w:t>
      </w:r>
      <w:r w:rsidRPr="00644B13">
        <w:rPr>
          <w:rFonts w:ascii="HG丸ｺﾞｼｯｸM-PRO" w:hint="eastAsia"/>
          <w:sz w:val="24"/>
          <w:szCs w:val="24"/>
        </w:rPr>
        <w:t>た人、50歳に達している人</w:t>
      </w:r>
      <w:r w:rsidR="00E03485">
        <w:rPr>
          <w:rFonts w:ascii="HG丸ｺﾞｼｯｸM-PRO" w:hint="eastAsia"/>
          <w:sz w:val="24"/>
          <w:szCs w:val="24"/>
        </w:rPr>
        <w:t>また</w:t>
      </w:r>
      <w:r>
        <w:rPr>
          <w:rFonts w:ascii="HG丸ｺﾞｼｯｸM-PRO" w:hint="eastAsia"/>
          <w:sz w:val="24"/>
          <w:szCs w:val="24"/>
        </w:rPr>
        <w:t>は障害基礎年金1級受給者</w:t>
      </w:r>
      <w:r w:rsidRPr="00644B13">
        <w:rPr>
          <w:rFonts w:ascii="HG丸ｺﾞｼｯｸM-PRO" w:hint="eastAsia"/>
          <w:sz w:val="24"/>
          <w:szCs w:val="24"/>
        </w:rPr>
        <w:t>などを対象に、就労の場を提供するとともに、就労に必要な知識・能力の向上のために必要な訓練を行います。</w:t>
      </w:r>
    </w:p>
    <w:p w:rsidR="00E16857" w:rsidRPr="00644B13" w:rsidRDefault="00E16857" w:rsidP="00E16857">
      <w:pPr>
        <w:rPr>
          <w:rFonts w:ascii="HG丸ｺﾞｼｯｸM-PRO" w:hAnsi="ＭＳ 明朝"/>
          <w:b/>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B06CA9">
              <w:rPr>
                <w:rFonts w:ascii="HG丸ｺﾞｼｯｸM-PRO" w:hAnsi="ＭＳ 明朝" w:cs="ＭＳ Ｐゴシック" w:hint="eastAsia"/>
                <w:kern w:val="0"/>
                <w:sz w:val="21"/>
                <w:szCs w:val="21"/>
              </w:rPr>
              <w:t>延人日</w:t>
            </w:r>
            <w:r w:rsidRPr="00644B13">
              <w:rPr>
                <w:rFonts w:ascii="HG丸ｺﾞｼｯｸM-PRO" w:hAnsi="ＭＳ 明朝" w:cs="ＭＳ Ｐゴシック" w:hint="eastAsia"/>
                <w:kern w:val="0"/>
                <w:sz w:val="21"/>
                <w:szCs w:val="21"/>
              </w:rPr>
              <w:t>／月、下段：</w:t>
            </w:r>
            <w:r w:rsidR="00B06CA9">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snapToGrid w:val="0"/>
              <w:jc w:val="center"/>
              <w:rPr>
                <w:rFonts w:ascii="HG丸ｺﾞｼｯｸM-PRO" w:hAnsi="ＭＳ 明朝" w:cs="ＭＳ Ｐゴシック"/>
                <w:b/>
                <w:kern w:val="0"/>
                <w:sz w:val="21"/>
                <w:szCs w:val="21"/>
              </w:rPr>
            </w:pPr>
            <w:r w:rsidRPr="00D710E5">
              <w:rPr>
                <w:rFonts w:ascii="HG丸ｺﾞｼｯｸM-PRO" w:hAnsi="ＭＳ 明朝" w:hint="eastAsia"/>
                <w:b/>
                <w:sz w:val="24"/>
                <w:szCs w:val="24"/>
              </w:rPr>
              <w:t>Ａ型（雇用型）</w:t>
            </w:r>
            <w:r w:rsidRPr="00D710E5">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331"/>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p>
        </w:tc>
        <w:tc>
          <w:tcPr>
            <w:tcW w:w="1083" w:type="dxa"/>
            <w:tcBorders>
              <w:top w:val="nil"/>
              <w:left w:val="nil"/>
              <w:bottom w:val="dashed" w:sz="4" w:space="0" w:color="auto"/>
              <w:right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16857" w:rsidRPr="00644B13" w:rsidTr="00EA0D97">
        <w:trPr>
          <w:trHeight w:val="310"/>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doub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tcBorders>
              <w:top w:val="nil"/>
              <w:left w:val="single" w:sz="4" w:space="0" w:color="auto"/>
              <w:bottom w:val="single" w:sz="4" w:space="0" w:color="auto"/>
              <w:right w:val="single" w:sz="4" w:space="0" w:color="auto"/>
            </w:tcBorders>
            <w:shd w:val="clear" w:color="auto" w:fill="auto"/>
            <w:vAlign w:val="center"/>
          </w:tcPr>
          <w:p w:rsidR="00E16857" w:rsidRPr="00D710E5" w:rsidRDefault="00E16857" w:rsidP="00EA0D97">
            <w:pPr>
              <w:widowControl/>
              <w:jc w:val="center"/>
              <w:rPr>
                <w:rFonts w:ascii="HG丸ｺﾞｼｯｸM-PRO" w:hAnsi="ＭＳ 明朝" w:cs="ＭＳ Ｐゴシック"/>
                <w:b/>
                <w:kern w:val="0"/>
                <w:sz w:val="21"/>
                <w:szCs w:val="21"/>
              </w:rPr>
            </w:pPr>
            <w:r w:rsidRPr="00D710E5">
              <w:rPr>
                <w:rFonts w:ascii="HG丸ｺﾞｼｯｸM-PRO" w:hAnsi="ＭＳ 明朝" w:hint="eastAsia"/>
                <w:b/>
                <w:sz w:val="24"/>
                <w:szCs w:val="24"/>
              </w:rPr>
              <w:t>Ｂ型（非雇用型）</w:t>
            </w:r>
          </w:p>
        </w:tc>
        <w:tc>
          <w:tcPr>
            <w:tcW w:w="3296" w:type="dxa"/>
            <w:gridSpan w:val="3"/>
            <w:tcBorders>
              <w:top w:val="dashed" w:sz="4" w:space="0" w:color="auto"/>
              <w:left w:val="nil"/>
              <w:bottom w:val="single"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3250" w:type="dxa"/>
            <w:gridSpan w:val="3"/>
            <w:tcBorders>
              <w:top w:val="dashed" w:sz="4" w:space="0" w:color="auto"/>
              <w:left w:val="double" w:sz="4" w:space="0" w:color="auto"/>
              <w:bottom w:val="single"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31"/>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375</w:t>
            </w:r>
          </w:p>
        </w:tc>
        <w:tc>
          <w:tcPr>
            <w:tcW w:w="1083"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390</w:t>
            </w:r>
          </w:p>
        </w:tc>
        <w:tc>
          <w:tcPr>
            <w:tcW w:w="1083"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405</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400</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410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420</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25</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26</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27</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28</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29</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30</w:t>
            </w:r>
          </w:p>
        </w:tc>
      </w:tr>
      <w:tr w:rsidR="00E16857" w:rsidRPr="00644B13" w:rsidTr="00EA0D97">
        <w:trPr>
          <w:trHeight w:val="310"/>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236</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271</w:t>
            </w:r>
          </w:p>
        </w:tc>
        <w:tc>
          <w:tcPr>
            <w:tcW w:w="1083" w:type="dxa"/>
            <w:tcBorders>
              <w:top w:val="nil"/>
              <w:left w:val="nil"/>
              <w:bottom w:val="dashed" w:sz="4" w:space="0" w:color="auto"/>
              <w:right w:val="doub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375</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28</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26</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Default="00E16857" w:rsidP="00E16857">
      <w:pPr>
        <w:rPr>
          <w:rFonts w:ascii="HG丸ｺﾞｼｯｸM-PRO" w:hAnsi="ＭＳ Ｐゴシック" w:cs="ＭＳ Ｐゴシック"/>
          <w:kern w:val="0"/>
          <w:sz w:val="21"/>
          <w:szCs w:val="21"/>
        </w:rPr>
      </w:pPr>
    </w:p>
    <w:p w:rsidR="00E16857" w:rsidRPr="00C60794" w:rsidRDefault="00E16857" w:rsidP="00E16857">
      <w:pPr>
        <w:rPr>
          <w:rFonts w:ascii="HG丸ｺﾞｼｯｸM-PRO" w:hAnsi="ＭＳ Ｐゴシック" w:cs="ＭＳ Ｐゴシック"/>
          <w:kern w:val="0"/>
          <w:sz w:val="21"/>
          <w:szCs w:val="21"/>
        </w:rPr>
      </w:pPr>
      <w:r w:rsidRPr="00C60794">
        <w:rPr>
          <w:rFonts w:hint="eastAsia"/>
          <w:sz w:val="21"/>
          <w:szCs w:val="21"/>
        </w:rPr>
        <w:t>■サービス見込み量算出の考え方</w:t>
      </w:r>
    </w:p>
    <w:p w:rsidR="00F87E3A" w:rsidRDefault="00E16857" w:rsidP="00E16857">
      <w:pPr>
        <w:ind w:leftChars="100" w:left="220"/>
        <w:rPr>
          <w:rFonts w:ascii="HG丸ｺﾞｼｯｸM-PRO" w:hAnsi="ＭＳ Ｐゴシック" w:cs="ＭＳ Ｐゴシック"/>
          <w:kern w:val="0"/>
          <w:sz w:val="21"/>
          <w:szCs w:val="21"/>
        </w:rPr>
      </w:pPr>
      <w:r>
        <w:rPr>
          <w:rFonts w:ascii="HG丸ｺﾞｼｯｸM-PRO" w:hAnsi="ＭＳ Ｐゴシック" w:cs="ＭＳ Ｐゴシック" w:hint="eastAsia"/>
          <w:kern w:val="0"/>
          <w:sz w:val="21"/>
          <w:szCs w:val="21"/>
        </w:rPr>
        <w:t>就労継続A型では</w:t>
      </w:r>
      <w:r w:rsidR="00F87E3A">
        <w:rPr>
          <w:rFonts w:ascii="HG丸ｺﾞｼｯｸM-PRO" w:hAnsi="ＭＳ Ｐゴシック" w:cs="ＭＳ Ｐゴシック" w:hint="eastAsia"/>
          <w:kern w:val="0"/>
          <w:sz w:val="21"/>
          <w:szCs w:val="21"/>
        </w:rPr>
        <w:t>第5期計画では、</w:t>
      </w:r>
      <w:r w:rsidR="00EF2C79">
        <w:rPr>
          <w:rFonts w:hint="eastAsia"/>
          <w:sz w:val="21"/>
          <w:szCs w:val="21"/>
        </w:rPr>
        <w:t>平均実利用者数</w:t>
      </w:r>
      <w:r w:rsidR="00EF2C79">
        <w:rPr>
          <w:rFonts w:ascii="HG丸ｺﾞｼｯｸM-PRO" w:hAnsi="HG丸ｺﾞｼｯｸM-PRO" w:hint="eastAsia"/>
          <w:sz w:val="21"/>
          <w:szCs w:val="21"/>
        </w:rPr>
        <w:t>０人</w:t>
      </w:r>
      <w:r w:rsidR="00F87E3A">
        <w:rPr>
          <w:rFonts w:ascii="HG丸ｺﾞｼｯｸM-PRO" w:hAnsi="ＭＳ Ｐゴシック" w:cs="ＭＳ Ｐゴシック" w:hint="eastAsia"/>
          <w:kern w:val="0"/>
          <w:sz w:val="21"/>
          <w:szCs w:val="21"/>
        </w:rPr>
        <w:t>で設定。</w:t>
      </w:r>
    </w:p>
    <w:p w:rsidR="00E16857" w:rsidRDefault="00E16857" w:rsidP="00F87E3A">
      <w:pPr>
        <w:rPr>
          <w:rFonts w:ascii="HG丸ｺﾞｼｯｸM-PRO" w:hAnsi="ＭＳ Ｐゴシック" w:cs="ＭＳ Ｐゴシック"/>
          <w:kern w:val="0"/>
          <w:sz w:val="21"/>
          <w:szCs w:val="21"/>
        </w:rPr>
      </w:pPr>
      <w:r w:rsidRPr="00EF149B">
        <w:rPr>
          <w:rFonts w:ascii="HG丸ｺﾞｼｯｸM-PRO" w:hAnsi="ＭＳ Ｐゴシック" w:cs="ＭＳ Ｐゴシック" w:hint="eastAsia"/>
          <w:kern w:val="0"/>
          <w:sz w:val="21"/>
          <w:szCs w:val="21"/>
        </w:rPr>
        <w:t>第</w:t>
      </w:r>
      <w:r>
        <w:rPr>
          <w:rFonts w:ascii="HG丸ｺﾞｼｯｸM-PRO" w:hAnsi="ＭＳ Ｐゴシック" w:cs="ＭＳ Ｐゴシック" w:hint="eastAsia"/>
          <w:kern w:val="0"/>
          <w:sz w:val="21"/>
          <w:szCs w:val="21"/>
        </w:rPr>
        <w:t>6</w:t>
      </w:r>
      <w:r w:rsidR="00F87E3A">
        <w:rPr>
          <w:rFonts w:ascii="HG丸ｺﾞｼｯｸM-PRO" w:hAnsi="ＭＳ Ｐゴシック" w:cs="ＭＳ Ｐゴシック" w:hint="eastAsia"/>
          <w:kern w:val="0"/>
          <w:sz w:val="21"/>
          <w:szCs w:val="21"/>
        </w:rPr>
        <w:t>期計画では、</w:t>
      </w:r>
      <w:r w:rsidR="009F3E0D">
        <w:rPr>
          <w:rFonts w:ascii="HG丸ｺﾞｼｯｸM-PRO" w:hAnsi="ＭＳ Ｐゴシック" w:cs="ＭＳ Ｐゴシック" w:hint="eastAsia"/>
          <w:kern w:val="0"/>
          <w:sz w:val="21"/>
          <w:szCs w:val="21"/>
        </w:rPr>
        <w:t>第５期の実績</w:t>
      </w:r>
      <w:r w:rsidR="00755C86">
        <w:rPr>
          <w:rFonts w:ascii="HG丸ｺﾞｼｯｸM-PRO" w:hAnsi="ＭＳ Ｐゴシック" w:cs="ＭＳ Ｐゴシック" w:hint="eastAsia"/>
          <w:kern w:val="0"/>
          <w:sz w:val="21"/>
          <w:szCs w:val="21"/>
        </w:rPr>
        <w:t>及び</w:t>
      </w:r>
      <w:r w:rsidR="00755C86">
        <w:rPr>
          <w:rFonts w:ascii="HG丸ｺﾞｼｯｸM-PRO" w:hAnsi="ＭＳ 明朝" w:hint="eastAsia"/>
          <w:sz w:val="21"/>
          <w:szCs w:val="21"/>
        </w:rPr>
        <w:t>一般就労への移行等人数を勘案</w:t>
      </w:r>
      <w:r w:rsidR="00755C86">
        <w:rPr>
          <w:rFonts w:ascii="HG丸ｺﾞｼｯｸM-PRO" w:hAnsi="ＭＳ Ｐゴシック" w:cs="ＭＳ Ｐゴシック" w:hint="eastAsia"/>
          <w:kern w:val="0"/>
          <w:sz w:val="21"/>
          <w:szCs w:val="21"/>
        </w:rPr>
        <w:t>し、</w:t>
      </w:r>
      <w:r w:rsidR="009F3E0D">
        <w:rPr>
          <w:rFonts w:ascii="HG丸ｺﾞｼｯｸM-PRO" w:hAnsi="ＭＳ Ｐゴシック" w:cs="ＭＳ Ｐゴシック" w:hint="eastAsia"/>
          <w:kern w:val="0"/>
          <w:sz w:val="21"/>
          <w:szCs w:val="21"/>
        </w:rPr>
        <w:t>平均実利用者数</w:t>
      </w:r>
      <w:r w:rsidR="00F87E3A">
        <w:rPr>
          <w:rFonts w:ascii="HG丸ｺﾞｼｯｸM-PRO" w:hAnsi="ＭＳ Ｐゴシック" w:cs="ＭＳ Ｐゴシック" w:hint="eastAsia"/>
          <w:kern w:val="0"/>
          <w:sz w:val="21"/>
          <w:szCs w:val="21"/>
        </w:rPr>
        <w:t>を</w:t>
      </w:r>
      <w:r w:rsidR="009F3E0D">
        <w:rPr>
          <w:rFonts w:ascii="HG丸ｺﾞｼｯｸM-PRO" w:hAnsi="ＭＳ Ｐゴシック" w:cs="ＭＳ Ｐゴシック" w:hint="eastAsia"/>
          <w:kern w:val="0"/>
          <w:sz w:val="21"/>
          <w:szCs w:val="21"/>
        </w:rPr>
        <w:t>１</w:t>
      </w:r>
      <w:r w:rsidR="001A7CB4">
        <w:rPr>
          <w:rFonts w:ascii="HG丸ｺﾞｼｯｸM-PRO" w:hAnsi="ＭＳ Ｐゴシック" w:cs="ＭＳ Ｐゴシック" w:hint="eastAsia"/>
          <w:kern w:val="0"/>
          <w:sz w:val="21"/>
          <w:szCs w:val="21"/>
        </w:rPr>
        <w:t>人</w:t>
      </w:r>
      <w:r w:rsidRPr="00EF149B">
        <w:rPr>
          <w:rFonts w:ascii="HG丸ｺﾞｼｯｸM-PRO" w:hAnsi="ＭＳ Ｐゴシック" w:cs="ＭＳ Ｐゴシック" w:hint="eastAsia"/>
          <w:kern w:val="0"/>
          <w:sz w:val="21"/>
          <w:szCs w:val="21"/>
        </w:rPr>
        <w:t>で見込</w:t>
      </w:r>
      <w:r>
        <w:rPr>
          <w:rFonts w:ascii="HG丸ｺﾞｼｯｸM-PRO" w:hAnsi="ＭＳ Ｐゴシック" w:cs="ＭＳ Ｐゴシック" w:hint="eastAsia"/>
          <w:kern w:val="0"/>
          <w:sz w:val="21"/>
          <w:szCs w:val="21"/>
        </w:rPr>
        <w:t>み量を設定</w:t>
      </w:r>
      <w:r w:rsidRPr="00EF149B">
        <w:rPr>
          <w:rFonts w:ascii="HG丸ｺﾞｼｯｸM-PRO" w:hAnsi="ＭＳ Ｐゴシック" w:cs="ＭＳ Ｐゴシック" w:hint="eastAsia"/>
          <w:kern w:val="0"/>
          <w:sz w:val="21"/>
          <w:szCs w:val="21"/>
        </w:rPr>
        <w:t>。</w:t>
      </w:r>
    </w:p>
    <w:p w:rsidR="00755C86" w:rsidRDefault="00E16857" w:rsidP="009F3E0D">
      <w:pPr>
        <w:ind w:leftChars="100" w:left="220"/>
        <w:rPr>
          <w:rFonts w:ascii="HG丸ｺﾞｼｯｸM-PRO" w:hAnsi="ＭＳ Ｐゴシック" w:cs="ＭＳ Ｐゴシック"/>
          <w:kern w:val="0"/>
          <w:sz w:val="21"/>
          <w:szCs w:val="21"/>
        </w:rPr>
      </w:pPr>
      <w:r>
        <w:rPr>
          <w:rFonts w:ascii="HG丸ｺﾞｼｯｸM-PRO" w:hAnsi="ＭＳ Ｐゴシック" w:cs="ＭＳ Ｐゴシック" w:hint="eastAsia"/>
          <w:kern w:val="0"/>
          <w:sz w:val="21"/>
          <w:szCs w:val="21"/>
        </w:rPr>
        <w:t>就労継続B型では、第</w:t>
      </w:r>
      <w:r>
        <w:rPr>
          <w:rFonts w:ascii="HG丸ｺﾞｼｯｸM-PRO" w:hAnsi="ＭＳ Ｐゴシック" w:cs="ＭＳ Ｐゴシック"/>
          <w:kern w:val="0"/>
          <w:sz w:val="21"/>
          <w:szCs w:val="21"/>
        </w:rPr>
        <w:t>5</w:t>
      </w:r>
      <w:r w:rsidRPr="005766B7">
        <w:rPr>
          <w:rFonts w:ascii="HG丸ｺﾞｼｯｸM-PRO" w:hAnsi="ＭＳ Ｐゴシック" w:cs="ＭＳ Ｐゴシック" w:hint="eastAsia"/>
          <w:kern w:val="0"/>
          <w:sz w:val="21"/>
          <w:szCs w:val="21"/>
        </w:rPr>
        <w:t>期計画では、</w:t>
      </w:r>
      <w:r w:rsidR="009F3E0D">
        <w:rPr>
          <w:rFonts w:ascii="HG丸ｺﾞｼｯｸM-PRO" w:hAnsi="ＭＳ Ｐゴシック" w:cs="ＭＳ Ｐゴシック" w:hint="eastAsia"/>
          <w:kern w:val="0"/>
          <w:sz w:val="21"/>
          <w:szCs w:val="21"/>
        </w:rPr>
        <w:t>平均実利用者数は26人</w:t>
      </w:r>
      <w:r w:rsidR="00F87E3A">
        <w:rPr>
          <w:rFonts w:ascii="HG丸ｺﾞｼｯｸM-PRO" w:hAnsi="ＭＳ Ｐゴシック" w:cs="ＭＳ Ｐゴシック" w:hint="eastAsia"/>
          <w:kern w:val="0"/>
          <w:sz w:val="21"/>
          <w:szCs w:val="21"/>
        </w:rPr>
        <w:t>で</w:t>
      </w:r>
      <w:r>
        <w:rPr>
          <w:rFonts w:ascii="HG丸ｺﾞｼｯｸM-PRO" w:hAnsi="ＭＳ Ｐゴシック" w:cs="ＭＳ Ｐゴシック" w:hint="eastAsia"/>
          <w:kern w:val="0"/>
          <w:sz w:val="21"/>
          <w:szCs w:val="21"/>
        </w:rPr>
        <w:t>設定。</w:t>
      </w:r>
      <w:r w:rsidRPr="00EF149B">
        <w:rPr>
          <w:rFonts w:ascii="HG丸ｺﾞｼｯｸM-PRO" w:hAnsi="ＭＳ Ｐゴシック" w:cs="ＭＳ Ｐゴシック" w:hint="eastAsia"/>
          <w:kern w:val="0"/>
          <w:sz w:val="21"/>
          <w:szCs w:val="21"/>
        </w:rPr>
        <w:t>第</w:t>
      </w:r>
      <w:r>
        <w:rPr>
          <w:rFonts w:ascii="HG丸ｺﾞｼｯｸM-PRO" w:hAnsi="ＭＳ Ｐゴシック" w:cs="ＭＳ Ｐゴシック" w:hint="eastAsia"/>
          <w:kern w:val="0"/>
          <w:sz w:val="21"/>
          <w:szCs w:val="21"/>
        </w:rPr>
        <w:t>6</w:t>
      </w:r>
      <w:r w:rsidRPr="00EF149B">
        <w:rPr>
          <w:rFonts w:ascii="HG丸ｺﾞｼｯｸM-PRO" w:hAnsi="ＭＳ Ｐゴシック" w:cs="ＭＳ Ｐゴシック" w:hint="eastAsia"/>
          <w:kern w:val="0"/>
          <w:sz w:val="21"/>
          <w:szCs w:val="21"/>
        </w:rPr>
        <w:t>期計画で</w:t>
      </w:r>
    </w:p>
    <w:p w:rsidR="00E16857" w:rsidRDefault="00E16857" w:rsidP="00755C86">
      <w:pPr>
        <w:rPr>
          <w:rFonts w:ascii="HG丸ｺﾞｼｯｸM-PRO" w:hAnsi="ＭＳ Ｐゴシック" w:cs="ＭＳ Ｐゴシック"/>
          <w:kern w:val="0"/>
          <w:sz w:val="21"/>
          <w:szCs w:val="21"/>
        </w:rPr>
      </w:pPr>
      <w:r w:rsidRPr="00EF149B">
        <w:rPr>
          <w:rFonts w:ascii="HG丸ｺﾞｼｯｸM-PRO" w:hAnsi="ＭＳ Ｐゴシック" w:cs="ＭＳ Ｐゴシック" w:hint="eastAsia"/>
          <w:kern w:val="0"/>
          <w:sz w:val="21"/>
          <w:szCs w:val="21"/>
        </w:rPr>
        <w:t>は、</w:t>
      </w:r>
      <w:r w:rsidR="009F3E0D">
        <w:rPr>
          <w:rFonts w:ascii="HG丸ｺﾞｼｯｸM-PRO" w:hAnsi="ＭＳ Ｐゴシック" w:cs="ＭＳ Ｐゴシック" w:hint="eastAsia"/>
          <w:kern w:val="0"/>
          <w:sz w:val="21"/>
          <w:szCs w:val="21"/>
        </w:rPr>
        <w:t>第５期での実績</w:t>
      </w:r>
      <w:r w:rsidR="00755C86">
        <w:rPr>
          <w:rFonts w:ascii="HG丸ｺﾞｼｯｸM-PRO" w:hAnsi="ＭＳ Ｐゴシック" w:cs="ＭＳ Ｐゴシック" w:hint="eastAsia"/>
          <w:kern w:val="0"/>
          <w:sz w:val="21"/>
          <w:szCs w:val="21"/>
        </w:rPr>
        <w:t>及び</w:t>
      </w:r>
      <w:r w:rsidR="00755C86">
        <w:rPr>
          <w:rFonts w:ascii="HG丸ｺﾞｼｯｸM-PRO" w:hAnsi="ＭＳ 明朝" w:hint="eastAsia"/>
          <w:sz w:val="21"/>
          <w:szCs w:val="21"/>
        </w:rPr>
        <w:t>一般就労への移行等人数を勘案</w:t>
      </w:r>
      <w:r w:rsidR="00755C86">
        <w:rPr>
          <w:rFonts w:ascii="HG丸ｺﾞｼｯｸM-PRO" w:hAnsi="ＭＳ Ｐゴシック" w:cs="ＭＳ Ｐゴシック" w:hint="eastAsia"/>
          <w:kern w:val="0"/>
          <w:sz w:val="21"/>
          <w:szCs w:val="21"/>
        </w:rPr>
        <w:t>し、</w:t>
      </w:r>
      <w:r w:rsidR="0064208C">
        <w:rPr>
          <w:rFonts w:ascii="HG丸ｺﾞｼｯｸM-PRO" w:hAnsi="ＭＳ Ｐゴシック" w:cs="ＭＳ Ｐゴシック" w:hint="eastAsia"/>
          <w:kern w:val="0"/>
          <w:sz w:val="21"/>
          <w:szCs w:val="21"/>
        </w:rPr>
        <w:t>平均実利用者数は</w:t>
      </w:r>
      <w:r w:rsidR="009F3E0D">
        <w:rPr>
          <w:rFonts w:ascii="HG丸ｺﾞｼｯｸM-PRO" w:hAnsi="ＭＳ Ｐゴシック" w:cs="ＭＳ Ｐゴシック" w:hint="eastAsia"/>
          <w:kern w:val="0"/>
          <w:sz w:val="21"/>
          <w:szCs w:val="21"/>
        </w:rPr>
        <w:t>29人</w:t>
      </w:r>
      <w:r w:rsidRPr="00EF149B">
        <w:rPr>
          <w:rFonts w:ascii="HG丸ｺﾞｼｯｸM-PRO" w:hAnsi="ＭＳ Ｐゴシック" w:cs="ＭＳ Ｐゴシック" w:hint="eastAsia"/>
          <w:kern w:val="0"/>
          <w:sz w:val="21"/>
          <w:szCs w:val="21"/>
        </w:rPr>
        <w:t>で見込</w:t>
      </w:r>
      <w:r>
        <w:rPr>
          <w:rFonts w:ascii="HG丸ｺﾞｼｯｸM-PRO" w:hAnsi="ＭＳ Ｐゴシック" w:cs="ＭＳ Ｐゴシック" w:hint="eastAsia"/>
          <w:kern w:val="0"/>
          <w:sz w:val="21"/>
          <w:szCs w:val="21"/>
        </w:rPr>
        <w:t>み量を設定</w:t>
      </w:r>
      <w:r w:rsidRPr="00EF149B">
        <w:rPr>
          <w:rFonts w:ascii="HG丸ｺﾞｼｯｸM-PRO" w:hAnsi="ＭＳ Ｐゴシック" w:cs="ＭＳ Ｐゴシック" w:hint="eastAsia"/>
          <w:kern w:val="0"/>
          <w:sz w:val="21"/>
          <w:szCs w:val="21"/>
        </w:rPr>
        <w:t>。</w:t>
      </w:r>
    </w:p>
    <w:p w:rsidR="00F87E3A" w:rsidRDefault="00F87E3A" w:rsidP="00F87E3A">
      <w:pPr>
        <w:ind w:leftChars="51" w:left="112"/>
        <w:rPr>
          <w:rFonts w:ascii="HG丸ｺﾞｼｯｸM-PRO" w:hAnsi="ＭＳ Ｐゴシック" w:cs="ＭＳ Ｐゴシック"/>
          <w:kern w:val="0"/>
          <w:sz w:val="21"/>
          <w:szCs w:val="21"/>
        </w:rPr>
      </w:pPr>
    </w:p>
    <w:p w:rsidR="00E16857" w:rsidRDefault="00E16857" w:rsidP="00E16857">
      <w:pPr>
        <w:pStyle w:val="4"/>
        <w:ind w:leftChars="0" w:left="0"/>
      </w:pPr>
      <w:r w:rsidRPr="00E71CB3">
        <w:rPr>
          <w:rFonts w:hint="eastAsia"/>
        </w:rPr>
        <w:br w:type="page"/>
      </w:r>
    </w:p>
    <w:p w:rsidR="00E16857" w:rsidRPr="00E16857" w:rsidRDefault="00E16857" w:rsidP="00E16857">
      <w:pPr>
        <w:rPr>
          <w:b/>
          <w:sz w:val="24"/>
          <w:szCs w:val="24"/>
        </w:rPr>
      </w:pPr>
      <w:r w:rsidRPr="00E16857">
        <w:rPr>
          <w:rFonts w:hint="eastAsia"/>
          <w:b/>
          <w:sz w:val="24"/>
          <w:szCs w:val="24"/>
        </w:rPr>
        <w:lastRenderedPageBreak/>
        <w:t>５．就労定着支援</w:t>
      </w:r>
    </w:p>
    <w:p w:rsidR="00E16857" w:rsidRDefault="00E16857" w:rsidP="00E16857">
      <w:pPr>
        <w:pStyle w:val="22"/>
      </w:pPr>
      <w:r>
        <w:rPr>
          <w:rFonts w:hint="eastAsia"/>
        </w:rPr>
        <w:t>就労に伴う生活面の課題に対応できるよう事業所・家族との連絡調整等の支援を一定の期間にわたり行います。</w:t>
      </w:r>
    </w:p>
    <w:p w:rsidR="00E16857" w:rsidRDefault="00E16857" w:rsidP="00E16857">
      <w:pPr>
        <w:pStyle w:val="22"/>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snapToGrid w:val="0"/>
              <w:jc w:val="center"/>
              <w:rPr>
                <w:rFonts w:ascii="HG丸ｺﾞｼｯｸM-PRO" w:hAnsi="ＭＳ 明朝" w:cs="ＭＳ Ｐゴシック"/>
                <w:b/>
                <w:kern w:val="0"/>
                <w:sz w:val="21"/>
                <w:szCs w:val="21"/>
              </w:rPr>
            </w:pPr>
            <w:r>
              <w:rPr>
                <w:rFonts w:ascii="HG丸ｺﾞｼｯｸM-PRO" w:hAnsi="ＭＳ 明朝" w:hint="eastAsia"/>
                <w:b/>
                <w:sz w:val="21"/>
                <w:szCs w:val="21"/>
              </w:rPr>
              <w:t>就労定着</w:t>
            </w:r>
            <w:r w:rsidRPr="00D710E5">
              <w:rPr>
                <w:rFonts w:ascii="HG丸ｺﾞｼｯｸM-PRO" w:hAnsi="ＭＳ 明朝" w:hint="eastAsia"/>
                <w:b/>
                <w:sz w:val="21"/>
                <w:szCs w:val="21"/>
              </w:rPr>
              <w:t>支援</w:t>
            </w:r>
            <w:r w:rsidRPr="00D710E5">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339"/>
        </w:trPr>
        <w:tc>
          <w:tcPr>
            <w:tcW w:w="2206" w:type="dxa"/>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single"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single"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single"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double" w:sz="4" w:space="0" w:color="auto"/>
              <w:bottom w:val="single"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nil"/>
              <w:left w:val="nil"/>
              <w:bottom w:val="single"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4" w:type="dxa"/>
            <w:tcBorders>
              <w:top w:val="nil"/>
              <w:left w:val="single" w:sz="4" w:space="0" w:color="auto"/>
              <w:bottom w:val="single"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r>
      <w:tr w:rsidR="00E16857" w:rsidRPr="00771633" w:rsidTr="00EA0D97">
        <w:trPr>
          <w:trHeight w:val="54"/>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実績値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p>
        </w:tc>
      </w:tr>
    </w:tbl>
    <w:p w:rsidR="00E16857" w:rsidRPr="00C60794" w:rsidRDefault="00E16857" w:rsidP="00E16857">
      <w:pPr>
        <w:pStyle w:val="6"/>
        <w:spacing w:before="120"/>
        <w:ind w:leftChars="0" w:left="0"/>
        <w:rPr>
          <w:b w:val="0"/>
          <w:sz w:val="21"/>
          <w:szCs w:val="21"/>
        </w:rPr>
      </w:pPr>
      <w:r w:rsidRPr="00C60794">
        <w:rPr>
          <w:rFonts w:hint="eastAsia"/>
          <w:b w:val="0"/>
          <w:sz w:val="21"/>
          <w:szCs w:val="21"/>
        </w:rPr>
        <w:t>■サービス見込み量算出の考え方</w:t>
      </w:r>
    </w:p>
    <w:p w:rsidR="00E16857" w:rsidRPr="005766B7" w:rsidRDefault="00E16857" w:rsidP="00E16857">
      <w:pPr>
        <w:ind w:firstLineChars="100" w:firstLine="210"/>
        <w:rPr>
          <w:rFonts w:ascii="HG丸ｺﾞｼｯｸM-PRO" w:hAnsi="ＭＳ 明朝"/>
          <w:sz w:val="21"/>
          <w:szCs w:val="21"/>
          <w:shd w:val="pct15" w:color="auto" w:fill="FFFFFF"/>
        </w:rPr>
      </w:pPr>
      <w:r>
        <w:rPr>
          <w:rFonts w:ascii="HG丸ｺﾞｼｯｸM-PRO" w:hAnsi="ＭＳ Ｐゴシック" w:cs="ＭＳ Ｐゴシック" w:hint="eastAsia"/>
          <w:kern w:val="0"/>
          <w:sz w:val="21"/>
          <w:szCs w:val="21"/>
        </w:rPr>
        <w:t>第</w:t>
      </w:r>
      <w:r>
        <w:rPr>
          <w:rFonts w:ascii="HG丸ｺﾞｼｯｸM-PRO" w:hAnsi="ＭＳ Ｐゴシック" w:cs="ＭＳ Ｐゴシック"/>
          <w:kern w:val="0"/>
          <w:sz w:val="21"/>
          <w:szCs w:val="21"/>
        </w:rPr>
        <w:t>5</w:t>
      </w:r>
      <w:r w:rsidRPr="005766B7">
        <w:rPr>
          <w:rFonts w:ascii="HG丸ｺﾞｼｯｸM-PRO" w:hAnsi="ＭＳ Ｐゴシック" w:cs="ＭＳ Ｐゴシック" w:hint="eastAsia"/>
          <w:kern w:val="0"/>
          <w:sz w:val="21"/>
          <w:szCs w:val="21"/>
        </w:rPr>
        <w:t>期計画では、</w:t>
      </w:r>
      <w:r w:rsidR="009F3E0D">
        <w:rPr>
          <w:rFonts w:ascii="HG丸ｺﾞｼｯｸM-PRO" w:hAnsi="ＭＳ Ｐゴシック" w:cs="ＭＳ Ｐゴシック" w:hint="eastAsia"/>
          <w:kern w:val="0"/>
          <w:sz w:val="21"/>
          <w:szCs w:val="21"/>
        </w:rPr>
        <w:t>平均</w:t>
      </w:r>
      <w:r w:rsidR="00F87E3A">
        <w:rPr>
          <w:rFonts w:ascii="HG丸ｺﾞｼｯｸM-PRO" w:hAnsi="ＭＳ Ｐゴシック" w:cs="ＭＳ Ｐゴシック" w:hint="eastAsia"/>
          <w:kern w:val="0"/>
          <w:sz w:val="21"/>
          <w:szCs w:val="21"/>
        </w:rPr>
        <w:t>実利用人</w:t>
      </w:r>
      <w:r w:rsidRPr="005766B7">
        <w:rPr>
          <w:rFonts w:ascii="HG丸ｺﾞｼｯｸM-PRO" w:hAnsi="ＭＳ Ｐゴシック" w:cs="ＭＳ Ｐゴシック" w:hint="eastAsia"/>
          <w:kern w:val="0"/>
          <w:sz w:val="21"/>
          <w:szCs w:val="21"/>
        </w:rPr>
        <w:t>数は</w:t>
      </w:r>
      <w:r>
        <w:rPr>
          <w:rFonts w:ascii="HG丸ｺﾞｼｯｸM-PRO" w:hAnsi="ＭＳ Ｐゴシック" w:cs="ＭＳ Ｐゴシック"/>
          <w:kern w:val="0"/>
          <w:sz w:val="21"/>
          <w:szCs w:val="21"/>
        </w:rPr>
        <w:t>1</w:t>
      </w:r>
      <w:r w:rsidR="00F87E3A">
        <w:rPr>
          <w:rFonts w:ascii="HG丸ｺﾞｼｯｸM-PRO" w:hAnsi="ＭＳ Ｐゴシック" w:cs="ＭＳ Ｐゴシック" w:hint="eastAsia"/>
          <w:kern w:val="0"/>
          <w:sz w:val="21"/>
          <w:szCs w:val="21"/>
        </w:rPr>
        <w:t>人</w:t>
      </w:r>
      <w:r>
        <w:rPr>
          <w:rFonts w:ascii="HG丸ｺﾞｼｯｸM-PRO" w:hAnsi="ＭＳ Ｐゴシック" w:cs="ＭＳ Ｐゴシック" w:hint="eastAsia"/>
          <w:kern w:val="0"/>
          <w:sz w:val="21"/>
          <w:szCs w:val="21"/>
        </w:rPr>
        <w:t>で設定</w:t>
      </w:r>
      <w:r w:rsidRPr="005766B7">
        <w:rPr>
          <w:rFonts w:ascii="HG丸ｺﾞｼｯｸM-PRO" w:hAnsi="ＭＳ Ｐゴシック" w:cs="ＭＳ Ｐゴシック" w:hint="eastAsia"/>
          <w:kern w:val="0"/>
          <w:sz w:val="21"/>
          <w:szCs w:val="21"/>
        </w:rPr>
        <w:t>。</w:t>
      </w:r>
    </w:p>
    <w:p w:rsidR="0064208C" w:rsidRDefault="00E16857" w:rsidP="00336478">
      <w:pPr>
        <w:pStyle w:val="a7"/>
        <w:ind w:leftChars="45" w:left="99" w:firstLineChars="50" w:firstLine="105"/>
        <w:rPr>
          <w:rFonts w:hAnsi="ＭＳ Ｐゴシック" w:cs="ＭＳ Ｐゴシック"/>
          <w:kern w:val="0"/>
        </w:rPr>
      </w:pPr>
      <w:r w:rsidRPr="00EF149B">
        <w:rPr>
          <w:rFonts w:hAnsi="ＭＳ Ｐゴシック" w:cs="ＭＳ Ｐゴシック" w:hint="eastAsia"/>
          <w:kern w:val="0"/>
        </w:rPr>
        <w:t>第</w:t>
      </w:r>
      <w:r>
        <w:rPr>
          <w:rFonts w:hAnsi="ＭＳ Ｐゴシック" w:cs="ＭＳ Ｐゴシック" w:hint="eastAsia"/>
          <w:kern w:val="0"/>
        </w:rPr>
        <w:t>6</w:t>
      </w:r>
      <w:r w:rsidRPr="00EF149B">
        <w:rPr>
          <w:rFonts w:hAnsi="ＭＳ Ｐゴシック" w:cs="ＭＳ Ｐゴシック" w:hint="eastAsia"/>
          <w:kern w:val="0"/>
        </w:rPr>
        <w:t>期計画では、</w:t>
      </w:r>
      <w:r w:rsidR="009F3E0D">
        <w:rPr>
          <w:rFonts w:hAnsi="ＭＳ Ｐゴシック" w:cs="ＭＳ Ｐゴシック" w:hint="eastAsia"/>
          <w:kern w:val="0"/>
        </w:rPr>
        <w:t>第5期計画の実績</w:t>
      </w:r>
      <w:r w:rsidR="0064208C">
        <w:rPr>
          <w:rFonts w:hAnsi="ＭＳ Ｐゴシック" w:cs="ＭＳ Ｐゴシック" w:hint="eastAsia"/>
          <w:kern w:val="0"/>
        </w:rPr>
        <w:t>及び</w:t>
      </w:r>
      <w:r w:rsidR="0064208C">
        <w:rPr>
          <w:rFonts w:hint="eastAsia"/>
        </w:rPr>
        <w:t>一般就労への移行等人数を勘案</w:t>
      </w:r>
      <w:r w:rsidR="0064208C">
        <w:rPr>
          <w:rFonts w:hAnsi="ＭＳ Ｐゴシック" w:cs="ＭＳ Ｐゴシック" w:hint="eastAsia"/>
          <w:kern w:val="0"/>
        </w:rPr>
        <w:t>し、</w:t>
      </w:r>
      <w:r w:rsidR="009F3E0D">
        <w:rPr>
          <w:rFonts w:hAnsi="ＭＳ Ｐゴシック" w:cs="ＭＳ Ｐゴシック" w:hint="eastAsia"/>
          <w:kern w:val="0"/>
        </w:rPr>
        <w:t>平均</w:t>
      </w:r>
      <w:r w:rsidR="00F87E3A">
        <w:rPr>
          <w:rFonts w:hAnsi="ＭＳ Ｐゴシック" w:cs="ＭＳ Ｐゴシック" w:hint="eastAsia"/>
          <w:kern w:val="0"/>
        </w:rPr>
        <w:t>実利用</w:t>
      </w:r>
    </w:p>
    <w:p w:rsidR="00E16857" w:rsidRPr="00EF149B" w:rsidRDefault="00F87E3A" w:rsidP="0064208C">
      <w:pPr>
        <w:pStyle w:val="a7"/>
        <w:ind w:leftChars="22" w:left="147" w:hangingChars="47" w:hanging="99"/>
      </w:pPr>
      <w:r>
        <w:rPr>
          <w:rFonts w:hAnsi="ＭＳ Ｐゴシック" w:cs="ＭＳ Ｐゴシック" w:hint="eastAsia"/>
          <w:kern w:val="0"/>
        </w:rPr>
        <w:t>人数は2人で</w:t>
      </w:r>
      <w:r w:rsidR="00E16857" w:rsidRPr="00EF149B">
        <w:rPr>
          <w:rFonts w:hAnsi="ＭＳ Ｐゴシック" w:cs="ＭＳ Ｐゴシック" w:hint="eastAsia"/>
          <w:kern w:val="0"/>
        </w:rPr>
        <w:t>見込</w:t>
      </w:r>
      <w:r w:rsidR="00E16857">
        <w:rPr>
          <w:rFonts w:hAnsi="ＭＳ Ｐゴシック" w:cs="ＭＳ Ｐゴシック" w:hint="eastAsia"/>
          <w:kern w:val="0"/>
        </w:rPr>
        <w:t>み量を設定</w:t>
      </w:r>
      <w:r w:rsidR="00E16857" w:rsidRPr="00EF149B">
        <w:rPr>
          <w:rFonts w:hAnsi="ＭＳ Ｐゴシック" w:cs="ＭＳ Ｐゴシック" w:hint="eastAsia"/>
          <w:kern w:val="0"/>
        </w:rPr>
        <w:t>。</w:t>
      </w:r>
    </w:p>
    <w:p w:rsidR="00E16857" w:rsidRPr="00F50036" w:rsidRDefault="00E16857" w:rsidP="00E16857">
      <w:pPr>
        <w:rPr>
          <w:rFonts w:ascii="HG丸ｺﾞｼｯｸM-PRO" w:hAnsi="ＭＳ 明朝"/>
          <w:b/>
          <w:sz w:val="24"/>
          <w:szCs w:val="24"/>
          <w:shd w:val="pct15" w:color="auto" w:fill="FFFFFF"/>
        </w:rPr>
      </w:pPr>
    </w:p>
    <w:p w:rsidR="00E16857" w:rsidRPr="00165E72" w:rsidRDefault="00E16857" w:rsidP="00E16857">
      <w:pPr>
        <w:pStyle w:val="4"/>
        <w:ind w:leftChars="0" w:left="0"/>
        <w:rPr>
          <w:sz w:val="24"/>
          <w:szCs w:val="24"/>
        </w:rPr>
      </w:pPr>
      <w:r w:rsidRPr="00165E72">
        <w:rPr>
          <w:rFonts w:hint="eastAsia"/>
          <w:sz w:val="24"/>
          <w:szCs w:val="24"/>
        </w:rPr>
        <w:t>６．療養介護</w:t>
      </w:r>
    </w:p>
    <w:p w:rsidR="00E16857" w:rsidRPr="00644B13" w:rsidRDefault="00E16857" w:rsidP="00E16857">
      <w:pPr>
        <w:pStyle w:val="22"/>
      </w:pPr>
      <w:r w:rsidRPr="00644B13">
        <w:rPr>
          <w:rFonts w:hint="eastAsia"/>
        </w:rPr>
        <w:t>病院などへの長期入院による医療に加え、常時介護を必要とする人であって①</w:t>
      </w:r>
      <w:r>
        <w:rPr>
          <w:rFonts w:hint="eastAsia"/>
        </w:rPr>
        <w:t>障害</w:t>
      </w:r>
      <w:r w:rsidRPr="00510E10">
        <w:rPr>
          <w:rFonts w:hint="eastAsia"/>
        </w:rPr>
        <w:t>支援</w:t>
      </w:r>
      <w:r w:rsidRPr="00644B13">
        <w:rPr>
          <w:rFonts w:hint="eastAsia"/>
        </w:rPr>
        <w:t>区分６で、気管切開をともなう人工呼吸器による呼吸管理を行っている人、</w:t>
      </w:r>
      <w:r>
        <w:rPr>
          <w:rFonts w:hint="eastAsia"/>
        </w:rPr>
        <w:t>障害</w:t>
      </w:r>
      <w:r w:rsidRPr="00510E10">
        <w:rPr>
          <w:rFonts w:hint="eastAsia"/>
        </w:rPr>
        <w:t>支援</w:t>
      </w:r>
      <w:r w:rsidRPr="00644B13">
        <w:rPr>
          <w:rFonts w:hint="eastAsia"/>
        </w:rPr>
        <w:t>区分５以上</w:t>
      </w:r>
      <w:r>
        <w:rPr>
          <w:rFonts w:hint="eastAsia"/>
        </w:rPr>
        <w:t>の</w:t>
      </w:r>
      <w:r w:rsidRPr="00644B13">
        <w:rPr>
          <w:rFonts w:hint="eastAsia"/>
        </w:rPr>
        <w:t>筋ジストロフィー患者または重度心身</w:t>
      </w:r>
      <w:r>
        <w:rPr>
          <w:rFonts w:hint="eastAsia"/>
        </w:rPr>
        <w:t>障がい</w:t>
      </w:r>
      <w:r w:rsidRPr="00644B13">
        <w:rPr>
          <w:rFonts w:hint="eastAsia"/>
        </w:rPr>
        <w:t>者を対象に、医療機関で機能訓練や療養上の管理、看護、介護</w:t>
      </w:r>
      <w:r w:rsidR="00E03485">
        <w:rPr>
          <w:rFonts w:hint="eastAsia"/>
        </w:rPr>
        <w:t>及び</w:t>
      </w:r>
      <w:r w:rsidRPr="00644B13">
        <w:rPr>
          <w:rFonts w:hint="eastAsia"/>
        </w:rPr>
        <w:t>日常生活上の援助を行います。</w:t>
      </w:r>
    </w:p>
    <w:p w:rsidR="00E16857" w:rsidRPr="001A0FF2" w:rsidRDefault="00E16857" w:rsidP="00E16857">
      <w:pPr>
        <w:ind w:firstLineChars="100" w:firstLine="240"/>
        <w:rPr>
          <w:rFonts w:ascii="HG丸ｺﾞｼｯｸM-PRO" w:hAnsi="ＭＳ 明朝"/>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324CBE">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324CBE">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 xml:space="preserve">　　　　　　　　</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324CBE">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人／月）</w:t>
            </w:r>
          </w:p>
        </w:tc>
      </w:tr>
      <w:tr w:rsidR="00462089" w:rsidRPr="00644B13" w:rsidTr="00324CBE">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jc w:val="center"/>
              <w:rPr>
                <w:rFonts w:ascii="HG丸ｺﾞｼｯｸM-PRO" w:hAnsi="ＭＳ 明朝" w:cs="ＭＳ Ｐゴシック"/>
                <w:b/>
                <w:kern w:val="0"/>
                <w:sz w:val="21"/>
                <w:szCs w:val="21"/>
              </w:rPr>
            </w:pPr>
            <w:r w:rsidRPr="00D710E5">
              <w:rPr>
                <w:rFonts w:ascii="HG丸ｺﾞｼｯｸM-PRO" w:hAnsi="ＭＳ 明朝" w:cs="ＭＳ Ｐゴシック" w:hint="eastAsia"/>
                <w:b/>
                <w:kern w:val="0"/>
                <w:sz w:val="21"/>
                <w:szCs w:val="21"/>
              </w:rPr>
              <w:t xml:space="preserve">療養介護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324CBE" w:rsidRPr="00EF149B" w:rsidTr="00324CBE">
        <w:trPr>
          <w:trHeight w:val="259"/>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324CBE" w:rsidRPr="00644B13" w:rsidRDefault="00324CBE"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dashed" w:sz="4" w:space="0" w:color="auto"/>
              <w:left w:val="nil"/>
              <w:bottom w:val="single" w:sz="4" w:space="0" w:color="auto"/>
              <w:right w:val="single" w:sz="4" w:space="0" w:color="auto"/>
            </w:tcBorders>
            <w:shd w:val="clear" w:color="auto" w:fill="auto"/>
            <w:vAlign w:val="center"/>
          </w:tcPr>
          <w:p w:rsidR="00324CBE" w:rsidRPr="00644B13"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auto"/>
            <w:vAlign w:val="center"/>
          </w:tcPr>
          <w:p w:rsidR="00324CBE" w:rsidRPr="00644B13"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double" w:sz="4" w:space="0" w:color="auto"/>
            </w:tcBorders>
            <w:shd w:val="clear" w:color="auto" w:fill="auto"/>
            <w:vAlign w:val="center"/>
          </w:tcPr>
          <w:p w:rsidR="00324CBE" w:rsidRPr="00644B13"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cBorders>
            <w:shd w:val="clear" w:color="auto" w:fill="auto"/>
            <w:vAlign w:val="center"/>
          </w:tcPr>
          <w:p w:rsidR="00324CBE" w:rsidRPr="007A388C"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auto"/>
            <w:vAlign w:val="center"/>
          </w:tcPr>
          <w:p w:rsidR="00324CBE" w:rsidRPr="007A388C"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auto"/>
            <w:vAlign w:val="center"/>
          </w:tcPr>
          <w:p w:rsidR="00324CBE" w:rsidRPr="00EF149B" w:rsidRDefault="00324CBE" w:rsidP="00EA0D97">
            <w:pPr>
              <w:widowControl/>
              <w:jc w:val="right"/>
              <w:rPr>
                <w:rFonts w:ascii="HG丸ｺﾞｼｯｸM-PRO" w:hAnsi="ＭＳ 明朝" w:cs="ＭＳ Ｐゴシック"/>
                <w:kern w:val="0"/>
                <w:sz w:val="21"/>
                <w:szCs w:val="21"/>
              </w:rPr>
            </w:pPr>
            <w:r w:rsidRPr="00324CBE">
              <w:rPr>
                <w:rFonts w:ascii="HG丸ｺﾞｼｯｸM-PRO" w:hAnsi="ＭＳ 明朝" w:cs="ＭＳ Ｐゴシック" w:hint="eastAsia"/>
                <w:kern w:val="0"/>
                <w:sz w:val="21"/>
                <w:szCs w:val="21"/>
              </w:rPr>
              <w:t>1</w:t>
            </w:r>
          </w:p>
        </w:tc>
      </w:tr>
      <w:tr w:rsidR="00324CBE" w:rsidRPr="00EF149B" w:rsidTr="00324CBE">
        <w:trPr>
          <w:trHeight w:val="66"/>
        </w:trPr>
        <w:tc>
          <w:tcPr>
            <w:tcW w:w="2206" w:type="dxa"/>
            <w:tcBorders>
              <w:top w:val="single" w:sz="4" w:space="0" w:color="auto"/>
              <w:left w:val="single" w:sz="4" w:space="0" w:color="auto"/>
              <w:bottom w:val="single" w:sz="4" w:space="0" w:color="auto"/>
              <w:right w:val="single" w:sz="4" w:space="0" w:color="auto"/>
            </w:tcBorders>
            <w:shd w:val="clear" w:color="auto" w:fill="auto"/>
            <w:vAlign w:val="center"/>
          </w:tcPr>
          <w:p w:rsidR="00324CBE" w:rsidRPr="00644B13" w:rsidRDefault="00324CBE" w:rsidP="00EA0D97">
            <w:pPr>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single" w:sz="4" w:space="0" w:color="auto"/>
              <w:right w:val="sing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single" w:sz="4" w:space="0" w:color="auto"/>
              <w:right w:val="sing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single" w:sz="4" w:space="0" w:color="auto"/>
              <w:right w:val="doub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double" w:sz="4" w:space="0" w:color="auto"/>
              <w:bottom w:val="single" w:sz="4" w:space="0" w:color="auto"/>
              <w:right w:val="single" w:sz="4" w:space="0" w:color="auto"/>
              <w:tr2bl w:val="sing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p>
        </w:tc>
        <w:tc>
          <w:tcPr>
            <w:tcW w:w="1083" w:type="dxa"/>
            <w:tcBorders>
              <w:top w:val="nil"/>
              <w:left w:val="nil"/>
              <w:bottom w:val="single" w:sz="4" w:space="0" w:color="auto"/>
              <w:right w:val="single" w:sz="4" w:space="0" w:color="auto"/>
              <w:tr2bl w:val="sing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single" w:sz="4" w:space="0" w:color="auto"/>
              <w:right w:val="single" w:sz="4" w:space="0" w:color="auto"/>
              <w:tr2bl w:val="single" w:sz="4" w:space="0" w:color="auto"/>
            </w:tcBorders>
            <w:shd w:val="clear" w:color="auto" w:fill="auto"/>
            <w:vAlign w:val="center"/>
          </w:tcPr>
          <w:p w:rsidR="00324CBE" w:rsidRPr="00324CBE" w:rsidRDefault="00324CBE" w:rsidP="00EA0D97">
            <w:pPr>
              <w:widowControl/>
              <w:jc w:val="right"/>
              <w:rPr>
                <w:rFonts w:ascii="HG丸ｺﾞｼｯｸM-PRO" w:hAnsi="ＭＳ 明朝" w:cs="ＭＳ Ｐゴシック"/>
                <w:kern w:val="0"/>
                <w:sz w:val="21"/>
                <w:szCs w:val="21"/>
              </w:rPr>
            </w:pPr>
          </w:p>
        </w:tc>
      </w:tr>
    </w:tbl>
    <w:p w:rsidR="00E16857" w:rsidRPr="00C60794" w:rsidRDefault="00E16857" w:rsidP="00E16857">
      <w:pPr>
        <w:pStyle w:val="6"/>
        <w:spacing w:before="120"/>
        <w:ind w:leftChars="0" w:left="0"/>
        <w:rPr>
          <w:b w:val="0"/>
          <w:sz w:val="21"/>
          <w:szCs w:val="21"/>
        </w:rPr>
      </w:pPr>
      <w:r w:rsidRPr="00C60794">
        <w:rPr>
          <w:rFonts w:hint="eastAsia"/>
          <w:b w:val="0"/>
          <w:sz w:val="21"/>
          <w:szCs w:val="21"/>
        </w:rPr>
        <w:t>■サービス見込み量算出の考え方</w:t>
      </w:r>
    </w:p>
    <w:p w:rsidR="00E16857" w:rsidRPr="00644B13" w:rsidRDefault="00E16857" w:rsidP="00E16857">
      <w:pPr>
        <w:ind w:firstLineChars="100" w:firstLine="210"/>
        <w:rPr>
          <w:rFonts w:ascii="HG丸ｺﾞｼｯｸM-PRO" w:hAnsi="ＭＳ 明朝"/>
          <w:sz w:val="21"/>
          <w:szCs w:val="21"/>
          <w:shd w:val="pct15" w:color="auto" w:fill="FFFFFF"/>
        </w:rPr>
      </w:pPr>
      <w:r>
        <w:rPr>
          <w:rFonts w:ascii="HG丸ｺﾞｼｯｸM-PRO" w:hAnsi="ＭＳ Ｐゴシック" w:cs="ＭＳ Ｐゴシック" w:hint="eastAsia"/>
          <w:kern w:val="0"/>
          <w:sz w:val="21"/>
          <w:szCs w:val="21"/>
        </w:rPr>
        <w:t>第５</w:t>
      </w:r>
      <w:r w:rsidRPr="00644B13">
        <w:rPr>
          <w:rFonts w:ascii="HG丸ｺﾞｼｯｸM-PRO" w:hAnsi="ＭＳ Ｐゴシック" w:cs="ＭＳ Ｐゴシック" w:hint="eastAsia"/>
          <w:kern w:val="0"/>
          <w:sz w:val="21"/>
          <w:szCs w:val="21"/>
        </w:rPr>
        <w:t>期計画では、</w:t>
      </w:r>
      <w:r w:rsidR="009F3E0D">
        <w:rPr>
          <w:rFonts w:ascii="HG丸ｺﾞｼｯｸM-PRO" w:hAnsi="ＭＳ Ｐゴシック" w:cs="ＭＳ Ｐゴシック" w:hint="eastAsia"/>
          <w:kern w:val="0"/>
          <w:sz w:val="21"/>
          <w:szCs w:val="21"/>
        </w:rPr>
        <w:t>平均</w:t>
      </w:r>
      <w:r w:rsidR="00324CBE">
        <w:rPr>
          <w:rFonts w:ascii="HG丸ｺﾞｼｯｸM-PRO" w:hAnsi="ＭＳ Ｐゴシック" w:cs="ＭＳ Ｐゴシック" w:hint="eastAsia"/>
          <w:kern w:val="0"/>
          <w:sz w:val="21"/>
          <w:szCs w:val="21"/>
        </w:rPr>
        <w:t>実利用人数は１人</w:t>
      </w:r>
      <w:r>
        <w:rPr>
          <w:rFonts w:ascii="HG丸ｺﾞｼｯｸM-PRO" w:hAnsi="ＭＳ Ｐゴシック" w:cs="ＭＳ Ｐゴシック" w:hint="eastAsia"/>
          <w:kern w:val="0"/>
          <w:sz w:val="21"/>
          <w:szCs w:val="21"/>
        </w:rPr>
        <w:t>で設定</w:t>
      </w:r>
      <w:r w:rsidRPr="00644B13">
        <w:rPr>
          <w:rFonts w:ascii="HG丸ｺﾞｼｯｸM-PRO" w:hAnsi="ＭＳ Ｐゴシック" w:cs="ＭＳ Ｐゴシック" w:hint="eastAsia"/>
          <w:kern w:val="0"/>
          <w:sz w:val="21"/>
          <w:szCs w:val="21"/>
        </w:rPr>
        <w:t>。</w:t>
      </w:r>
    </w:p>
    <w:p w:rsidR="00E16857" w:rsidRPr="001273CA" w:rsidRDefault="00E16857" w:rsidP="00E16857">
      <w:pPr>
        <w:pStyle w:val="a7"/>
        <w:ind w:left="210" w:hanging="210"/>
        <w:rPr>
          <w:rFonts w:hAnsi="HG丸ｺﾞｼｯｸM-PRO"/>
          <w:kern w:val="0"/>
        </w:rPr>
      </w:pPr>
      <w:r w:rsidRPr="001273CA">
        <w:rPr>
          <w:rFonts w:hAnsi="HG丸ｺﾞｼｯｸM-PRO" w:hint="eastAsia"/>
          <w:kern w:val="0"/>
        </w:rPr>
        <w:t xml:space="preserve">　第</w:t>
      </w:r>
      <w:r>
        <w:rPr>
          <w:rFonts w:hAnsi="HG丸ｺﾞｼｯｸM-PRO" w:hint="eastAsia"/>
          <w:kern w:val="0"/>
        </w:rPr>
        <w:t>６</w:t>
      </w:r>
      <w:r w:rsidRPr="001273CA">
        <w:rPr>
          <w:rFonts w:hAnsi="HG丸ｺﾞｼｯｸM-PRO" w:hint="eastAsia"/>
          <w:kern w:val="0"/>
        </w:rPr>
        <w:t>期計画では、</w:t>
      </w:r>
      <w:r w:rsidR="009F3E0D">
        <w:rPr>
          <w:rFonts w:hAnsi="HG丸ｺﾞｼｯｸM-PRO" w:hint="eastAsia"/>
          <w:kern w:val="0"/>
        </w:rPr>
        <w:t>平均</w:t>
      </w:r>
      <w:r w:rsidR="00324CBE">
        <w:rPr>
          <w:rFonts w:hAnsi="HG丸ｺﾞｼｯｸM-PRO" w:hint="eastAsia"/>
          <w:kern w:val="0"/>
        </w:rPr>
        <w:t>実利用人数は１人</w:t>
      </w:r>
      <w:r w:rsidRPr="001273CA">
        <w:rPr>
          <w:rFonts w:hAnsi="HG丸ｺﾞｼｯｸM-PRO" w:hint="eastAsia"/>
          <w:kern w:val="0"/>
        </w:rPr>
        <w:t>で見込み量を設定。</w:t>
      </w:r>
    </w:p>
    <w:p w:rsidR="002A5B78" w:rsidRDefault="002A5B78" w:rsidP="00E16857"/>
    <w:p w:rsidR="00E16857" w:rsidRDefault="00E16857" w:rsidP="00E16857"/>
    <w:p w:rsidR="00E16857" w:rsidRDefault="00E16857" w:rsidP="00E16857"/>
    <w:p w:rsidR="00E16857" w:rsidRDefault="00E16857" w:rsidP="00E16857"/>
    <w:p w:rsidR="00E16857" w:rsidRDefault="00E16857" w:rsidP="00E16857"/>
    <w:p w:rsidR="00E16857" w:rsidRDefault="00E16857" w:rsidP="00E16857"/>
    <w:p w:rsidR="00324CBE" w:rsidRDefault="00324CBE" w:rsidP="00E16857"/>
    <w:p w:rsidR="00462089" w:rsidRDefault="00462089" w:rsidP="00E16857"/>
    <w:p w:rsidR="00E16857" w:rsidRPr="005C34A2" w:rsidRDefault="00E16857" w:rsidP="00E16857">
      <w:pPr>
        <w:pStyle w:val="4"/>
        <w:ind w:leftChars="0" w:left="0"/>
        <w:rPr>
          <w:sz w:val="24"/>
          <w:szCs w:val="24"/>
        </w:rPr>
      </w:pPr>
      <w:r w:rsidRPr="005C34A2">
        <w:rPr>
          <w:rFonts w:hint="eastAsia"/>
          <w:sz w:val="24"/>
          <w:szCs w:val="24"/>
        </w:rPr>
        <w:lastRenderedPageBreak/>
        <w:t>７．短期入所（ショートステイ）</w:t>
      </w:r>
    </w:p>
    <w:p w:rsidR="00E16857" w:rsidRPr="003F1816" w:rsidRDefault="00E16857" w:rsidP="00E16857">
      <w:pPr>
        <w:ind w:firstLineChars="100" w:firstLine="240"/>
        <w:rPr>
          <w:rFonts w:ascii="HG丸ｺﾞｼｯｸM-PRO"/>
          <w:sz w:val="24"/>
          <w:szCs w:val="24"/>
        </w:rPr>
      </w:pPr>
      <w:r w:rsidRPr="00644B13">
        <w:rPr>
          <w:rFonts w:ascii="HG丸ｺﾞｼｯｸM-PRO" w:hint="eastAsia"/>
          <w:sz w:val="24"/>
          <w:szCs w:val="24"/>
        </w:rPr>
        <w:t>居宅で介護する人が病気などの理由により、</w:t>
      </w:r>
      <w:r>
        <w:rPr>
          <w:rFonts w:ascii="HG丸ｺﾞｼｯｸM-PRO" w:hint="eastAsia"/>
          <w:sz w:val="24"/>
          <w:szCs w:val="24"/>
        </w:rPr>
        <w:t>障がい</w:t>
      </w:r>
      <w:r w:rsidRPr="00644B13">
        <w:rPr>
          <w:rFonts w:ascii="HG丸ｺﾞｼｯｸM-PRO" w:hint="eastAsia"/>
          <w:sz w:val="24"/>
          <w:szCs w:val="24"/>
        </w:rPr>
        <w:t>者支援施設やその他の施設へ短期間の入所を必要とする</w:t>
      </w:r>
      <w:r>
        <w:rPr>
          <w:rFonts w:ascii="HG丸ｺﾞｼｯｸM-PRO" w:hint="eastAsia"/>
          <w:sz w:val="24"/>
          <w:szCs w:val="24"/>
        </w:rPr>
        <w:t>障がい</w:t>
      </w:r>
      <w:r w:rsidRPr="00644B13">
        <w:rPr>
          <w:rFonts w:ascii="HG丸ｺﾞｼｯｸM-PRO" w:hint="eastAsia"/>
          <w:sz w:val="24"/>
          <w:szCs w:val="24"/>
        </w:rPr>
        <w:t>者（児）に対して、短期間、夜間も含め施設で入浴、排せつ、食事の介護などを行います。</w:t>
      </w:r>
      <w:r>
        <w:rPr>
          <w:rFonts w:ascii="HG丸ｺﾞｼｯｸM-PRO" w:hint="eastAsia"/>
          <w:sz w:val="24"/>
          <w:szCs w:val="24"/>
        </w:rPr>
        <w:t>短期入所は、一般的な「福祉型」と医療的ケアが必要とされる障がい者（児）に対しての「医療型」があります。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751508">
              <w:rPr>
                <w:rFonts w:ascii="HG丸ｺﾞｼｯｸM-PRO" w:hAnsi="ＭＳ 明朝" w:cs="ＭＳ Ｐゴシック" w:hint="eastAsia"/>
                <w:kern w:val="0"/>
                <w:sz w:val="21"/>
                <w:szCs w:val="21"/>
              </w:rPr>
              <w:t>延人日／月、下段：実人／月</w:t>
            </w:r>
            <w:r w:rsidRPr="00644B13">
              <w:rPr>
                <w:rFonts w:ascii="HG丸ｺﾞｼｯｸM-PRO" w:hAnsi="ＭＳ 明朝" w:cs="ＭＳ Ｐゴシック" w:hint="eastAsia"/>
                <w:kern w:val="0"/>
                <w:sz w:val="21"/>
                <w:szCs w:val="21"/>
              </w:rPr>
              <w:t>）</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jc w:val="center"/>
              <w:rPr>
                <w:rFonts w:ascii="HG丸ｺﾞｼｯｸM-PRO" w:hAnsi="ＭＳ 明朝" w:cs="ＭＳ Ｐゴシック"/>
                <w:b/>
                <w:kern w:val="0"/>
                <w:sz w:val="21"/>
                <w:szCs w:val="21"/>
              </w:rPr>
            </w:pPr>
            <w:r w:rsidRPr="00D710E5">
              <w:rPr>
                <w:rFonts w:ascii="HG丸ｺﾞｼｯｸM-PRO" w:hAnsi="ＭＳ 明朝" w:cs="ＭＳ Ｐゴシック" w:hint="eastAsia"/>
                <w:b/>
                <w:kern w:val="0"/>
                <w:sz w:val="21"/>
                <w:szCs w:val="21"/>
              </w:rPr>
              <w:t>短期入所</w:t>
            </w:r>
            <w:r>
              <w:rPr>
                <w:rFonts w:ascii="HG丸ｺﾞｼｯｸM-PRO" w:hAnsi="ＭＳ 明朝" w:cs="ＭＳ Ｐゴシック" w:hint="eastAsia"/>
                <w:b/>
                <w:kern w:val="0"/>
                <w:sz w:val="21"/>
                <w:szCs w:val="21"/>
              </w:rPr>
              <w:t>（福祉型）</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208"/>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r>
              <w:rPr>
                <w:rFonts w:ascii="HG丸ｺﾞｼｯｸM-PRO" w:hAnsi="ＭＳ 明朝" w:cs="ＭＳ Ｐゴシック"/>
                <w:kern w:val="0"/>
                <w:sz w:val="21"/>
                <w:szCs w:val="21"/>
              </w:rPr>
              <w:t>4</w:t>
            </w:r>
          </w:p>
        </w:tc>
        <w:tc>
          <w:tcPr>
            <w:tcW w:w="1083" w:type="dxa"/>
            <w:tcBorders>
              <w:top w:val="nil"/>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28</w:t>
            </w:r>
          </w:p>
        </w:tc>
        <w:tc>
          <w:tcPr>
            <w:tcW w:w="1083" w:type="dxa"/>
            <w:tcBorders>
              <w:top w:val="nil"/>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32</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30</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35</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40</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12</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14</w:t>
            </w:r>
          </w:p>
        </w:tc>
      </w:tr>
      <w:tr w:rsidR="00E16857" w:rsidRPr="00644B13" w:rsidTr="00EA0D97">
        <w:trPr>
          <w:trHeight w:val="367"/>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24</w:t>
            </w:r>
          </w:p>
        </w:tc>
        <w:tc>
          <w:tcPr>
            <w:tcW w:w="1083" w:type="dxa"/>
            <w:tcBorders>
              <w:top w:val="nil"/>
              <w:left w:val="nil"/>
              <w:bottom w:val="dashed" w:sz="4" w:space="0" w:color="auto"/>
              <w:right w:val="doub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２</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Pr="00C60794" w:rsidRDefault="00E16857" w:rsidP="00E16857">
      <w:pPr>
        <w:pStyle w:val="6"/>
        <w:spacing w:before="120"/>
        <w:ind w:leftChars="0" w:left="0"/>
        <w:rPr>
          <w:b w:val="0"/>
          <w:sz w:val="21"/>
          <w:szCs w:val="21"/>
        </w:rPr>
      </w:pPr>
      <w:r w:rsidRPr="00C60794">
        <w:rPr>
          <w:rFonts w:hint="eastAsia"/>
          <w:b w:val="0"/>
          <w:sz w:val="21"/>
          <w:szCs w:val="21"/>
        </w:rPr>
        <w:t>■サービス見込み量算出の考え方</w:t>
      </w:r>
    </w:p>
    <w:p w:rsidR="009F3E0D" w:rsidRPr="00644B13" w:rsidRDefault="009F3E0D" w:rsidP="009F3E0D">
      <w:pPr>
        <w:ind w:firstLineChars="100" w:firstLine="210"/>
        <w:rPr>
          <w:rFonts w:ascii="HG丸ｺﾞｼｯｸM-PRO" w:hAnsi="ＭＳ 明朝"/>
          <w:sz w:val="21"/>
          <w:szCs w:val="21"/>
          <w:shd w:val="pct15" w:color="auto" w:fill="FFFFFF"/>
        </w:rPr>
      </w:pPr>
      <w:r>
        <w:rPr>
          <w:rFonts w:ascii="HG丸ｺﾞｼｯｸM-PRO" w:hAnsi="ＭＳ Ｐゴシック" w:cs="ＭＳ Ｐゴシック" w:hint="eastAsia"/>
          <w:kern w:val="0"/>
          <w:sz w:val="21"/>
          <w:szCs w:val="21"/>
        </w:rPr>
        <w:t>第５</w:t>
      </w:r>
      <w:r w:rsidRPr="00644B13">
        <w:rPr>
          <w:rFonts w:ascii="HG丸ｺﾞｼｯｸM-PRO" w:hAnsi="ＭＳ Ｐゴシック" w:cs="ＭＳ Ｐゴシック" w:hint="eastAsia"/>
          <w:kern w:val="0"/>
          <w:sz w:val="21"/>
          <w:szCs w:val="21"/>
        </w:rPr>
        <w:t>期計画では、</w:t>
      </w:r>
      <w:r>
        <w:rPr>
          <w:rFonts w:ascii="HG丸ｺﾞｼｯｸM-PRO" w:hAnsi="ＭＳ Ｐゴシック" w:cs="ＭＳ Ｐゴシック" w:hint="eastAsia"/>
          <w:kern w:val="0"/>
          <w:sz w:val="21"/>
          <w:szCs w:val="21"/>
        </w:rPr>
        <w:t>平均実利用人数は７人で設定</w:t>
      </w:r>
      <w:r w:rsidRPr="00644B13">
        <w:rPr>
          <w:rFonts w:ascii="HG丸ｺﾞｼｯｸM-PRO" w:hAnsi="ＭＳ Ｐゴシック" w:cs="ＭＳ Ｐゴシック" w:hint="eastAsia"/>
          <w:kern w:val="0"/>
          <w:sz w:val="21"/>
          <w:szCs w:val="21"/>
        </w:rPr>
        <w:t>。</w:t>
      </w:r>
    </w:p>
    <w:p w:rsidR="009F3E0D" w:rsidRPr="001273CA" w:rsidRDefault="009F3E0D" w:rsidP="009F3E0D">
      <w:pPr>
        <w:pStyle w:val="a7"/>
        <w:ind w:left="210" w:hanging="210"/>
        <w:rPr>
          <w:rFonts w:hAnsi="HG丸ｺﾞｼｯｸM-PRO"/>
          <w:kern w:val="0"/>
        </w:rPr>
      </w:pPr>
      <w:r w:rsidRPr="001273CA">
        <w:rPr>
          <w:rFonts w:hAnsi="HG丸ｺﾞｼｯｸM-PRO" w:hint="eastAsia"/>
          <w:kern w:val="0"/>
        </w:rPr>
        <w:t xml:space="preserve">　第</w:t>
      </w:r>
      <w:r>
        <w:rPr>
          <w:rFonts w:hAnsi="HG丸ｺﾞｼｯｸM-PRO" w:hint="eastAsia"/>
          <w:kern w:val="0"/>
        </w:rPr>
        <w:t>６</w:t>
      </w:r>
      <w:r w:rsidRPr="001273CA">
        <w:rPr>
          <w:rFonts w:hAnsi="HG丸ｺﾞｼｯｸM-PRO" w:hint="eastAsia"/>
          <w:kern w:val="0"/>
        </w:rPr>
        <w:t>期計画では、</w:t>
      </w:r>
      <w:r>
        <w:rPr>
          <w:rFonts w:hAnsi="HG丸ｺﾞｼｯｸM-PRO" w:hint="eastAsia"/>
          <w:kern w:val="0"/>
        </w:rPr>
        <w:t>第5期計画の実績をもとに平均実利用人数を12人</w:t>
      </w:r>
      <w:r w:rsidRPr="001273CA">
        <w:rPr>
          <w:rFonts w:hAnsi="HG丸ｺﾞｼｯｸM-PRO" w:hint="eastAsia"/>
          <w:kern w:val="0"/>
        </w:rPr>
        <w:t>で見込み量を設定。</w:t>
      </w:r>
    </w:p>
    <w:p w:rsidR="00E16857" w:rsidRPr="00155C62" w:rsidRDefault="00E16857" w:rsidP="00E16857">
      <w:pPr>
        <w:pStyle w:val="a7"/>
        <w:ind w:left="210" w:hanging="210"/>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751508">
              <w:rPr>
                <w:rFonts w:ascii="HG丸ｺﾞｼｯｸM-PRO" w:hAnsi="ＭＳ 明朝" w:cs="ＭＳ Ｐゴシック" w:hint="eastAsia"/>
                <w:kern w:val="0"/>
                <w:sz w:val="21"/>
                <w:szCs w:val="21"/>
              </w:rPr>
              <w:t>延人日</w:t>
            </w:r>
            <w:r w:rsidRPr="00644B13">
              <w:rPr>
                <w:rFonts w:ascii="HG丸ｺﾞｼｯｸM-PRO" w:hAnsi="ＭＳ 明朝" w:cs="ＭＳ Ｐゴシック" w:hint="eastAsia"/>
                <w:kern w:val="0"/>
                <w:sz w:val="21"/>
                <w:szCs w:val="21"/>
              </w:rPr>
              <w:t>／月、下段：</w:t>
            </w:r>
            <w:r w:rsidR="00AA10C5">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人／月）</w:t>
            </w:r>
          </w:p>
        </w:tc>
      </w:tr>
      <w:tr w:rsidR="00462089"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D710E5" w:rsidRDefault="00462089" w:rsidP="00462089">
            <w:pPr>
              <w:widowControl/>
              <w:jc w:val="center"/>
              <w:rPr>
                <w:rFonts w:ascii="HG丸ｺﾞｼｯｸM-PRO" w:hAnsi="ＭＳ 明朝" w:cs="ＭＳ Ｐゴシック"/>
                <w:b/>
                <w:kern w:val="0"/>
                <w:sz w:val="21"/>
                <w:szCs w:val="21"/>
              </w:rPr>
            </w:pPr>
            <w:r w:rsidRPr="00D710E5">
              <w:rPr>
                <w:rFonts w:ascii="HG丸ｺﾞｼｯｸM-PRO" w:hAnsi="ＭＳ 明朝" w:cs="ＭＳ Ｐゴシック" w:hint="eastAsia"/>
                <w:b/>
                <w:kern w:val="0"/>
                <w:sz w:val="21"/>
                <w:szCs w:val="21"/>
              </w:rPr>
              <w:t>短期入所</w:t>
            </w:r>
            <w:r>
              <w:rPr>
                <w:rFonts w:ascii="HG丸ｺﾞｼｯｸM-PRO" w:hAnsi="ＭＳ 明朝" w:cs="ＭＳ Ｐゴシック" w:hint="eastAsia"/>
                <w:b/>
                <w:kern w:val="0"/>
                <w:sz w:val="21"/>
                <w:szCs w:val="21"/>
              </w:rPr>
              <w:t>（医療型）</w:t>
            </w:r>
          </w:p>
        </w:tc>
        <w:tc>
          <w:tcPr>
            <w:tcW w:w="1130"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462089" w:rsidRPr="00462089" w:rsidRDefault="00462089" w:rsidP="00462089">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208"/>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5</w:t>
            </w:r>
          </w:p>
        </w:tc>
        <w:tc>
          <w:tcPr>
            <w:tcW w:w="1083" w:type="dxa"/>
            <w:tcBorders>
              <w:top w:val="single" w:sz="4" w:space="0" w:color="auto"/>
              <w:left w:val="nil"/>
              <w:bottom w:val="dashed" w:sz="4" w:space="0" w:color="auto"/>
              <w:right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single" w:sz="4" w:space="0" w:color="auto"/>
              <w:left w:val="nil"/>
              <w:bottom w:val="dashed" w:sz="4" w:space="0" w:color="auto"/>
              <w:right w:val="doub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nil"/>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644B13"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16857" w:rsidRPr="00644B13" w:rsidTr="00EA0D97">
        <w:trPr>
          <w:trHeight w:val="367"/>
        </w:trPr>
        <w:tc>
          <w:tcPr>
            <w:tcW w:w="2206" w:type="dxa"/>
            <w:vMerge w:val="restart"/>
            <w:tcBorders>
              <w:top w:val="nil"/>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dashed" w:sz="4" w:space="0" w:color="auto"/>
              <w:right w:val="sing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dashed" w:sz="4" w:space="0" w:color="auto"/>
              <w:right w:val="double" w:sz="4" w:space="0" w:color="auto"/>
            </w:tcBorders>
            <w:shd w:val="clear" w:color="auto" w:fill="FFFFF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r w:rsidR="00E16857" w:rsidRPr="00644B13" w:rsidTr="00EA0D97">
        <w:trPr>
          <w:trHeight w:val="360"/>
        </w:trPr>
        <w:tc>
          <w:tcPr>
            <w:tcW w:w="2206" w:type="dxa"/>
            <w:vMerge/>
            <w:tcBorders>
              <w:top w:val="nil"/>
              <w:left w:val="single" w:sz="4" w:space="0" w:color="auto"/>
              <w:bottom w:val="single" w:sz="4" w:space="0" w:color="auto"/>
              <w:right w:val="single" w:sz="4" w:space="0" w:color="auto"/>
            </w:tcBorders>
            <w:shd w:val="clear" w:color="auto" w:fill="auto"/>
            <w:vAlign w:val="center"/>
          </w:tcPr>
          <w:p w:rsidR="00E16857" w:rsidRPr="00644B13" w:rsidRDefault="00E1685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16857" w:rsidRPr="00904090"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644B13" w:rsidRDefault="00E16857" w:rsidP="00EA0D97">
            <w:pPr>
              <w:widowControl/>
              <w:jc w:val="right"/>
              <w:rPr>
                <w:rFonts w:ascii="HG丸ｺﾞｼｯｸM-PRO" w:hAnsi="ＭＳ 明朝" w:cs="ＭＳ Ｐゴシック"/>
                <w:kern w:val="0"/>
                <w:sz w:val="21"/>
                <w:szCs w:val="21"/>
              </w:rPr>
            </w:pPr>
          </w:p>
        </w:tc>
      </w:tr>
    </w:tbl>
    <w:p w:rsidR="00E16857" w:rsidRPr="00C60794" w:rsidRDefault="00E16857" w:rsidP="00E16857">
      <w:pPr>
        <w:pStyle w:val="6"/>
        <w:spacing w:before="120"/>
        <w:ind w:leftChars="0" w:left="0"/>
        <w:rPr>
          <w:b w:val="0"/>
          <w:sz w:val="21"/>
          <w:szCs w:val="21"/>
        </w:rPr>
      </w:pPr>
      <w:r w:rsidRPr="00C60794">
        <w:rPr>
          <w:rFonts w:hint="eastAsia"/>
          <w:b w:val="0"/>
          <w:sz w:val="21"/>
          <w:szCs w:val="21"/>
        </w:rPr>
        <w:t>■サービス見込み量算出の考え方</w:t>
      </w:r>
    </w:p>
    <w:p w:rsidR="009F3E0D" w:rsidRPr="00644B13" w:rsidRDefault="009F3E0D" w:rsidP="009F3E0D">
      <w:pPr>
        <w:ind w:firstLineChars="100" w:firstLine="210"/>
        <w:rPr>
          <w:rFonts w:ascii="HG丸ｺﾞｼｯｸM-PRO" w:hAnsi="ＭＳ 明朝"/>
          <w:sz w:val="21"/>
          <w:szCs w:val="21"/>
          <w:shd w:val="pct15" w:color="auto" w:fill="FFFFFF"/>
        </w:rPr>
      </w:pPr>
      <w:r>
        <w:rPr>
          <w:rFonts w:ascii="HG丸ｺﾞｼｯｸM-PRO" w:hAnsi="ＭＳ Ｐゴシック" w:cs="ＭＳ Ｐゴシック" w:hint="eastAsia"/>
          <w:kern w:val="0"/>
          <w:sz w:val="21"/>
          <w:szCs w:val="21"/>
        </w:rPr>
        <w:t>第５</w:t>
      </w:r>
      <w:r w:rsidRPr="00644B13">
        <w:rPr>
          <w:rFonts w:ascii="HG丸ｺﾞｼｯｸM-PRO" w:hAnsi="ＭＳ Ｐゴシック" w:cs="ＭＳ Ｐゴシック" w:hint="eastAsia"/>
          <w:kern w:val="0"/>
          <w:sz w:val="21"/>
          <w:szCs w:val="21"/>
        </w:rPr>
        <w:t>期計画では、</w:t>
      </w:r>
      <w:r w:rsidR="00867020">
        <w:rPr>
          <w:rFonts w:ascii="HG丸ｺﾞｼｯｸM-PRO" w:hAnsi="ＭＳ Ｐゴシック" w:cs="ＭＳ Ｐゴシック" w:hint="eastAsia"/>
          <w:kern w:val="0"/>
          <w:sz w:val="21"/>
          <w:szCs w:val="21"/>
        </w:rPr>
        <w:t>平均</w:t>
      </w:r>
      <w:r>
        <w:rPr>
          <w:rFonts w:ascii="HG丸ｺﾞｼｯｸM-PRO" w:hAnsi="ＭＳ Ｐゴシック" w:cs="ＭＳ Ｐゴシック" w:hint="eastAsia"/>
          <w:kern w:val="0"/>
          <w:sz w:val="21"/>
          <w:szCs w:val="21"/>
        </w:rPr>
        <w:t>実利用人数は１人で設定</w:t>
      </w:r>
      <w:r w:rsidRPr="00644B13">
        <w:rPr>
          <w:rFonts w:ascii="HG丸ｺﾞｼｯｸM-PRO" w:hAnsi="ＭＳ Ｐゴシック" w:cs="ＭＳ Ｐゴシック" w:hint="eastAsia"/>
          <w:kern w:val="0"/>
          <w:sz w:val="21"/>
          <w:szCs w:val="21"/>
        </w:rPr>
        <w:t>。</w:t>
      </w:r>
    </w:p>
    <w:p w:rsidR="009F3E0D" w:rsidRPr="001273CA" w:rsidRDefault="009F3E0D" w:rsidP="009F3E0D">
      <w:pPr>
        <w:pStyle w:val="a7"/>
        <w:ind w:left="210" w:hanging="210"/>
        <w:rPr>
          <w:rFonts w:hAnsi="HG丸ｺﾞｼｯｸM-PRO"/>
          <w:kern w:val="0"/>
        </w:rPr>
      </w:pPr>
      <w:r w:rsidRPr="001273CA">
        <w:rPr>
          <w:rFonts w:hAnsi="HG丸ｺﾞｼｯｸM-PRO" w:hint="eastAsia"/>
          <w:kern w:val="0"/>
        </w:rPr>
        <w:t xml:space="preserve">　第</w:t>
      </w:r>
      <w:r>
        <w:rPr>
          <w:rFonts w:hAnsi="HG丸ｺﾞｼｯｸM-PRO" w:hint="eastAsia"/>
          <w:kern w:val="0"/>
        </w:rPr>
        <w:t>６</w:t>
      </w:r>
      <w:r w:rsidRPr="001273CA">
        <w:rPr>
          <w:rFonts w:hAnsi="HG丸ｺﾞｼｯｸM-PRO" w:hint="eastAsia"/>
          <w:kern w:val="0"/>
        </w:rPr>
        <w:t>期計画では、</w:t>
      </w:r>
      <w:r w:rsidR="00867020">
        <w:rPr>
          <w:rFonts w:hAnsi="HG丸ｺﾞｼｯｸM-PRO" w:hint="eastAsia"/>
          <w:kern w:val="0"/>
        </w:rPr>
        <w:t>平均</w:t>
      </w:r>
      <w:r>
        <w:rPr>
          <w:rFonts w:hAnsi="HG丸ｺﾞｼｯｸM-PRO" w:hint="eastAsia"/>
          <w:kern w:val="0"/>
        </w:rPr>
        <w:t>実利用人数は１人</w:t>
      </w:r>
      <w:r w:rsidRPr="001273CA">
        <w:rPr>
          <w:rFonts w:hAnsi="HG丸ｺﾞｼｯｸM-PRO" w:hint="eastAsia"/>
          <w:kern w:val="0"/>
        </w:rPr>
        <w:t>で見込み量を設定。</w:t>
      </w:r>
    </w:p>
    <w:p w:rsidR="00E16857" w:rsidRPr="00497E6A" w:rsidRDefault="00E16857" w:rsidP="00E16857">
      <w:pPr>
        <w:ind w:firstLineChars="100" w:firstLine="241"/>
        <w:rPr>
          <w:rFonts w:ascii="HG丸ｺﾞｼｯｸM-PRO" w:hAnsi="ＭＳ 明朝"/>
          <w:b/>
          <w:sz w:val="24"/>
          <w:szCs w:val="24"/>
        </w:rPr>
      </w:pPr>
    </w:p>
    <w:p w:rsidR="00E16857" w:rsidRPr="00644B13" w:rsidRDefault="00E16857" w:rsidP="00E16857">
      <w:pPr>
        <w:rPr>
          <w:rFonts w:ascii="HG丸ｺﾞｼｯｸM-PRO" w:hAnsi="ＭＳ 明朝"/>
          <w:b/>
          <w:sz w:val="24"/>
          <w:szCs w:val="24"/>
        </w:rPr>
      </w:pPr>
      <w:r>
        <w:rPr>
          <w:rFonts w:ascii="HG丸ｺﾞｼｯｸM-PRO" w:hAnsi="ＭＳ 明朝" w:hint="eastAsia"/>
          <w:b/>
          <w:sz w:val="24"/>
          <w:szCs w:val="24"/>
        </w:rPr>
        <w:t>８．</w:t>
      </w:r>
      <w:r w:rsidRPr="00644B13">
        <w:rPr>
          <w:rFonts w:ascii="HG丸ｺﾞｼｯｸM-PRO" w:hAnsi="ＭＳ 明朝" w:hint="eastAsia"/>
          <w:b/>
          <w:sz w:val="24"/>
          <w:szCs w:val="24"/>
        </w:rPr>
        <w:t>日中活動系サービスにおける見込量確保の方策</w:t>
      </w:r>
    </w:p>
    <w:p w:rsidR="00E16857" w:rsidRPr="00644B13" w:rsidRDefault="00E16857" w:rsidP="00E16857">
      <w:pPr>
        <w:ind w:left="240" w:hangingChars="100" w:hanging="240"/>
        <w:rPr>
          <w:rFonts w:ascii="HG丸ｺﾞｼｯｸM-PRO"/>
          <w:sz w:val="24"/>
          <w:szCs w:val="24"/>
        </w:rPr>
      </w:pPr>
      <w:r w:rsidRPr="00644B13">
        <w:rPr>
          <w:rFonts w:ascii="HG丸ｺﾞｼｯｸM-PRO" w:hint="eastAsia"/>
          <w:sz w:val="24"/>
          <w:szCs w:val="24"/>
        </w:rPr>
        <w:t>◆地域での生活を進めていくうえでは、日中活動の場が必要となります。そのため</w:t>
      </w:r>
      <w:r>
        <w:rPr>
          <w:rFonts w:ascii="HG丸ｺﾞｼｯｸM-PRO" w:hint="eastAsia"/>
          <w:sz w:val="24"/>
          <w:szCs w:val="24"/>
        </w:rPr>
        <w:t>、サービス利用希望者を把握するとともに、村内をはじめ、近隣市町</w:t>
      </w:r>
      <w:r w:rsidRPr="00644B13">
        <w:rPr>
          <w:rFonts w:ascii="HG丸ｺﾞｼｯｸM-PRO" w:hint="eastAsia"/>
          <w:sz w:val="24"/>
          <w:szCs w:val="24"/>
        </w:rPr>
        <w:t>にあるサービス提供事業者のサービス提供移行時期を明確にし、利用希望者に事業者情報を提供していきます。</w:t>
      </w:r>
    </w:p>
    <w:p w:rsidR="00E16857" w:rsidRPr="00644B13" w:rsidRDefault="00E16857" w:rsidP="00E16857">
      <w:pPr>
        <w:ind w:left="240" w:hangingChars="100" w:hanging="240"/>
        <w:rPr>
          <w:rFonts w:ascii="HG丸ｺﾞｼｯｸM-PRO"/>
          <w:sz w:val="24"/>
          <w:szCs w:val="24"/>
        </w:rPr>
      </w:pPr>
      <w:r w:rsidRPr="00644B13">
        <w:rPr>
          <w:rFonts w:ascii="HG丸ｺﾞｼｯｸM-PRO" w:hint="eastAsia"/>
          <w:sz w:val="24"/>
          <w:szCs w:val="24"/>
        </w:rPr>
        <w:t>◆就労支援については、庁内の関係各課や関連機関、サービス提供事業所や、村内の企業等とも連携して、</w:t>
      </w:r>
      <w:r>
        <w:rPr>
          <w:rFonts w:ascii="HG丸ｺﾞｼｯｸM-PRO" w:hint="eastAsia"/>
          <w:sz w:val="24"/>
          <w:szCs w:val="24"/>
        </w:rPr>
        <w:t>障がい</w:t>
      </w:r>
      <w:r w:rsidRPr="00644B13">
        <w:rPr>
          <w:rFonts w:ascii="HG丸ｺﾞｼｯｸM-PRO" w:hint="eastAsia"/>
          <w:sz w:val="24"/>
          <w:szCs w:val="24"/>
        </w:rPr>
        <w:t>のある人の雇用の創出に努めます。</w:t>
      </w:r>
    </w:p>
    <w:p w:rsidR="00E16857" w:rsidRDefault="00E16857" w:rsidP="00E16857">
      <w:pPr>
        <w:ind w:left="240" w:hangingChars="100" w:hanging="240"/>
        <w:rPr>
          <w:rFonts w:ascii="HG丸ｺﾞｼｯｸM-PRO"/>
          <w:sz w:val="24"/>
          <w:szCs w:val="24"/>
        </w:rPr>
      </w:pPr>
      <w:r w:rsidRPr="00644B13">
        <w:rPr>
          <w:rFonts w:ascii="HG丸ｺﾞｼｯｸM-PRO" w:hint="eastAsia"/>
          <w:sz w:val="24"/>
          <w:szCs w:val="24"/>
        </w:rPr>
        <w:t>◆短期入所</w:t>
      </w:r>
      <w:r w:rsidR="004A5C65">
        <w:rPr>
          <w:rFonts w:ascii="HG丸ｺﾞｼｯｸM-PRO" w:hint="eastAsia"/>
          <w:sz w:val="24"/>
          <w:szCs w:val="24"/>
        </w:rPr>
        <w:t>については、突発的なニーズに対応できるよう、身近な地域において</w:t>
      </w:r>
      <w:r w:rsidRPr="00644B13">
        <w:rPr>
          <w:rFonts w:ascii="HG丸ｺﾞｼｯｸM-PRO" w:hint="eastAsia"/>
          <w:sz w:val="24"/>
          <w:szCs w:val="24"/>
        </w:rPr>
        <w:t>サービス提供体制の整備に努めます。</w:t>
      </w:r>
    </w:p>
    <w:p w:rsidR="00E16857" w:rsidRDefault="00E16857" w:rsidP="00E16857"/>
    <w:p w:rsidR="00CF5341" w:rsidRPr="00CF5341" w:rsidRDefault="00CF5341" w:rsidP="00CF5341">
      <w:pPr>
        <w:pStyle w:val="22"/>
        <w:ind w:firstLineChars="0" w:firstLine="0"/>
        <w:rPr>
          <w:b/>
          <w:sz w:val="28"/>
          <w:szCs w:val="28"/>
        </w:rPr>
      </w:pPr>
      <w:bookmarkStart w:id="51" w:name="_Toc503287859"/>
      <w:bookmarkStart w:id="52" w:name="_Toc503294186"/>
      <w:bookmarkStart w:id="53" w:name="第３節居住系サービスの充実"/>
      <w:r w:rsidRPr="00CF5341">
        <w:rPr>
          <w:rFonts w:hint="eastAsia"/>
          <w:b/>
          <w:sz w:val="28"/>
          <w:szCs w:val="28"/>
        </w:rPr>
        <w:lastRenderedPageBreak/>
        <w:t>第３節　居住系サービスの充実</w:t>
      </w:r>
      <w:bookmarkEnd w:id="51"/>
      <w:bookmarkEnd w:id="52"/>
      <w:bookmarkEnd w:id="53"/>
    </w:p>
    <w:p w:rsidR="00CF5341" w:rsidRDefault="00CF5341" w:rsidP="00CF5341">
      <w:pPr>
        <w:pStyle w:val="22"/>
        <w:ind w:firstLineChars="0" w:firstLine="0"/>
        <w:rPr>
          <w:b/>
        </w:rPr>
      </w:pPr>
      <w:r w:rsidRPr="00CF5341">
        <w:rPr>
          <w:rFonts w:hint="eastAsia"/>
          <w:b/>
        </w:rPr>
        <w:t>【施策の内容】</w:t>
      </w:r>
    </w:p>
    <w:p w:rsidR="00CF5341" w:rsidRPr="00CF5341" w:rsidRDefault="00CF5341" w:rsidP="00CF5341">
      <w:pPr>
        <w:pStyle w:val="22"/>
        <w:ind w:firstLineChars="0" w:firstLine="0"/>
        <w:rPr>
          <w:b/>
        </w:rPr>
      </w:pPr>
      <w:r w:rsidRPr="00CF5341">
        <w:rPr>
          <w:rFonts w:hint="eastAsia"/>
          <w:b/>
        </w:rPr>
        <w:t>１．共同生活援助</w:t>
      </w:r>
    </w:p>
    <w:p w:rsidR="00E16857" w:rsidRPr="00852A10" w:rsidRDefault="00E16857" w:rsidP="00E16857">
      <w:pPr>
        <w:pStyle w:val="22"/>
        <w:rPr>
          <w:color w:val="FF0000"/>
        </w:rPr>
      </w:pPr>
      <w:r w:rsidRPr="00644B13">
        <w:rPr>
          <w:rFonts w:hint="eastAsia"/>
        </w:rPr>
        <w:t>共同生活援助（グループホーム）では</w:t>
      </w:r>
      <w:r>
        <w:rPr>
          <w:rFonts w:hint="eastAsia"/>
        </w:rPr>
        <w:t>、生活介護や</w:t>
      </w:r>
      <w:r w:rsidRPr="00644B13">
        <w:rPr>
          <w:rFonts w:hint="eastAsia"/>
        </w:rPr>
        <w:t>就労している、または就労継続支援などの日中活動を利用している</w:t>
      </w:r>
      <w:r>
        <w:rPr>
          <w:rFonts w:hint="eastAsia"/>
        </w:rPr>
        <w:t>身体障がいのある人、</w:t>
      </w:r>
      <w:r w:rsidRPr="00644B13">
        <w:rPr>
          <w:rFonts w:hint="eastAsia"/>
        </w:rPr>
        <w:t>知的</w:t>
      </w:r>
      <w:r>
        <w:rPr>
          <w:rFonts w:hint="eastAsia"/>
        </w:rPr>
        <w:t>障がい</w:t>
      </w:r>
      <w:r w:rsidR="004A5C65">
        <w:rPr>
          <w:rFonts w:hint="eastAsia"/>
        </w:rPr>
        <w:t>のある人及び</w:t>
      </w:r>
      <w:r w:rsidRPr="00644B13">
        <w:rPr>
          <w:rFonts w:hint="eastAsia"/>
        </w:rPr>
        <w:t>精神</w:t>
      </w:r>
      <w:r>
        <w:rPr>
          <w:rFonts w:hint="eastAsia"/>
        </w:rPr>
        <w:t>障がい</w:t>
      </w:r>
      <w:r w:rsidRPr="00644B13">
        <w:rPr>
          <w:rFonts w:hint="eastAsia"/>
        </w:rPr>
        <w:t>のある人であって、日常生活上の</w:t>
      </w:r>
      <w:r>
        <w:rPr>
          <w:rFonts w:hint="eastAsia"/>
        </w:rPr>
        <w:t>支援</w:t>
      </w:r>
      <w:r w:rsidRPr="00644B13">
        <w:rPr>
          <w:rFonts w:hint="eastAsia"/>
        </w:rPr>
        <w:t>を必要とする人を対象に、地域において自立した日常生活に向けて</w:t>
      </w:r>
      <w:r>
        <w:rPr>
          <w:rFonts w:hint="eastAsia"/>
        </w:rPr>
        <w:t>介護や支援</w:t>
      </w:r>
      <w:r w:rsidRPr="00644B13">
        <w:rPr>
          <w:rFonts w:hint="eastAsia"/>
        </w:rPr>
        <w:t>を行います。</w:t>
      </w:r>
      <w:r>
        <w:rPr>
          <w:rFonts w:hint="eastAsia"/>
        </w:rPr>
        <w:t>また、入浴・排泄・食事の介護等の必要性が認定されている人</w:t>
      </w:r>
      <w:r w:rsidRPr="00904090">
        <w:rPr>
          <w:rFonts w:hint="eastAsia"/>
        </w:rPr>
        <w:t>にはサービスを提供します。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AA10C5">
              <w:rPr>
                <w:rFonts w:ascii="HG丸ｺﾞｼｯｸM-PRO" w:hAnsi="ＭＳ 明朝" w:cs="ＭＳ Ｐゴシック" w:hint="eastAsia"/>
                <w:kern w:val="0"/>
                <w:sz w:val="21"/>
                <w:szCs w:val="21"/>
              </w:rPr>
              <w:t xml:space="preserve">　　　　　　　</w:t>
            </w:r>
            <w:r w:rsidR="00E754EA">
              <w:rPr>
                <w:rFonts w:ascii="HG丸ｺﾞｼｯｸM-PRO" w:hAnsi="ＭＳ 明朝" w:cs="ＭＳ Ｐゴシック" w:hint="eastAsia"/>
                <w:kern w:val="0"/>
                <w:sz w:val="21"/>
                <w:szCs w:val="21"/>
              </w:rPr>
              <w:t xml:space="preserve">　　　　　　　　　</w:t>
            </w:r>
            <w:r w:rsidR="00AA10C5">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AA10C5">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0C3004" w:rsidRDefault="00D97FBE" w:rsidP="00D97FBE">
            <w:pPr>
              <w:widowControl/>
              <w:snapToGrid w:val="0"/>
              <w:jc w:val="center"/>
              <w:rPr>
                <w:rFonts w:ascii="HG丸ｺﾞｼｯｸM-PRO" w:hAnsi="ＭＳ 明朝"/>
                <w:b/>
                <w:sz w:val="21"/>
                <w:szCs w:val="21"/>
              </w:rPr>
            </w:pPr>
            <w:r w:rsidRPr="00D710E5">
              <w:rPr>
                <w:rFonts w:ascii="HG丸ｺﾞｼｯｸM-PRO" w:hAnsi="ＭＳ 明朝" w:hint="eastAsia"/>
                <w:b/>
                <w:sz w:val="21"/>
                <w:szCs w:val="21"/>
              </w:rPr>
              <w:t>共同生活援助</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21</w:t>
            </w:r>
          </w:p>
        </w:tc>
        <w:tc>
          <w:tcPr>
            <w:tcW w:w="1083" w:type="dxa"/>
            <w:tcBorders>
              <w:top w:val="single" w:sz="4" w:space="0" w:color="auto"/>
              <w:left w:val="nil"/>
              <w:bottom w:val="single" w:sz="4" w:space="0" w:color="auto"/>
              <w:right w:val="doub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21</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16857" w:rsidRPr="007A388C" w:rsidRDefault="0064208C"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7A388C" w:rsidRDefault="0064208C"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23</w:t>
            </w:r>
          </w:p>
        </w:tc>
      </w:tr>
      <w:tr w:rsidR="00E16857"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E16857" w:rsidRPr="00685B15"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17</w:t>
            </w:r>
          </w:p>
        </w:tc>
        <w:tc>
          <w:tcPr>
            <w:tcW w:w="1083" w:type="dxa"/>
            <w:tcBorders>
              <w:top w:val="single" w:sz="4" w:space="0" w:color="auto"/>
              <w:left w:val="nil"/>
              <w:bottom w:val="single" w:sz="4" w:space="0" w:color="auto"/>
              <w:right w:val="single" w:sz="4" w:space="0" w:color="auto"/>
            </w:tcBorders>
            <w:shd w:val="clear" w:color="auto" w:fill="BFBFBF"/>
            <w:vAlign w:val="center"/>
          </w:tcPr>
          <w:p w:rsidR="00E16857" w:rsidRPr="002D3FDE"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single" w:sz="4" w:space="0" w:color="auto"/>
              <w:left w:val="nil"/>
              <w:bottom w:val="single" w:sz="4" w:space="0" w:color="auto"/>
              <w:right w:val="double" w:sz="4" w:space="0" w:color="auto"/>
            </w:tcBorders>
            <w:shd w:val="clear" w:color="auto" w:fill="BFBFB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r>
      <w:tr w:rsidR="0003371A" w:rsidRPr="00644B13" w:rsidTr="0003371A">
        <w:trPr>
          <w:trHeight w:val="360"/>
        </w:trPr>
        <w:tc>
          <w:tcPr>
            <w:tcW w:w="8752" w:type="dxa"/>
            <w:gridSpan w:val="7"/>
            <w:tcBorders>
              <w:top w:val="nil"/>
              <w:left w:val="nil"/>
              <w:bottom w:val="nil"/>
              <w:right w:val="nil"/>
            </w:tcBorders>
            <w:shd w:val="clear" w:color="auto" w:fill="FFFFFF"/>
            <w:noWrap/>
            <w:vAlign w:val="center"/>
          </w:tcPr>
          <w:p w:rsidR="0003371A" w:rsidRPr="00644B13" w:rsidRDefault="0003371A" w:rsidP="005F2F96">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5F2F96">
              <w:rPr>
                <w:rFonts w:ascii="HG丸ｺﾞｼｯｸM-PRO" w:hAnsi="ＭＳ 明朝" w:cs="ＭＳ Ｐゴシック" w:hint="eastAsia"/>
                <w:kern w:val="0"/>
                <w:sz w:val="21"/>
                <w:szCs w:val="21"/>
              </w:rPr>
              <w:t>※共同生活援助内の人数の内訳</w:t>
            </w:r>
            <w:r w:rsidRPr="00644B13">
              <w:rPr>
                <w:rFonts w:ascii="HG丸ｺﾞｼｯｸM-PRO" w:hAnsi="ＭＳ 明朝" w:cs="ＭＳ Ｐゴシック" w:hint="eastAsia"/>
                <w:kern w:val="0"/>
                <w:sz w:val="21"/>
                <w:szCs w:val="21"/>
              </w:rPr>
              <w:t>】</w:t>
            </w:r>
            <w:r w:rsidR="005F2F96">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（単位：実</w:t>
            </w:r>
            <w:r w:rsidRPr="00644B13">
              <w:rPr>
                <w:rFonts w:ascii="HG丸ｺﾞｼｯｸM-PRO" w:hAnsi="ＭＳ 明朝" w:cs="ＭＳ Ｐゴシック" w:hint="eastAsia"/>
                <w:kern w:val="0"/>
                <w:sz w:val="21"/>
                <w:szCs w:val="21"/>
              </w:rPr>
              <w:t>人</w:t>
            </w:r>
            <w:r>
              <w:rPr>
                <w:rFonts w:ascii="HG丸ｺﾞｼｯｸM-PRO" w:hAnsi="ＭＳ 明朝" w:cs="ＭＳ Ｐゴシック" w:hint="eastAsia"/>
                <w:kern w:val="0"/>
                <w:sz w:val="21"/>
                <w:szCs w:val="21"/>
              </w:rPr>
              <w:t>／月</w:t>
            </w:r>
            <w:r w:rsidR="0064208C">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p>
        </w:tc>
      </w:tr>
      <w:tr w:rsidR="0003371A" w:rsidRPr="00462089" w:rsidTr="0003371A">
        <w:trPr>
          <w:gridAfter w:val="3"/>
          <w:wAfter w:w="3250" w:type="dxa"/>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64208C" w:rsidRDefault="0003371A" w:rsidP="0064208C">
            <w:pPr>
              <w:widowControl/>
              <w:snapToGrid w:val="0"/>
              <w:ind w:leftChars="200" w:left="440"/>
              <w:rPr>
                <w:rFonts w:ascii="HG丸ｺﾞｼｯｸM-PRO" w:hAnsi="ＭＳ 明朝"/>
                <w:b/>
                <w:sz w:val="21"/>
                <w:szCs w:val="21"/>
              </w:rPr>
            </w:pPr>
            <w:r>
              <w:rPr>
                <w:rFonts w:ascii="HG丸ｺﾞｼｯｸM-PRO" w:hAnsi="ＭＳ 明朝" w:hint="eastAsia"/>
                <w:b/>
                <w:sz w:val="21"/>
                <w:szCs w:val="21"/>
              </w:rPr>
              <w:t>精神障がい者</w:t>
            </w:r>
          </w:p>
          <w:p w:rsidR="0003371A" w:rsidRPr="000C3004" w:rsidRDefault="0003371A" w:rsidP="0064208C">
            <w:pPr>
              <w:widowControl/>
              <w:snapToGrid w:val="0"/>
              <w:ind w:firstLineChars="200" w:firstLine="422"/>
              <w:rPr>
                <w:rFonts w:ascii="HG丸ｺﾞｼｯｸM-PRO" w:hAnsi="ＭＳ 明朝"/>
                <w:b/>
                <w:sz w:val="21"/>
                <w:szCs w:val="21"/>
              </w:rPr>
            </w:pPr>
            <w:r>
              <w:rPr>
                <w:rFonts w:ascii="HG丸ｺﾞｼｯｸM-PRO" w:hAnsi="ＭＳ 明朝" w:hint="eastAsia"/>
                <w:b/>
                <w:sz w:val="21"/>
                <w:szCs w:val="21"/>
              </w:rPr>
              <w:t>の共同生活援助</w:t>
            </w:r>
          </w:p>
        </w:tc>
        <w:tc>
          <w:tcPr>
            <w:tcW w:w="1130" w:type="dxa"/>
            <w:tcBorders>
              <w:top w:val="single" w:sz="4" w:space="0" w:color="auto"/>
              <w:left w:val="nil"/>
              <w:bottom w:val="single" w:sz="4" w:space="0" w:color="auto"/>
              <w:right w:val="single" w:sz="4" w:space="0" w:color="auto"/>
            </w:tcBorders>
            <w:shd w:val="clear" w:color="auto" w:fill="FFFFFF"/>
            <w:vAlign w:val="center"/>
          </w:tcPr>
          <w:p w:rsidR="0003371A" w:rsidRPr="00E5006D" w:rsidRDefault="0003371A" w:rsidP="0003371A">
            <w:pPr>
              <w:widowControl/>
              <w:snapToGrid w:val="0"/>
              <w:jc w:val="center"/>
              <w:rPr>
                <w:rFonts w:ascii="HG丸ｺﾞｼｯｸM-PRO" w:hAnsi="ＭＳ 明朝" w:cs="ＭＳ Ｐゴシック"/>
                <w:b/>
                <w:kern w:val="0"/>
                <w:sz w:val="16"/>
                <w:szCs w:val="16"/>
              </w:rPr>
            </w:pPr>
            <w:r w:rsidRPr="00E5006D">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03371A" w:rsidRPr="00462089" w:rsidRDefault="0003371A" w:rsidP="0003371A">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令和４</w:t>
            </w:r>
            <w:r w:rsidRPr="00462089">
              <w:rPr>
                <w:rFonts w:ascii="HG丸ｺﾞｼｯｸM-PRO" w:hAnsi="ＭＳ 明朝" w:cs="ＭＳ Ｐゴシック" w:hint="eastAsia"/>
                <w:b/>
                <w:kern w:val="0"/>
                <w:sz w:val="16"/>
                <w:szCs w:val="16"/>
              </w:rPr>
              <w:t>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03371A" w:rsidRPr="00462089" w:rsidRDefault="0003371A" w:rsidP="0003371A">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令和５</w:t>
            </w:r>
            <w:r w:rsidRPr="00462089">
              <w:rPr>
                <w:rFonts w:ascii="HG丸ｺﾞｼｯｸM-PRO" w:hAnsi="ＭＳ 明朝" w:cs="ＭＳ Ｐゴシック" w:hint="eastAsia"/>
                <w:b/>
                <w:kern w:val="0"/>
                <w:sz w:val="16"/>
                <w:szCs w:val="16"/>
              </w:rPr>
              <w:t>年度</w:t>
            </w:r>
          </w:p>
        </w:tc>
      </w:tr>
      <w:tr w:rsidR="0003371A" w:rsidRPr="007A388C" w:rsidTr="0003371A">
        <w:trPr>
          <w:gridAfter w:val="3"/>
          <w:wAfter w:w="3250" w:type="dxa"/>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03371A" w:rsidRPr="00644B13" w:rsidRDefault="0003371A" w:rsidP="0003371A">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03371A" w:rsidRPr="00644B13"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９</w:t>
            </w:r>
          </w:p>
        </w:tc>
        <w:tc>
          <w:tcPr>
            <w:tcW w:w="1083" w:type="dxa"/>
            <w:tcBorders>
              <w:top w:val="single" w:sz="4" w:space="0" w:color="auto"/>
              <w:left w:val="nil"/>
              <w:bottom w:val="single" w:sz="4" w:space="0" w:color="auto"/>
              <w:right w:val="single" w:sz="4" w:space="0" w:color="auto"/>
            </w:tcBorders>
            <w:shd w:val="clear" w:color="auto" w:fill="FFFFFF"/>
            <w:vAlign w:val="center"/>
          </w:tcPr>
          <w:p w:rsidR="0003371A" w:rsidRPr="00644B13"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nil"/>
              <w:bottom w:val="single" w:sz="4" w:space="0" w:color="auto"/>
              <w:right w:val="double" w:sz="4" w:space="0" w:color="auto"/>
            </w:tcBorders>
            <w:shd w:val="clear" w:color="auto" w:fill="FFFFFF"/>
            <w:vAlign w:val="center"/>
          </w:tcPr>
          <w:p w:rsidR="0003371A" w:rsidRPr="007A388C"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11</w:t>
            </w:r>
          </w:p>
        </w:tc>
      </w:tr>
    </w:tbl>
    <w:p w:rsidR="00E16857" w:rsidRPr="00C60794" w:rsidRDefault="00CF5341" w:rsidP="00CF5341">
      <w:pPr>
        <w:pStyle w:val="6"/>
        <w:spacing w:before="120"/>
        <w:ind w:leftChars="0" w:left="0"/>
        <w:rPr>
          <w:b w:val="0"/>
          <w:sz w:val="21"/>
          <w:szCs w:val="21"/>
        </w:rPr>
      </w:pPr>
      <w:r w:rsidRPr="00C60794">
        <w:rPr>
          <w:rFonts w:hint="eastAsia"/>
          <w:b w:val="0"/>
          <w:sz w:val="21"/>
          <w:szCs w:val="21"/>
        </w:rPr>
        <w:t>■サービス見込み量算出の考え方</w:t>
      </w:r>
    </w:p>
    <w:p w:rsidR="00E16857" w:rsidRPr="009A3D3F" w:rsidRDefault="00E16857" w:rsidP="00E16857">
      <w:pPr>
        <w:ind w:firstLineChars="100" w:firstLine="210"/>
        <w:rPr>
          <w:rFonts w:ascii="HG丸ｺﾞｼｯｸM-PRO" w:hAnsi="ＭＳ 明朝"/>
          <w:sz w:val="21"/>
          <w:szCs w:val="21"/>
        </w:rPr>
      </w:pPr>
      <w:r w:rsidRPr="009A3D3F">
        <w:rPr>
          <w:rFonts w:ascii="HG丸ｺﾞｼｯｸM-PRO" w:hAnsi="ＭＳ 明朝" w:hint="eastAsia"/>
          <w:sz w:val="21"/>
          <w:szCs w:val="21"/>
        </w:rPr>
        <w:t>第5期計画では、第4期の実績を勘案し</w:t>
      </w:r>
      <w:r w:rsidR="00867020" w:rsidRPr="009A3D3F">
        <w:rPr>
          <w:rFonts w:ascii="HG丸ｺﾞｼｯｸM-PRO" w:hAnsi="ＭＳ 明朝" w:hint="eastAsia"/>
          <w:sz w:val="21"/>
          <w:szCs w:val="21"/>
        </w:rPr>
        <w:t>平均</w:t>
      </w:r>
      <w:r w:rsidR="00E754EA" w:rsidRPr="009A3D3F">
        <w:rPr>
          <w:rFonts w:ascii="HG丸ｺﾞｼｯｸM-PRO" w:hAnsi="ＭＳ 明朝" w:hint="eastAsia"/>
          <w:sz w:val="21"/>
          <w:szCs w:val="21"/>
        </w:rPr>
        <w:t>実利用人数は</w:t>
      </w:r>
      <w:r w:rsidRPr="009A3D3F">
        <w:rPr>
          <w:rFonts w:ascii="HG丸ｺﾞｼｯｸM-PRO" w:hAnsi="ＭＳ 明朝"/>
          <w:sz w:val="21"/>
          <w:szCs w:val="21"/>
        </w:rPr>
        <w:t>21</w:t>
      </w:r>
      <w:r w:rsidRPr="009A3D3F">
        <w:rPr>
          <w:rFonts w:ascii="HG丸ｺﾞｼｯｸM-PRO" w:hAnsi="ＭＳ 明朝" w:hint="eastAsia"/>
          <w:sz w:val="21"/>
          <w:szCs w:val="21"/>
        </w:rPr>
        <w:t>人で設定。</w:t>
      </w:r>
    </w:p>
    <w:p w:rsidR="00E16857" w:rsidRPr="009A3D3F" w:rsidRDefault="00E16857" w:rsidP="00E16857">
      <w:pPr>
        <w:pStyle w:val="a7"/>
        <w:ind w:left="210" w:hanging="210"/>
      </w:pPr>
      <w:r w:rsidRPr="009A3D3F">
        <w:rPr>
          <w:rFonts w:hint="eastAsia"/>
        </w:rPr>
        <w:t xml:space="preserve">　第6期計画では、第5期の実績を勘案し</w:t>
      </w:r>
      <w:r w:rsidR="00867020" w:rsidRPr="009A3D3F">
        <w:rPr>
          <w:rFonts w:hint="eastAsia"/>
        </w:rPr>
        <w:t>平均</w:t>
      </w:r>
      <w:r w:rsidR="00E754EA" w:rsidRPr="009A3D3F">
        <w:rPr>
          <w:rFonts w:hint="eastAsia"/>
        </w:rPr>
        <w:t>実利用人数は</w:t>
      </w:r>
      <w:r w:rsidRPr="009A3D3F">
        <w:rPr>
          <w:rFonts w:hint="eastAsia"/>
        </w:rPr>
        <w:t>22人で見込み量を設定。</w:t>
      </w:r>
    </w:p>
    <w:p w:rsidR="0003371A" w:rsidRPr="009A3D3F" w:rsidRDefault="0003371A" w:rsidP="00E16857">
      <w:pPr>
        <w:pStyle w:val="a7"/>
        <w:ind w:left="210" w:hanging="210"/>
      </w:pPr>
      <w:r w:rsidRPr="009A3D3F">
        <w:rPr>
          <w:rFonts w:hint="eastAsia"/>
        </w:rPr>
        <w:t xml:space="preserve">　精神障がい者の共同生活援助は、現在の利用状況を踏まえ</w:t>
      </w:r>
      <w:r w:rsidR="00A31DE3">
        <w:rPr>
          <w:rFonts w:hint="eastAsia"/>
        </w:rPr>
        <w:t>平均実利用人数</w:t>
      </w:r>
      <w:r w:rsidRPr="009A3D3F">
        <w:rPr>
          <w:rFonts w:hint="eastAsia"/>
        </w:rPr>
        <w:t>10人で設定</w:t>
      </w:r>
    </w:p>
    <w:p w:rsidR="00E16857" w:rsidRPr="009A3D3F" w:rsidRDefault="00E16857" w:rsidP="00E16857">
      <w:pPr>
        <w:ind w:leftChars="100" w:left="460" w:hangingChars="100" w:hanging="240"/>
        <w:rPr>
          <w:rFonts w:ascii="HG丸ｺﾞｼｯｸM-PRO" w:hAnsi="ＭＳ 明朝"/>
          <w:sz w:val="24"/>
          <w:szCs w:val="24"/>
        </w:rPr>
      </w:pPr>
    </w:p>
    <w:p w:rsidR="00E16857" w:rsidRPr="00DE13CD" w:rsidRDefault="00CF5341" w:rsidP="00CF5341">
      <w:pPr>
        <w:pStyle w:val="4"/>
        <w:ind w:leftChars="0" w:left="0"/>
        <w:rPr>
          <w:sz w:val="24"/>
          <w:szCs w:val="24"/>
        </w:rPr>
      </w:pPr>
      <w:r w:rsidRPr="00DE13CD">
        <w:rPr>
          <w:rFonts w:hint="eastAsia"/>
          <w:sz w:val="24"/>
          <w:szCs w:val="24"/>
        </w:rPr>
        <w:t>２．自立生活援助</w:t>
      </w:r>
    </w:p>
    <w:p w:rsidR="00E16857" w:rsidRDefault="00E16857" w:rsidP="00E16857">
      <w:pPr>
        <w:pStyle w:val="22"/>
      </w:pPr>
      <w:r>
        <w:rPr>
          <w:rFonts w:hint="eastAsia"/>
        </w:rPr>
        <w:t>障がい者支援施設等</w:t>
      </w:r>
      <w:r w:rsidR="00E03485">
        <w:rPr>
          <w:rFonts w:hint="eastAsia"/>
        </w:rPr>
        <w:t>を利用していた障がい者等でひとり暮らしを希望する人を対象に、ひとり</w:t>
      </w:r>
      <w:r>
        <w:rPr>
          <w:rFonts w:hint="eastAsia"/>
        </w:rPr>
        <w:t>暮らしに必要な理解力・生活力を補うため、一定期間にわたり定期的な居宅訪問や随時の対応により必要な支援を提供します。</w:t>
      </w: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E16857" w:rsidRPr="00644B13" w:rsidTr="00EA0D97">
        <w:trPr>
          <w:trHeight w:val="360"/>
        </w:trPr>
        <w:tc>
          <w:tcPr>
            <w:tcW w:w="8752" w:type="dxa"/>
            <w:gridSpan w:val="7"/>
            <w:tcBorders>
              <w:top w:val="nil"/>
              <w:left w:val="nil"/>
              <w:bottom w:val="nil"/>
              <w:right w:val="nil"/>
            </w:tcBorders>
            <w:shd w:val="clear" w:color="auto" w:fill="FFFFFF"/>
            <w:noWrap/>
            <w:vAlign w:val="center"/>
          </w:tcPr>
          <w:p w:rsidR="00E16857" w:rsidRPr="00644B13" w:rsidRDefault="00E1685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00AA10C5">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AA10C5">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w:t>
            </w:r>
            <w:r w:rsidR="00AA10C5">
              <w:rPr>
                <w:rFonts w:ascii="HG丸ｺﾞｼｯｸM-PRO" w:hAnsi="ＭＳ 明朝" w:cs="ＭＳ Ｐゴシック" w:hint="eastAsia"/>
                <w:kern w:val="0"/>
                <w:sz w:val="21"/>
                <w:szCs w:val="21"/>
              </w:rPr>
              <w:t>／月</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0C3004" w:rsidRDefault="00D97FBE" w:rsidP="00D97FBE">
            <w:pPr>
              <w:widowControl/>
              <w:snapToGrid w:val="0"/>
              <w:jc w:val="center"/>
              <w:rPr>
                <w:rFonts w:ascii="HG丸ｺﾞｼｯｸM-PRO" w:hAnsi="ＭＳ 明朝"/>
                <w:b/>
                <w:sz w:val="21"/>
                <w:szCs w:val="21"/>
              </w:rPr>
            </w:pPr>
            <w:r>
              <w:rPr>
                <w:rFonts w:ascii="HG丸ｺﾞｼｯｸM-PRO" w:hAnsi="ＭＳ 明朝" w:hint="eastAsia"/>
                <w:b/>
                <w:sz w:val="21"/>
                <w:szCs w:val="21"/>
              </w:rPr>
              <w:t>自立生活援助</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16857"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16857" w:rsidRPr="00644B13"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doub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7A388C" w:rsidRDefault="00E16857"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r>
      <w:tr w:rsidR="00E16857"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E16857" w:rsidRPr="00644B13" w:rsidRDefault="00E1685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E16857" w:rsidRPr="00685B15"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BFBFBF"/>
            <w:vAlign w:val="center"/>
          </w:tcPr>
          <w:p w:rsidR="00E16857" w:rsidRPr="002D3FDE"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double" w:sz="4" w:space="0" w:color="auto"/>
            </w:tcBorders>
            <w:shd w:val="clear" w:color="auto" w:fill="BFBFBF"/>
            <w:vAlign w:val="center"/>
          </w:tcPr>
          <w:p w:rsidR="00E16857" w:rsidRPr="007A388C" w:rsidRDefault="00E1685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E16857" w:rsidRPr="007A388C" w:rsidRDefault="00E16857" w:rsidP="00EA0D97">
            <w:pPr>
              <w:widowControl/>
              <w:jc w:val="right"/>
              <w:rPr>
                <w:rFonts w:ascii="HG丸ｺﾞｼｯｸM-PRO" w:hAnsi="ＭＳ 明朝" w:cs="ＭＳ Ｐゴシック"/>
                <w:kern w:val="0"/>
                <w:sz w:val="21"/>
                <w:szCs w:val="21"/>
              </w:rPr>
            </w:pPr>
          </w:p>
        </w:tc>
      </w:tr>
      <w:tr w:rsidR="0003371A" w:rsidRPr="00644B13" w:rsidTr="0003371A">
        <w:trPr>
          <w:trHeight w:val="360"/>
        </w:trPr>
        <w:tc>
          <w:tcPr>
            <w:tcW w:w="8752" w:type="dxa"/>
            <w:gridSpan w:val="7"/>
            <w:tcBorders>
              <w:top w:val="nil"/>
              <w:left w:val="nil"/>
              <w:bottom w:val="nil"/>
              <w:right w:val="nil"/>
            </w:tcBorders>
            <w:shd w:val="clear" w:color="auto" w:fill="FFFFFF"/>
            <w:noWrap/>
            <w:vAlign w:val="center"/>
          </w:tcPr>
          <w:p w:rsidR="0003371A" w:rsidRPr="00644B13" w:rsidRDefault="0003371A" w:rsidP="0003371A">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5F2F96">
              <w:rPr>
                <w:rFonts w:ascii="HG丸ｺﾞｼｯｸM-PRO" w:hAnsi="ＭＳ 明朝" w:cs="ＭＳ Ｐゴシック" w:hint="eastAsia"/>
                <w:kern w:val="0"/>
                <w:sz w:val="21"/>
                <w:szCs w:val="21"/>
              </w:rPr>
              <w:t>※自立生活援助内の内訳</w:t>
            </w:r>
            <w:r w:rsidRPr="00644B13">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 xml:space="preserve">　　（単位：実</w:t>
            </w:r>
            <w:r w:rsidRPr="00644B13">
              <w:rPr>
                <w:rFonts w:ascii="HG丸ｺﾞｼｯｸM-PRO" w:hAnsi="ＭＳ 明朝" w:cs="ＭＳ Ｐゴシック" w:hint="eastAsia"/>
                <w:kern w:val="0"/>
                <w:sz w:val="21"/>
                <w:szCs w:val="21"/>
              </w:rPr>
              <w:t>人</w:t>
            </w:r>
            <w:r>
              <w:rPr>
                <w:rFonts w:ascii="HG丸ｺﾞｼｯｸM-PRO" w:hAnsi="ＭＳ 明朝" w:cs="ＭＳ Ｐゴシック" w:hint="eastAsia"/>
                <w:kern w:val="0"/>
                <w:sz w:val="21"/>
                <w:szCs w:val="21"/>
              </w:rPr>
              <w:t>／月</w:t>
            </w:r>
            <w:r w:rsidRPr="00644B13">
              <w:rPr>
                <w:rFonts w:ascii="HG丸ｺﾞｼｯｸM-PRO" w:hAnsi="ＭＳ 明朝" w:cs="ＭＳ Ｐゴシック" w:hint="eastAsia"/>
                <w:kern w:val="0"/>
                <w:sz w:val="21"/>
                <w:szCs w:val="21"/>
              </w:rPr>
              <w:t>）</w:t>
            </w:r>
          </w:p>
        </w:tc>
      </w:tr>
      <w:tr w:rsidR="0003371A" w:rsidRPr="00644B13" w:rsidTr="0003371A">
        <w:trPr>
          <w:gridAfter w:val="3"/>
          <w:wAfter w:w="3250" w:type="dxa"/>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03371A" w:rsidRDefault="0003371A" w:rsidP="0003371A">
            <w:pPr>
              <w:widowControl/>
              <w:snapToGrid w:val="0"/>
              <w:jc w:val="center"/>
              <w:rPr>
                <w:rFonts w:ascii="HG丸ｺﾞｼｯｸM-PRO" w:hAnsi="ＭＳ 明朝"/>
                <w:b/>
                <w:sz w:val="21"/>
                <w:szCs w:val="21"/>
              </w:rPr>
            </w:pPr>
            <w:r>
              <w:rPr>
                <w:rFonts w:ascii="HG丸ｺﾞｼｯｸM-PRO" w:hAnsi="ＭＳ 明朝" w:hint="eastAsia"/>
                <w:b/>
                <w:sz w:val="21"/>
                <w:szCs w:val="21"/>
              </w:rPr>
              <w:t>精神障がい者の</w:t>
            </w:r>
          </w:p>
          <w:p w:rsidR="0003371A" w:rsidRPr="000C3004" w:rsidRDefault="0003371A" w:rsidP="0003371A">
            <w:pPr>
              <w:widowControl/>
              <w:snapToGrid w:val="0"/>
              <w:jc w:val="center"/>
              <w:rPr>
                <w:rFonts w:ascii="HG丸ｺﾞｼｯｸM-PRO" w:hAnsi="ＭＳ 明朝"/>
                <w:b/>
                <w:sz w:val="21"/>
                <w:szCs w:val="21"/>
              </w:rPr>
            </w:pPr>
            <w:r>
              <w:rPr>
                <w:rFonts w:ascii="HG丸ｺﾞｼｯｸM-PRO" w:hAnsi="ＭＳ 明朝" w:hint="eastAsia"/>
                <w:b/>
                <w:sz w:val="21"/>
                <w:szCs w:val="21"/>
              </w:rPr>
              <w:t>自立生活援助</w:t>
            </w:r>
          </w:p>
        </w:tc>
        <w:tc>
          <w:tcPr>
            <w:tcW w:w="1130" w:type="dxa"/>
            <w:tcBorders>
              <w:top w:val="single" w:sz="4" w:space="0" w:color="auto"/>
              <w:left w:val="nil"/>
              <w:bottom w:val="single" w:sz="4" w:space="0" w:color="auto"/>
              <w:right w:val="single" w:sz="4" w:space="0" w:color="auto"/>
            </w:tcBorders>
            <w:shd w:val="clear" w:color="auto" w:fill="FFFFFF"/>
            <w:vAlign w:val="center"/>
          </w:tcPr>
          <w:p w:rsidR="0003371A" w:rsidRPr="00E5006D" w:rsidRDefault="0003371A" w:rsidP="0003371A">
            <w:pPr>
              <w:widowControl/>
              <w:snapToGrid w:val="0"/>
              <w:jc w:val="center"/>
              <w:rPr>
                <w:rFonts w:ascii="HG丸ｺﾞｼｯｸM-PRO" w:hAnsi="ＭＳ 明朝" w:cs="ＭＳ Ｐゴシック"/>
                <w:b/>
                <w:kern w:val="0"/>
                <w:sz w:val="16"/>
                <w:szCs w:val="16"/>
              </w:rPr>
            </w:pPr>
            <w:r w:rsidRPr="00E5006D">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03371A" w:rsidRPr="00462089" w:rsidRDefault="0003371A" w:rsidP="0003371A">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令和４</w:t>
            </w:r>
            <w:r w:rsidRPr="00462089">
              <w:rPr>
                <w:rFonts w:ascii="HG丸ｺﾞｼｯｸM-PRO" w:hAnsi="ＭＳ 明朝" w:cs="ＭＳ Ｐゴシック" w:hint="eastAsia"/>
                <w:b/>
                <w:kern w:val="0"/>
                <w:sz w:val="16"/>
                <w:szCs w:val="16"/>
              </w:rPr>
              <w:t>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03371A" w:rsidRPr="00462089" w:rsidRDefault="0003371A" w:rsidP="0003371A">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令和５</w:t>
            </w:r>
            <w:r w:rsidRPr="00462089">
              <w:rPr>
                <w:rFonts w:ascii="HG丸ｺﾞｼｯｸM-PRO" w:hAnsi="ＭＳ 明朝" w:cs="ＭＳ Ｐゴシック" w:hint="eastAsia"/>
                <w:b/>
                <w:kern w:val="0"/>
                <w:sz w:val="16"/>
                <w:szCs w:val="16"/>
              </w:rPr>
              <w:t>年度</w:t>
            </w:r>
          </w:p>
        </w:tc>
      </w:tr>
      <w:tr w:rsidR="0003371A" w:rsidRPr="00644B13" w:rsidTr="0003371A">
        <w:trPr>
          <w:gridAfter w:val="3"/>
          <w:wAfter w:w="3250" w:type="dxa"/>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03371A" w:rsidRPr="00644B13" w:rsidRDefault="0003371A" w:rsidP="0003371A">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03371A" w:rsidRPr="00644B13"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03371A" w:rsidRPr="00644B13"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double" w:sz="4" w:space="0" w:color="auto"/>
            </w:tcBorders>
            <w:shd w:val="clear" w:color="auto" w:fill="FFFFFF"/>
            <w:vAlign w:val="center"/>
          </w:tcPr>
          <w:p w:rsidR="0003371A" w:rsidRPr="007A388C" w:rsidRDefault="0003371A" w:rsidP="0003371A">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r>
    </w:tbl>
    <w:p w:rsidR="00E16857" w:rsidRPr="00C60794" w:rsidRDefault="00CF5341" w:rsidP="00CF5341">
      <w:pPr>
        <w:pStyle w:val="6"/>
        <w:spacing w:before="120"/>
        <w:ind w:leftChars="0" w:left="0"/>
        <w:rPr>
          <w:b w:val="0"/>
          <w:sz w:val="21"/>
          <w:szCs w:val="21"/>
        </w:rPr>
      </w:pPr>
      <w:r w:rsidRPr="00C60794">
        <w:rPr>
          <w:rFonts w:hint="eastAsia"/>
          <w:b w:val="0"/>
          <w:sz w:val="21"/>
          <w:szCs w:val="21"/>
        </w:rPr>
        <w:lastRenderedPageBreak/>
        <w:t>■サービス見込み量算出の考え方</w:t>
      </w:r>
    </w:p>
    <w:p w:rsidR="00E16857" w:rsidRDefault="00E16857" w:rsidP="00E16857">
      <w:pPr>
        <w:pStyle w:val="a7"/>
        <w:ind w:left="210" w:hanging="210"/>
        <w:rPr>
          <w:rFonts w:hAnsi="ＭＳ Ｐゴシック" w:cs="ＭＳ Ｐゴシック"/>
          <w:kern w:val="0"/>
        </w:rPr>
      </w:pPr>
      <w:r>
        <w:rPr>
          <w:rFonts w:hint="eastAsia"/>
        </w:rPr>
        <w:t xml:space="preserve">　第５</w:t>
      </w:r>
      <w:r w:rsidRPr="00EF149B">
        <w:rPr>
          <w:rFonts w:hint="eastAsia"/>
        </w:rPr>
        <w:t>期計画では、</w:t>
      </w:r>
      <w:r>
        <w:rPr>
          <w:rFonts w:hint="eastAsia"/>
        </w:rPr>
        <w:t>新規サービスのため</w:t>
      </w:r>
      <w:r w:rsidRPr="00EF149B">
        <w:rPr>
          <w:rFonts w:hAnsi="ＭＳ Ｐゴシック" w:cs="ＭＳ Ｐゴシック" w:hint="eastAsia"/>
          <w:kern w:val="0"/>
        </w:rPr>
        <w:t>見込</w:t>
      </w:r>
      <w:r>
        <w:rPr>
          <w:rFonts w:hAnsi="ＭＳ Ｐゴシック" w:cs="ＭＳ Ｐゴシック" w:hint="eastAsia"/>
          <w:kern w:val="0"/>
        </w:rPr>
        <w:t>み量を０で設定</w:t>
      </w:r>
      <w:r w:rsidRPr="00EF149B">
        <w:rPr>
          <w:rFonts w:hAnsi="ＭＳ Ｐゴシック" w:cs="ＭＳ Ｐゴシック" w:hint="eastAsia"/>
          <w:kern w:val="0"/>
        </w:rPr>
        <w:t>。</w:t>
      </w:r>
    </w:p>
    <w:p w:rsidR="00E16857" w:rsidRPr="00EF149B" w:rsidRDefault="00E16857" w:rsidP="00E16857">
      <w:pPr>
        <w:pStyle w:val="a7"/>
        <w:ind w:left="210" w:hanging="210"/>
        <w:rPr>
          <w:rFonts w:hAnsi="ＭＳ Ｐゴシック" w:cs="ＭＳ Ｐゴシック"/>
          <w:kern w:val="0"/>
        </w:rPr>
      </w:pPr>
      <w:r>
        <w:rPr>
          <w:rFonts w:hAnsi="ＭＳ Ｐゴシック" w:cs="ＭＳ Ｐゴシック" w:hint="eastAsia"/>
          <w:kern w:val="0"/>
        </w:rPr>
        <w:t xml:space="preserve">　</w:t>
      </w:r>
      <w:r w:rsidRPr="00EF149B">
        <w:rPr>
          <w:rFonts w:hint="eastAsia"/>
        </w:rPr>
        <w:t>第</w:t>
      </w:r>
      <w:r>
        <w:rPr>
          <w:rFonts w:hint="eastAsia"/>
        </w:rPr>
        <w:t>６</w:t>
      </w:r>
      <w:r w:rsidRPr="00EF149B">
        <w:rPr>
          <w:rFonts w:hint="eastAsia"/>
        </w:rPr>
        <w:t>期計画では、第</w:t>
      </w:r>
      <w:r>
        <w:rPr>
          <w:rFonts w:hint="eastAsia"/>
        </w:rPr>
        <w:t>5</w:t>
      </w:r>
      <w:r w:rsidRPr="00EF149B">
        <w:rPr>
          <w:rFonts w:hint="eastAsia"/>
        </w:rPr>
        <w:t>期の実績</w:t>
      </w:r>
      <w:r>
        <w:rPr>
          <w:rFonts w:hint="eastAsia"/>
        </w:rPr>
        <w:t>を勘案し0人で見込み量を設定</w:t>
      </w:r>
    </w:p>
    <w:p w:rsidR="00E16857" w:rsidRPr="009A3D3F" w:rsidRDefault="0003371A" w:rsidP="00E16857">
      <w:pPr>
        <w:rPr>
          <w:sz w:val="21"/>
          <w:szCs w:val="21"/>
        </w:rPr>
      </w:pPr>
      <w:r>
        <w:rPr>
          <w:rFonts w:hint="eastAsia"/>
        </w:rPr>
        <w:t xml:space="preserve">　</w:t>
      </w:r>
      <w:r w:rsidRPr="009A3D3F">
        <w:rPr>
          <w:rFonts w:hint="eastAsia"/>
          <w:sz w:val="21"/>
          <w:szCs w:val="21"/>
        </w:rPr>
        <w:t>精神障がい者の自立生活援助は、実績がないため見込量を０で設定</w:t>
      </w:r>
    </w:p>
    <w:p w:rsidR="00CF5341" w:rsidRDefault="00CF5341" w:rsidP="00E16857"/>
    <w:p w:rsidR="00CF5341" w:rsidRDefault="00CF5341" w:rsidP="00E16857"/>
    <w:p w:rsidR="00CF5341" w:rsidRPr="00DE13CD" w:rsidRDefault="00CF5341" w:rsidP="00CF5341">
      <w:pPr>
        <w:pStyle w:val="4"/>
        <w:ind w:leftChars="0" w:left="0"/>
        <w:rPr>
          <w:sz w:val="24"/>
          <w:szCs w:val="24"/>
        </w:rPr>
      </w:pPr>
      <w:r w:rsidRPr="00DE13CD">
        <w:rPr>
          <w:rFonts w:hint="eastAsia"/>
          <w:sz w:val="24"/>
          <w:szCs w:val="24"/>
        </w:rPr>
        <w:t>３．施設入所支援</w:t>
      </w:r>
    </w:p>
    <w:p w:rsidR="00CF5341" w:rsidRPr="00644B13" w:rsidRDefault="00CF5341" w:rsidP="00CF5341">
      <w:pPr>
        <w:ind w:firstLineChars="100" w:firstLine="240"/>
        <w:rPr>
          <w:rFonts w:ascii="HG丸ｺﾞｼｯｸM-PRO"/>
          <w:sz w:val="24"/>
          <w:szCs w:val="24"/>
        </w:rPr>
      </w:pPr>
      <w:r>
        <w:rPr>
          <w:rFonts w:ascii="HG丸ｺﾞｼｯｸM-PRO" w:hint="eastAsia"/>
          <w:sz w:val="24"/>
          <w:szCs w:val="24"/>
        </w:rPr>
        <w:t>施設に入所し、</w:t>
      </w:r>
      <w:r w:rsidRPr="00644B13">
        <w:rPr>
          <w:rFonts w:ascii="HG丸ｺﾞｼｯｸM-PRO" w:hint="eastAsia"/>
          <w:sz w:val="24"/>
          <w:szCs w:val="24"/>
        </w:rPr>
        <w:t>自立訓練もしくは就労移行支援</w:t>
      </w:r>
      <w:r w:rsidR="00E03485">
        <w:rPr>
          <w:rFonts w:ascii="HG丸ｺﾞｼｯｸM-PRO" w:hint="eastAsia"/>
          <w:sz w:val="24"/>
          <w:szCs w:val="24"/>
        </w:rPr>
        <w:t>また</w:t>
      </w:r>
      <w:r>
        <w:rPr>
          <w:rFonts w:ascii="HG丸ｺﾞｼｯｸM-PRO" w:hint="eastAsia"/>
          <w:sz w:val="24"/>
          <w:szCs w:val="24"/>
        </w:rPr>
        <w:t>は就労継続支援B型</w:t>
      </w:r>
      <w:r w:rsidRPr="00644B13">
        <w:rPr>
          <w:rFonts w:ascii="HG丸ｺﾞｼｯｸM-PRO" w:hint="eastAsia"/>
          <w:sz w:val="24"/>
          <w:szCs w:val="24"/>
        </w:rPr>
        <w:t>の対象者のうち、生活能力により単身での生活が困難な人、地域の社会資源などの状況により通所することが困難な人、または生活介護の対象者に対して、</w:t>
      </w:r>
      <w:r>
        <w:rPr>
          <w:rFonts w:ascii="HG丸ｺﾞｼｯｸM-PRO" w:hint="eastAsia"/>
          <w:sz w:val="24"/>
          <w:szCs w:val="24"/>
        </w:rPr>
        <w:t>主として夜間において、</w:t>
      </w:r>
      <w:r w:rsidRPr="00644B13">
        <w:rPr>
          <w:rFonts w:ascii="HG丸ｺﾞｼｯｸM-PRO" w:hint="eastAsia"/>
          <w:sz w:val="24"/>
          <w:szCs w:val="24"/>
        </w:rPr>
        <w:t>夜間や休日に、入浴、排せつ、食事の介護などを行います。</w:t>
      </w:r>
    </w:p>
    <w:p w:rsidR="00CF5341" w:rsidRPr="00644B13" w:rsidRDefault="00CF5341" w:rsidP="00CF5341">
      <w:pPr>
        <w:ind w:firstLineChars="100" w:firstLine="240"/>
        <w:rPr>
          <w:rFonts w:ascii="HG丸ｺﾞｼｯｸM-PRO" w:hAnsi="ＭＳ 明朝"/>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CF5341" w:rsidRPr="00644B13" w:rsidTr="00EA0D97">
        <w:trPr>
          <w:trHeight w:val="360"/>
        </w:trPr>
        <w:tc>
          <w:tcPr>
            <w:tcW w:w="8752" w:type="dxa"/>
            <w:gridSpan w:val="7"/>
            <w:tcBorders>
              <w:top w:val="nil"/>
              <w:left w:val="nil"/>
              <w:bottom w:val="nil"/>
              <w:right w:val="nil"/>
            </w:tcBorders>
            <w:shd w:val="clear" w:color="auto" w:fill="FFFFFF"/>
            <w:noWrap/>
            <w:vAlign w:val="center"/>
          </w:tcPr>
          <w:p w:rsidR="00CF5341" w:rsidRPr="00B04175" w:rsidRDefault="00CF5341" w:rsidP="00EA0D97">
            <w:pPr>
              <w:widowControl/>
              <w:jc w:val="left"/>
              <w:rPr>
                <w:rFonts w:ascii="HG丸ｺﾞｼｯｸM-PRO" w:hAnsi="ＭＳ 明朝" w:cs="ＭＳ Ｐゴシック"/>
                <w:b/>
                <w:kern w:val="0"/>
                <w:sz w:val="21"/>
                <w:szCs w:val="21"/>
              </w:rPr>
            </w:pPr>
            <w:r w:rsidRPr="003601CE">
              <w:rPr>
                <w:rFonts w:ascii="HG丸ｺﾞｼｯｸM-PRO" w:hAnsi="ＭＳ 明朝" w:cs="ＭＳ Ｐゴシック" w:hint="eastAsia"/>
                <w:b/>
                <w:kern w:val="0"/>
                <w:sz w:val="21"/>
                <w:szCs w:val="21"/>
              </w:rPr>
              <w:t>【サービス提供見込み量と実績】</w:t>
            </w:r>
            <w:r w:rsidR="00E754EA">
              <w:rPr>
                <w:rFonts w:ascii="HG丸ｺﾞｼｯｸM-PRO" w:hAnsi="ＭＳ 明朝" w:cs="ＭＳ Ｐゴシック" w:hint="eastAsia"/>
                <w:b/>
                <w:kern w:val="0"/>
                <w:sz w:val="21"/>
                <w:szCs w:val="21"/>
              </w:rPr>
              <w:t xml:space="preserve">　　　　　　　　　　　　　　　</w:t>
            </w:r>
            <w:r>
              <w:rPr>
                <w:rFonts w:ascii="HG丸ｺﾞｼｯｸM-PRO" w:hAnsi="ＭＳ 明朝" w:cs="ＭＳ Ｐゴシック" w:hint="eastAsia"/>
                <w:b/>
                <w:kern w:val="0"/>
                <w:sz w:val="21"/>
                <w:szCs w:val="21"/>
              </w:rPr>
              <w:t xml:space="preserve">　</w:t>
            </w:r>
            <w:r w:rsidR="00AA10C5">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AA10C5">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w:t>
            </w:r>
            <w:r w:rsidR="00AA10C5">
              <w:rPr>
                <w:rFonts w:ascii="HG丸ｺﾞｼｯｸM-PRO" w:hAnsi="ＭＳ 明朝" w:cs="ＭＳ Ｐゴシック" w:hint="eastAsia"/>
                <w:kern w:val="0"/>
                <w:sz w:val="21"/>
                <w:szCs w:val="21"/>
              </w:rPr>
              <w:t>／月</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9223FB" w:rsidRDefault="00D97FBE" w:rsidP="00D97FBE">
            <w:pPr>
              <w:widowControl/>
              <w:snapToGrid w:val="0"/>
              <w:jc w:val="center"/>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 xml:space="preserve">施設入所支援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CF5341"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644B13" w:rsidRDefault="00CF5341"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3"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14</w:t>
            </w:r>
          </w:p>
        </w:tc>
        <w:tc>
          <w:tcPr>
            <w:tcW w:w="1083" w:type="dxa"/>
            <w:tcBorders>
              <w:top w:val="single" w:sz="4" w:space="0" w:color="auto"/>
              <w:left w:val="nil"/>
              <w:bottom w:val="single" w:sz="4" w:space="0" w:color="auto"/>
              <w:right w:val="doub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13</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3" w:type="dxa"/>
            <w:tcBorders>
              <w:top w:val="single" w:sz="4" w:space="0" w:color="auto"/>
              <w:left w:val="nil"/>
              <w:bottom w:val="single" w:sz="4" w:space="0" w:color="auto"/>
              <w:right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644B13"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14</w:t>
            </w:r>
          </w:p>
        </w:tc>
      </w:tr>
      <w:tr w:rsidR="00CF5341"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644B13" w:rsidRDefault="00CF5341"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CF5341" w:rsidRPr="00904090" w:rsidRDefault="00CF5341" w:rsidP="00EA0D97">
            <w:pPr>
              <w:widowControl/>
              <w:jc w:val="right"/>
              <w:rPr>
                <w:rFonts w:ascii="HG丸ｺﾞｼｯｸM-PRO" w:hAnsi="ＭＳ 明朝" w:cs="ＭＳ Ｐゴシック"/>
                <w:kern w:val="0"/>
                <w:sz w:val="21"/>
                <w:szCs w:val="21"/>
              </w:rPr>
            </w:pPr>
            <w:r w:rsidRPr="00904090">
              <w:rPr>
                <w:rFonts w:ascii="HG丸ｺﾞｼｯｸM-PRO" w:hAnsi="ＭＳ 明朝" w:cs="ＭＳ Ｐゴシック" w:hint="eastAsia"/>
                <w:kern w:val="0"/>
                <w:sz w:val="21"/>
                <w:szCs w:val="21"/>
              </w:rPr>
              <w:t>1</w:t>
            </w:r>
            <w:r>
              <w:rPr>
                <w:rFonts w:ascii="HG丸ｺﾞｼｯｸM-PRO" w:hAnsi="ＭＳ 明朝" w:cs="ＭＳ Ｐゴシック" w:hint="eastAsia"/>
                <w:kern w:val="0"/>
                <w:sz w:val="21"/>
                <w:szCs w:val="21"/>
              </w:rPr>
              <w:t>6</w:t>
            </w:r>
          </w:p>
        </w:tc>
        <w:tc>
          <w:tcPr>
            <w:tcW w:w="1083" w:type="dxa"/>
            <w:tcBorders>
              <w:top w:val="single" w:sz="4" w:space="0" w:color="auto"/>
              <w:left w:val="nil"/>
              <w:bottom w:val="single" w:sz="4" w:space="0" w:color="auto"/>
              <w:right w:val="single" w:sz="4" w:space="0" w:color="auto"/>
            </w:tcBorders>
            <w:shd w:val="clear" w:color="auto" w:fill="BFBFBF"/>
            <w:vAlign w:val="center"/>
          </w:tcPr>
          <w:p w:rsidR="00CF5341" w:rsidRPr="00904090" w:rsidRDefault="00CF5341" w:rsidP="00EA0D97">
            <w:pPr>
              <w:widowControl/>
              <w:jc w:val="right"/>
              <w:rPr>
                <w:rFonts w:ascii="HG丸ｺﾞｼｯｸM-PRO" w:hAnsi="ＭＳ 明朝" w:cs="ＭＳ Ｐゴシック"/>
                <w:kern w:val="0"/>
                <w:sz w:val="21"/>
                <w:szCs w:val="21"/>
              </w:rPr>
            </w:pPr>
            <w:r w:rsidRPr="00904090">
              <w:rPr>
                <w:rFonts w:ascii="HG丸ｺﾞｼｯｸM-PRO" w:hAnsi="ＭＳ 明朝" w:cs="ＭＳ Ｐゴシック" w:hint="eastAsia"/>
                <w:kern w:val="0"/>
                <w:sz w:val="21"/>
                <w:szCs w:val="21"/>
              </w:rPr>
              <w:t>16</w:t>
            </w:r>
          </w:p>
        </w:tc>
        <w:tc>
          <w:tcPr>
            <w:tcW w:w="1083" w:type="dxa"/>
            <w:tcBorders>
              <w:top w:val="single" w:sz="4" w:space="0" w:color="auto"/>
              <w:left w:val="nil"/>
              <w:bottom w:val="single" w:sz="4" w:space="0" w:color="auto"/>
              <w:right w:val="double" w:sz="4" w:space="0" w:color="auto"/>
            </w:tcBorders>
            <w:shd w:val="clear" w:color="auto" w:fill="BFBFBF"/>
            <w:vAlign w:val="center"/>
          </w:tcPr>
          <w:p w:rsidR="00CF5341" w:rsidRPr="00904090"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CF5341" w:rsidRPr="00644B13" w:rsidRDefault="00CF5341" w:rsidP="00EA0D97">
            <w:pPr>
              <w:widowControl/>
              <w:jc w:val="right"/>
              <w:rPr>
                <w:rFonts w:ascii="HG丸ｺﾞｼｯｸM-PRO" w:hAnsi="ＭＳ 明朝" w:cs="ＭＳ Ｐゴシック"/>
                <w:kern w:val="0"/>
                <w:sz w:val="21"/>
                <w:szCs w:val="21"/>
              </w:rPr>
            </w:pPr>
          </w:p>
        </w:tc>
      </w:tr>
    </w:tbl>
    <w:p w:rsidR="00CF5341" w:rsidRPr="00C60794" w:rsidRDefault="00CF5341" w:rsidP="00CF5341">
      <w:pPr>
        <w:pStyle w:val="6"/>
        <w:spacing w:before="120"/>
        <w:ind w:leftChars="0" w:left="0"/>
        <w:rPr>
          <w:b w:val="0"/>
          <w:sz w:val="21"/>
          <w:szCs w:val="21"/>
        </w:rPr>
      </w:pPr>
      <w:r w:rsidRPr="00C60794">
        <w:rPr>
          <w:rFonts w:hint="eastAsia"/>
          <w:b w:val="0"/>
          <w:sz w:val="21"/>
          <w:szCs w:val="21"/>
        </w:rPr>
        <w:t>■サービス見込み量算出の考え方</w:t>
      </w:r>
    </w:p>
    <w:p w:rsidR="00CF5341" w:rsidRPr="00644B13" w:rsidRDefault="00CF5341" w:rsidP="00CF5341">
      <w:pPr>
        <w:ind w:firstLineChars="100" w:firstLine="210"/>
        <w:rPr>
          <w:rFonts w:ascii="HG丸ｺﾞｼｯｸM-PRO" w:hAnsi="ＭＳ 明朝"/>
          <w:sz w:val="21"/>
          <w:szCs w:val="21"/>
        </w:rPr>
      </w:pPr>
      <w:r w:rsidRPr="00644B13">
        <w:rPr>
          <w:rFonts w:ascii="HG丸ｺﾞｼｯｸM-PRO" w:hAnsi="ＭＳ 明朝" w:hint="eastAsia"/>
          <w:sz w:val="21"/>
          <w:szCs w:val="21"/>
        </w:rPr>
        <w:t>第</w:t>
      </w:r>
      <w:r>
        <w:rPr>
          <w:rFonts w:ascii="HG丸ｺﾞｼｯｸM-PRO" w:hAnsi="ＭＳ 明朝" w:hint="eastAsia"/>
          <w:sz w:val="21"/>
          <w:szCs w:val="21"/>
        </w:rPr>
        <w:t>5</w:t>
      </w:r>
      <w:r w:rsidRPr="00644B13">
        <w:rPr>
          <w:rFonts w:ascii="HG丸ｺﾞｼｯｸM-PRO" w:hAnsi="ＭＳ 明朝" w:hint="eastAsia"/>
          <w:sz w:val="21"/>
          <w:szCs w:val="21"/>
        </w:rPr>
        <w:t>期計画では、</w:t>
      </w:r>
      <w:r>
        <w:rPr>
          <w:rFonts w:ascii="HG丸ｺﾞｼｯｸM-PRO" w:hAnsi="ＭＳ 明朝" w:hint="eastAsia"/>
          <w:sz w:val="21"/>
          <w:szCs w:val="21"/>
        </w:rPr>
        <w:t>第4期の実績を勘案し</w:t>
      </w:r>
      <w:r w:rsidR="00867020">
        <w:rPr>
          <w:rFonts w:ascii="HG丸ｺﾞｼｯｸM-PRO" w:hAnsi="ＭＳ 明朝" w:hint="eastAsia"/>
          <w:sz w:val="21"/>
          <w:szCs w:val="21"/>
        </w:rPr>
        <w:t>平均</w:t>
      </w:r>
      <w:r w:rsidR="00E754EA">
        <w:rPr>
          <w:rFonts w:ascii="HG丸ｺﾞｼｯｸM-PRO" w:hAnsi="ＭＳ 明朝" w:hint="eastAsia"/>
          <w:sz w:val="21"/>
          <w:szCs w:val="21"/>
        </w:rPr>
        <w:t>実利用人数</w:t>
      </w:r>
      <w:r>
        <w:rPr>
          <w:rFonts w:ascii="HG丸ｺﾞｼｯｸM-PRO" w:hAnsi="ＭＳ 明朝" w:hint="eastAsia"/>
          <w:sz w:val="21"/>
          <w:szCs w:val="21"/>
        </w:rPr>
        <w:t>14人で設定</w:t>
      </w:r>
      <w:r w:rsidRPr="00644B13">
        <w:rPr>
          <w:rFonts w:ascii="HG丸ｺﾞｼｯｸM-PRO" w:hAnsi="ＭＳ 明朝" w:hint="eastAsia"/>
          <w:sz w:val="21"/>
          <w:szCs w:val="21"/>
        </w:rPr>
        <w:t>。</w:t>
      </w:r>
    </w:p>
    <w:p w:rsidR="00CF5341" w:rsidRPr="00EF149B" w:rsidRDefault="00CF5341" w:rsidP="00CF5341">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6</w:t>
      </w:r>
      <w:r w:rsidRPr="00EF149B">
        <w:rPr>
          <w:rFonts w:ascii="HG丸ｺﾞｼｯｸM-PRO" w:hAnsi="ＭＳ 明朝" w:hint="eastAsia"/>
          <w:sz w:val="21"/>
          <w:szCs w:val="21"/>
        </w:rPr>
        <w:t>期計画では、</w:t>
      </w:r>
      <w:r>
        <w:rPr>
          <w:rFonts w:ascii="HG丸ｺﾞｼｯｸM-PRO" w:hAnsi="ＭＳ 明朝" w:hint="eastAsia"/>
          <w:sz w:val="21"/>
          <w:szCs w:val="21"/>
        </w:rPr>
        <w:t>第5期の実績</w:t>
      </w:r>
      <w:r w:rsidR="005F2F96">
        <w:rPr>
          <w:rFonts w:ascii="HG丸ｺﾞｼｯｸM-PRO" w:hAnsi="ＭＳ 明朝" w:hint="eastAsia"/>
          <w:sz w:val="21"/>
          <w:szCs w:val="21"/>
        </w:rPr>
        <w:t>及び地域生活支援の移行</w:t>
      </w:r>
      <w:r w:rsidRPr="00502D5E">
        <w:rPr>
          <w:rFonts w:ascii="HG丸ｺﾞｼｯｸM-PRO" w:hAnsi="ＭＳ 明朝" w:hint="eastAsia"/>
          <w:sz w:val="21"/>
          <w:szCs w:val="21"/>
        </w:rPr>
        <w:t>を</w:t>
      </w:r>
      <w:r w:rsidRPr="00EF149B">
        <w:rPr>
          <w:rFonts w:ascii="HG丸ｺﾞｼｯｸM-PRO" w:hAnsi="ＭＳ 明朝" w:hint="eastAsia"/>
          <w:sz w:val="21"/>
          <w:szCs w:val="21"/>
        </w:rPr>
        <w:t>勘案し</w:t>
      </w:r>
      <w:r w:rsidR="00867020">
        <w:rPr>
          <w:rFonts w:ascii="HG丸ｺﾞｼｯｸM-PRO" w:hAnsi="ＭＳ 明朝" w:hint="eastAsia"/>
          <w:sz w:val="21"/>
          <w:szCs w:val="21"/>
        </w:rPr>
        <w:t>平均</w:t>
      </w:r>
      <w:r w:rsidR="00E754EA">
        <w:rPr>
          <w:rFonts w:ascii="HG丸ｺﾞｼｯｸM-PRO" w:hAnsi="ＭＳ 明朝" w:hint="eastAsia"/>
          <w:sz w:val="21"/>
          <w:szCs w:val="21"/>
        </w:rPr>
        <w:t>実利用人数</w:t>
      </w:r>
      <w:r>
        <w:rPr>
          <w:rFonts w:ascii="HG丸ｺﾞｼｯｸM-PRO" w:hAnsi="ＭＳ 明朝" w:hint="eastAsia"/>
          <w:sz w:val="21"/>
          <w:szCs w:val="21"/>
        </w:rPr>
        <w:t>14</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CF5341" w:rsidRPr="009A2696" w:rsidRDefault="00CF5341" w:rsidP="00CF5341">
      <w:pPr>
        <w:rPr>
          <w:rFonts w:ascii="HG丸ｺﾞｼｯｸM-PRO" w:hAnsi="ＭＳ 明朝"/>
          <w:sz w:val="21"/>
          <w:szCs w:val="21"/>
          <w:shd w:val="pct15" w:color="auto" w:fill="FFFFFF"/>
        </w:rPr>
      </w:pPr>
    </w:p>
    <w:p w:rsidR="00CF5341" w:rsidRPr="00DE13CD" w:rsidRDefault="00CF5341" w:rsidP="00CF5341">
      <w:pPr>
        <w:pStyle w:val="4"/>
        <w:ind w:leftChars="0" w:left="0"/>
        <w:rPr>
          <w:sz w:val="24"/>
          <w:szCs w:val="24"/>
        </w:rPr>
      </w:pPr>
      <w:r w:rsidRPr="00DE13CD">
        <w:rPr>
          <w:rFonts w:hint="eastAsia"/>
          <w:sz w:val="24"/>
          <w:szCs w:val="24"/>
        </w:rPr>
        <w:t>４．居住系サービスにおける見込量の確保の方策</w:t>
      </w:r>
    </w:p>
    <w:p w:rsidR="00CF5341" w:rsidRDefault="00CF5341" w:rsidP="00CF5341">
      <w:pPr>
        <w:ind w:left="240" w:hangingChars="100" w:hanging="240"/>
        <w:rPr>
          <w:rFonts w:ascii="HG丸ｺﾞｼｯｸM-PRO"/>
          <w:sz w:val="24"/>
          <w:szCs w:val="24"/>
        </w:rPr>
      </w:pPr>
      <w:r>
        <w:rPr>
          <w:rFonts w:ascii="HG丸ｺﾞｼｯｸM-PRO" w:hint="eastAsia"/>
          <w:sz w:val="24"/>
          <w:szCs w:val="24"/>
        </w:rPr>
        <w:t>◆共同生活援助（グループホーム）については、障がい</w:t>
      </w:r>
      <w:r w:rsidRPr="00644B13">
        <w:rPr>
          <w:rFonts w:ascii="HG丸ｺﾞｼｯｸM-PRO" w:hint="eastAsia"/>
          <w:sz w:val="24"/>
          <w:szCs w:val="24"/>
        </w:rPr>
        <w:t>のある人の地域移行を進</w:t>
      </w:r>
      <w:r w:rsidR="00D44EA5">
        <w:rPr>
          <w:rFonts w:ascii="HG丸ｺﾞｼｯｸM-PRO" w:hint="eastAsia"/>
          <w:sz w:val="24"/>
          <w:szCs w:val="24"/>
        </w:rPr>
        <w:t>めるためには今後も整備が必要となるため、地域の理解を深めながら</w:t>
      </w:r>
      <w:r w:rsidRPr="00644B13">
        <w:rPr>
          <w:rFonts w:ascii="HG丸ｺﾞｼｯｸM-PRO" w:hint="eastAsia"/>
          <w:sz w:val="24"/>
          <w:szCs w:val="24"/>
        </w:rPr>
        <w:t>整備していくとともに、空き家など社会資源の活用を検討し、生活の場の確保に努めていきます。</w:t>
      </w:r>
    </w:p>
    <w:p w:rsidR="00CF5341" w:rsidRPr="00644B13" w:rsidRDefault="00CF5341" w:rsidP="00CF5341">
      <w:pPr>
        <w:ind w:left="196" w:hanging="196"/>
        <w:rPr>
          <w:rFonts w:ascii="HG丸ｺﾞｼｯｸM-PRO" w:hAnsi="ＭＳ 明朝"/>
          <w:sz w:val="24"/>
          <w:szCs w:val="24"/>
        </w:rPr>
      </w:pPr>
      <w:r w:rsidRPr="00644B13">
        <w:rPr>
          <w:rFonts w:ascii="HG丸ｺﾞｼｯｸM-PRO" w:hint="eastAsia"/>
          <w:sz w:val="24"/>
          <w:szCs w:val="24"/>
        </w:rPr>
        <w:t>◆</w:t>
      </w:r>
      <w:r w:rsidRPr="00644B13">
        <w:rPr>
          <w:rFonts w:ascii="HG丸ｺﾞｼｯｸM-PRO" w:hAnsi="ＭＳ 明朝" w:hint="eastAsia"/>
          <w:sz w:val="24"/>
          <w:szCs w:val="24"/>
        </w:rPr>
        <w:t>施設入所支援については、現在本村で利用実績のある施設と連携をとり提供体制の確保を行うほか、</w:t>
      </w:r>
      <w:r>
        <w:rPr>
          <w:rFonts w:ascii="HG丸ｺﾞｼｯｸM-PRO" w:hAnsi="ＭＳ 明朝" w:hint="eastAsia"/>
          <w:sz w:val="24"/>
          <w:szCs w:val="24"/>
        </w:rPr>
        <w:t>障害</w:t>
      </w:r>
      <w:r w:rsidRPr="00DC2924">
        <w:rPr>
          <w:rFonts w:ascii="HG丸ｺﾞｼｯｸM-PRO" w:hAnsi="ＭＳ 明朝" w:hint="eastAsia"/>
          <w:sz w:val="24"/>
          <w:szCs w:val="24"/>
        </w:rPr>
        <w:t>支援</w:t>
      </w:r>
      <w:r w:rsidRPr="00644B13">
        <w:rPr>
          <w:rFonts w:ascii="HG丸ｺﾞｼｯｸM-PRO" w:hAnsi="ＭＳ 明朝" w:hint="eastAsia"/>
          <w:sz w:val="24"/>
          <w:szCs w:val="24"/>
        </w:rPr>
        <w:t>区分の判定により、サービスを必要とする</w:t>
      </w:r>
      <w:r>
        <w:rPr>
          <w:rFonts w:ascii="HG丸ｺﾞｼｯｸM-PRO" w:hAnsi="ＭＳ 明朝" w:hint="eastAsia"/>
          <w:sz w:val="24"/>
          <w:szCs w:val="24"/>
        </w:rPr>
        <w:t>障がい</w:t>
      </w:r>
      <w:r w:rsidRPr="00644B13">
        <w:rPr>
          <w:rFonts w:ascii="HG丸ｺﾞｼｯｸM-PRO" w:hAnsi="ＭＳ 明朝" w:hint="eastAsia"/>
          <w:sz w:val="24"/>
          <w:szCs w:val="24"/>
        </w:rPr>
        <w:t>のある人が利用できるよう努めます。</w:t>
      </w:r>
    </w:p>
    <w:p w:rsidR="00CF5341" w:rsidRPr="002C5AE7" w:rsidRDefault="00CF5341" w:rsidP="00CF5341">
      <w:pPr>
        <w:ind w:left="240" w:hangingChars="100" w:hanging="240"/>
        <w:rPr>
          <w:rFonts w:ascii="HG丸ｺﾞｼｯｸM-PRO"/>
          <w:sz w:val="24"/>
          <w:szCs w:val="24"/>
        </w:rPr>
      </w:pPr>
      <w:r w:rsidRPr="002C5AE7">
        <w:rPr>
          <w:rFonts w:ascii="HG丸ｺﾞｼｯｸM-PRO" w:hint="eastAsia"/>
          <w:sz w:val="24"/>
          <w:szCs w:val="24"/>
        </w:rPr>
        <w:t>◆日中活動系サービスと居住系サービスを相互に利用する障がいのある人のために、事業所ごとのネットワーク体制の構築に努めます。</w:t>
      </w:r>
    </w:p>
    <w:p w:rsidR="00CF5341" w:rsidRPr="002C5AE7" w:rsidRDefault="00CF5341" w:rsidP="00CF5341">
      <w:pPr>
        <w:widowControl/>
        <w:jc w:val="left"/>
        <w:outlineLvl w:val="1"/>
        <w:rPr>
          <w:rFonts w:ascii="HG丸ｺﾞｼｯｸM-PRO" w:hAnsi="ＭＳ 明朝"/>
          <w:b/>
          <w:sz w:val="28"/>
          <w:szCs w:val="28"/>
        </w:rPr>
      </w:pPr>
      <w:r w:rsidRPr="002C5AE7">
        <w:rPr>
          <w:rFonts w:ascii="HG丸ｺﾞｼｯｸM-PRO" w:hAnsi="ＭＳ 明朝" w:hint="eastAsia"/>
          <w:b/>
          <w:sz w:val="28"/>
          <w:szCs w:val="28"/>
        </w:rPr>
        <w:t xml:space="preserve"> </w:t>
      </w:r>
    </w:p>
    <w:p w:rsidR="00CF5341" w:rsidRDefault="00CF5341" w:rsidP="00CF5341">
      <w:pPr>
        <w:outlineLvl w:val="1"/>
        <w:rPr>
          <w:rFonts w:ascii="HG丸ｺﾞｼｯｸM-PRO" w:hAnsi="ＭＳ 明朝"/>
          <w:b/>
          <w:sz w:val="28"/>
          <w:szCs w:val="28"/>
        </w:rPr>
      </w:pPr>
    </w:p>
    <w:p w:rsidR="00CF5341" w:rsidRDefault="00CF5341" w:rsidP="00E16857"/>
    <w:p w:rsidR="00CF5341" w:rsidRPr="00CF5341" w:rsidRDefault="00CF5341" w:rsidP="00CF5341">
      <w:pPr>
        <w:rPr>
          <w:rFonts w:ascii="HG丸ｺﾞｼｯｸM-PRO" w:hAnsi="ＭＳ 明朝"/>
          <w:b/>
          <w:sz w:val="28"/>
          <w:szCs w:val="28"/>
        </w:rPr>
      </w:pPr>
      <w:bookmarkStart w:id="54" w:name="第４節その他の障がい福祉サービス"/>
      <w:bookmarkStart w:id="55" w:name="_Hlk57992654"/>
      <w:r w:rsidRPr="00CF5341">
        <w:rPr>
          <w:rFonts w:ascii="HG丸ｺﾞｼｯｸM-PRO" w:hAnsi="ＭＳ 明朝" w:hint="eastAsia"/>
          <w:b/>
          <w:sz w:val="28"/>
          <w:szCs w:val="28"/>
        </w:rPr>
        <w:lastRenderedPageBreak/>
        <w:t>第４節　その他の障がい福祉サービス</w:t>
      </w:r>
      <w:bookmarkEnd w:id="54"/>
    </w:p>
    <w:p w:rsidR="00CF5341" w:rsidRDefault="00CF5341" w:rsidP="00CF5341">
      <w:pPr>
        <w:rPr>
          <w:rFonts w:ascii="HG丸ｺﾞｼｯｸM-PRO" w:hAnsi="ＭＳ 明朝"/>
          <w:b/>
          <w:sz w:val="24"/>
          <w:szCs w:val="24"/>
        </w:rPr>
      </w:pPr>
      <w:r w:rsidRPr="00644B13">
        <w:rPr>
          <w:rFonts w:ascii="HG丸ｺﾞｼｯｸM-PRO" w:hAnsi="ＭＳ 明朝" w:hint="eastAsia"/>
          <w:b/>
          <w:sz w:val="24"/>
          <w:szCs w:val="24"/>
        </w:rPr>
        <w:t>【施策の内容】</w:t>
      </w:r>
    </w:p>
    <w:p w:rsidR="00CF5341" w:rsidRDefault="00CF5341" w:rsidP="00CF5341">
      <w:pPr>
        <w:rPr>
          <w:b/>
          <w:sz w:val="24"/>
          <w:szCs w:val="24"/>
        </w:rPr>
      </w:pPr>
      <w:r w:rsidRPr="00CF5341">
        <w:rPr>
          <w:rFonts w:hint="eastAsia"/>
          <w:b/>
          <w:sz w:val="24"/>
          <w:szCs w:val="24"/>
        </w:rPr>
        <w:t>１．相談支援（計画相談支援・地域移行支援・地域定着支援）</w:t>
      </w:r>
    </w:p>
    <w:p w:rsidR="00CF5341" w:rsidRPr="00CF5341" w:rsidRDefault="00CF5341" w:rsidP="00CF5341">
      <w:pPr>
        <w:rPr>
          <w:rFonts w:ascii="HG丸ｺﾞｼｯｸM-PRO" w:hAnsi="ＭＳ 明朝"/>
          <w:b/>
          <w:sz w:val="24"/>
          <w:szCs w:val="24"/>
        </w:rPr>
      </w:pPr>
      <w:r w:rsidRPr="00CF5341">
        <w:rPr>
          <w:rFonts w:ascii="HG丸ｺﾞｼｯｸM-PRO" w:hAnsi="HG丸ｺﾞｼｯｸM-PRO" w:hint="eastAsia"/>
          <w:b/>
          <w:sz w:val="24"/>
          <w:szCs w:val="24"/>
        </w:rPr>
        <w:t>（１）計画相談支援</w:t>
      </w:r>
    </w:p>
    <w:p w:rsidR="00CF5341" w:rsidRPr="00FF7110" w:rsidRDefault="00CF5341" w:rsidP="00CF5341">
      <w:pPr>
        <w:pStyle w:val="22"/>
      </w:pPr>
      <w:r>
        <w:rPr>
          <w:rFonts w:hint="eastAsia"/>
        </w:rPr>
        <w:t>障がい者の心身の状況や環境、障がい福祉サービスや地域相談支援の利用の意向等を勘案して、支給決定及び支給決定の変更前にサービス等利用計画案を作成するとともに、支給決定後の一定期間ごとにサービス等の利用状況の検証を行い、計画の見直しを行います。</w:t>
      </w:r>
    </w:p>
    <w:p w:rsidR="00CF5341" w:rsidRPr="00CF5341" w:rsidRDefault="00CF5341" w:rsidP="00CF5341">
      <w:pPr>
        <w:pStyle w:val="22"/>
        <w:ind w:firstLineChars="0" w:firstLine="0"/>
        <w:rPr>
          <w:b/>
        </w:rPr>
      </w:pPr>
      <w:r w:rsidRPr="00CF5341">
        <w:rPr>
          <w:rFonts w:hint="eastAsia"/>
          <w:b/>
        </w:rPr>
        <w:t>（２）地域移行支援</w:t>
      </w:r>
    </w:p>
    <w:p w:rsidR="00CF5341" w:rsidRDefault="00CF5341" w:rsidP="00CF5341">
      <w:pPr>
        <w:pStyle w:val="22"/>
      </w:pPr>
      <w:r>
        <w:rPr>
          <w:rFonts w:hint="eastAsia"/>
        </w:rPr>
        <w:t>障がい者支援施設や精神科病院に入院している障がい者の住居の確保その他の地域における生活に移行するための活動に関する相談等を行います。</w:t>
      </w:r>
    </w:p>
    <w:p w:rsidR="00CF5341" w:rsidRPr="00CF5341" w:rsidRDefault="00CF5341" w:rsidP="00CF5341">
      <w:pPr>
        <w:pStyle w:val="22"/>
        <w:ind w:firstLineChars="0" w:firstLine="0"/>
        <w:rPr>
          <w:b/>
        </w:rPr>
      </w:pPr>
      <w:r w:rsidRPr="00CF5341">
        <w:rPr>
          <w:rFonts w:hint="eastAsia"/>
          <w:b/>
        </w:rPr>
        <w:t>（３）地域定着支援</w:t>
      </w:r>
    </w:p>
    <w:p w:rsidR="00CF5341" w:rsidRPr="00FF7110" w:rsidRDefault="00E03485" w:rsidP="007C4F3F">
      <w:pPr>
        <w:pStyle w:val="22"/>
      </w:pPr>
      <w:r>
        <w:rPr>
          <w:rFonts w:hint="eastAsia"/>
        </w:rPr>
        <w:t>居宅でひとり</w:t>
      </w:r>
      <w:r w:rsidR="00CF5341">
        <w:rPr>
          <w:rFonts w:hint="eastAsia"/>
        </w:rPr>
        <w:t>暮らしをしている障がい者等</w:t>
      </w:r>
      <w:r w:rsidR="000662D5">
        <w:rPr>
          <w:rFonts w:hint="eastAsia"/>
        </w:rPr>
        <w:t>と</w:t>
      </w:r>
      <w:r w:rsidR="00CF5341">
        <w:rPr>
          <w:rFonts w:hint="eastAsia"/>
        </w:rPr>
        <w:t>の常時の連絡体制を確保し、障がいの特性に起因して生じた緊急の事態等に対し相談等を行います。</w:t>
      </w:r>
    </w:p>
    <w:tbl>
      <w:tblPr>
        <w:tblW w:w="8752" w:type="dxa"/>
        <w:tblInd w:w="99" w:type="dxa"/>
        <w:tblCellMar>
          <w:left w:w="99" w:type="dxa"/>
          <w:right w:w="99" w:type="dxa"/>
        </w:tblCellMar>
        <w:tblLook w:val="0000" w:firstRow="0" w:lastRow="0" w:firstColumn="0" w:lastColumn="0" w:noHBand="0" w:noVBand="0"/>
      </w:tblPr>
      <w:tblGrid>
        <w:gridCol w:w="1418"/>
        <w:gridCol w:w="788"/>
        <w:gridCol w:w="1130"/>
        <w:gridCol w:w="1081"/>
        <w:gridCol w:w="1081"/>
        <w:gridCol w:w="1081"/>
        <w:gridCol w:w="1081"/>
        <w:gridCol w:w="1092"/>
      </w:tblGrid>
      <w:tr w:rsidR="00CF5341" w:rsidRPr="00644B13" w:rsidTr="007C4F3F">
        <w:trPr>
          <w:trHeight w:val="360"/>
        </w:trPr>
        <w:tc>
          <w:tcPr>
            <w:tcW w:w="8752" w:type="dxa"/>
            <w:gridSpan w:val="8"/>
            <w:tcBorders>
              <w:top w:val="nil"/>
              <w:left w:val="nil"/>
              <w:bottom w:val="nil"/>
              <w:right w:val="nil"/>
            </w:tcBorders>
            <w:shd w:val="clear" w:color="auto" w:fill="FFFFFF"/>
            <w:noWrap/>
            <w:vAlign w:val="center"/>
          </w:tcPr>
          <w:p w:rsidR="00CF5341" w:rsidRPr="00644B13" w:rsidRDefault="00CF5341"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E754EA">
              <w:rPr>
                <w:rFonts w:ascii="HG丸ｺﾞｼｯｸM-PRO" w:hAnsi="ＭＳ 明朝" w:cs="ＭＳ Ｐゴシック" w:hint="eastAsia"/>
                <w:kern w:val="0"/>
                <w:sz w:val="21"/>
                <w:szCs w:val="21"/>
              </w:rPr>
              <w:t xml:space="preserve">　　　　　　　　　　　　　　　　</w:t>
            </w:r>
            <w:r w:rsidR="00AA10C5">
              <w:rPr>
                <w:rFonts w:ascii="HG丸ｺﾞｼｯｸM-PRO" w:hAnsi="ＭＳ 明朝" w:cs="ＭＳ Ｐゴシック" w:hint="eastAsia"/>
                <w:kern w:val="0"/>
                <w:sz w:val="21"/>
                <w:szCs w:val="21"/>
              </w:rPr>
              <w:t>（</w:t>
            </w:r>
            <w:r w:rsidR="00E754EA">
              <w:rPr>
                <w:rFonts w:ascii="HG丸ｺﾞｼｯｸM-PRO" w:hAnsi="ＭＳ 明朝" w:cs="ＭＳ Ｐゴシック" w:hint="eastAsia"/>
                <w:kern w:val="0"/>
                <w:sz w:val="21"/>
                <w:szCs w:val="21"/>
              </w:rPr>
              <w:t>単位：</w:t>
            </w:r>
            <w:r w:rsidR="00AA10C5">
              <w:rPr>
                <w:rFonts w:ascii="HG丸ｺﾞｼｯｸM-PRO" w:hAnsi="ＭＳ 明朝" w:cs="ＭＳ Ｐゴシック" w:hint="eastAsia"/>
                <w:kern w:val="0"/>
                <w:sz w:val="21"/>
                <w:szCs w:val="21"/>
              </w:rPr>
              <w:t>実</w:t>
            </w:r>
            <w:r w:rsidRPr="00644B13">
              <w:rPr>
                <w:rFonts w:ascii="HG丸ｺﾞｼｯｸM-PRO" w:hAnsi="ＭＳ 明朝" w:cs="ＭＳ Ｐゴシック" w:hint="eastAsia"/>
                <w:kern w:val="0"/>
                <w:sz w:val="21"/>
                <w:szCs w:val="21"/>
              </w:rPr>
              <w:t>人</w:t>
            </w:r>
            <w:r w:rsidR="00AA10C5">
              <w:rPr>
                <w:rFonts w:ascii="HG丸ｺﾞｼｯｸM-PRO" w:hAnsi="ＭＳ 明朝" w:cs="ＭＳ Ｐゴシック" w:hint="eastAsia"/>
                <w:kern w:val="0"/>
                <w:sz w:val="21"/>
                <w:szCs w:val="21"/>
              </w:rPr>
              <w:t>／月</w:t>
            </w:r>
            <w:r w:rsidRPr="00644B13">
              <w:rPr>
                <w:rFonts w:ascii="HG丸ｺﾞｼｯｸM-PRO" w:hAnsi="ＭＳ 明朝" w:cs="ＭＳ Ｐゴシック" w:hint="eastAsia"/>
                <w:kern w:val="0"/>
                <w:sz w:val="21"/>
                <w:szCs w:val="21"/>
              </w:rPr>
              <w:t>）</w:t>
            </w:r>
          </w:p>
        </w:tc>
      </w:tr>
      <w:tr w:rsidR="00D97FBE" w:rsidRPr="00644B13" w:rsidTr="007C4F3F">
        <w:trPr>
          <w:trHeight w:val="555"/>
        </w:trPr>
        <w:tc>
          <w:tcPr>
            <w:tcW w:w="22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644B13" w:rsidRDefault="00D97FBE" w:rsidP="00D97FBE">
            <w:pPr>
              <w:widowControl/>
              <w:snapToGrid w:val="0"/>
              <w:jc w:val="center"/>
              <w:rPr>
                <w:rFonts w:ascii="HG丸ｺﾞｼｯｸM-PRO" w:hAnsi="ＭＳ 明朝" w:cs="ＭＳ Ｐゴシック"/>
                <w:kern w:val="0"/>
                <w:sz w:val="21"/>
                <w:szCs w:val="21"/>
              </w:rPr>
            </w:pP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1"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1"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1"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CF5341" w:rsidRPr="00644B13" w:rsidTr="007C4F3F">
        <w:trPr>
          <w:trHeight w:val="400"/>
        </w:trPr>
        <w:tc>
          <w:tcPr>
            <w:tcW w:w="1418" w:type="dxa"/>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CF5341" w:rsidRPr="002A6EA6" w:rsidRDefault="00CF5341" w:rsidP="00EA0D97">
            <w:pPr>
              <w:widowControl/>
              <w:snapToGrid w:val="0"/>
              <w:rPr>
                <w:rFonts w:ascii="HG丸ｺﾞｼｯｸM-PRO" w:hAnsi="ＭＳ 明朝" w:cs="ＭＳ Ｐゴシック"/>
                <w:kern w:val="0"/>
                <w:sz w:val="21"/>
                <w:szCs w:val="21"/>
              </w:rPr>
            </w:pPr>
            <w:r w:rsidRPr="002A6EA6">
              <w:rPr>
                <w:rFonts w:ascii="HG丸ｺﾞｼｯｸM-PRO" w:hAnsi="ＭＳ 明朝" w:cs="ＭＳ Ｐゴシック" w:hint="eastAsia"/>
                <w:b/>
                <w:kern w:val="0"/>
                <w:sz w:val="21"/>
                <w:szCs w:val="21"/>
              </w:rPr>
              <w:t>計画相談支援</w:t>
            </w: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1" w:type="dxa"/>
            <w:tcBorders>
              <w:top w:val="single" w:sz="4" w:space="0" w:color="auto"/>
              <w:left w:val="nil"/>
              <w:bottom w:val="single" w:sz="4" w:space="0" w:color="auto"/>
              <w:right w:val="double" w:sz="4" w:space="0" w:color="auto"/>
            </w:tcBorders>
            <w:shd w:val="clear" w:color="auto" w:fill="FFFFFF"/>
            <w:vAlign w:val="center"/>
          </w:tcPr>
          <w:p w:rsidR="00CF5341" w:rsidRPr="007A388C"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CF5341" w:rsidRPr="00D04748"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BB1C22"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BB1C22"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22</w:t>
            </w:r>
          </w:p>
        </w:tc>
      </w:tr>
      <w:tr w:rsidR="00CF5341" w:rsidRPr="00644B13" w:rsidTr="007C4F3F">
        <w:trPr>
          <w:trHeight w:val="400"/>
        </w:trPr>
        <w:tc>
          <w:tcPr>
            <w:tcW w:w="1418" w:type="dxa"/>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2A6EA6" w:rsidRDefault="00CF5341" w:rsidP="00EA0D97">
            <w:pPr>
              <w:widowControl/>
              <w:rPr>
                <w:rFonts w:ascii="HG丸ｺﾞｼｯｸM-PRO" w:hAnsi="ＭＳ 明朝" w:cs="ＭＳ Ｐゴシック"/>
                <w:kern w:val="0"/>
                <w:sz w:val="21"/>
                <w:szCs w:val="21"/>
              </w:rPr>
            </w:pP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CF5341" w:rsidRPr="00182189"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11</w:t>
            </w:r>
          </w:p>
        </w:tc>
        <w:tc>
          <w:tcPr>
            <w:tcW w:w="1081" w:type="dxa"/>
            <w:tcBorders>
              <w:top w:val="single" w:sz="4" w:space="0" w:color="auto"/>
              <w:left w:val="nil"/>
              <w:bottom w:val="single" w:sz="4" w:space="0" w:color="auto"/>
              <w:right w:val="single" w:sz="4" w:space="0" w:color="auto"/>
            </w:tcBorders>
            <w:shd w:val="clear" w:color="auto" w:fill="BFBFBF"/>
            <w:vAlign w:val="center"/>
          </w:tcPr>
          <w:p w:rsidR="00CF5341" w:rsidRPr="00182189"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1" w:type="dxa"/>
            <w:tcBorders>
              <w:top w:val="single" w:sz="4" w:space="0" w:color="auto"/>
              <w:left w:val="nil"/>
              <w:bottom w:val="single" w:sz="4" w:space="0" w:color="auto"/>
              <w:right w:val="double" w:sz="4" w:space="0" w:color="auto"/>
            </w:tcBorders>
            <w:shd w:val="clear" w:color="auto" w:fill="BFBFBF"/>
            <w:vAlign w:val="center"/>
          </w:tcPr>
          <w:p w:rsidR="00CF5341" w:rsidRPr="007A388C" w:rsidRDefault="00CF5341"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1"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p>
        </w:tc>
        <w:tc>
          <w:tcPr>
            <w:tcW w:w="10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CF5341" w:rsidRPr="007A388C" w:rsidRDefault="00CF5341" w:rsidP="00EA0D97">
            <w:pPr>
              <w:widowControl/>
              <w:jc w:val="right"/>
              <w:rPr>
                <w:rFonts w:ascii="HG丸ｺﾞｼｯｸM-PRO" w:hAnsi="ＭＳ 明朝" w:cs="ＭＳ Ｐゴシック"/>
                <w:kern w:val="0"/>
                <w:sz w:val="21"/>
                <w:szCs w:val="21"/>
              </w:rPr>
            </w:pPr>
          </w:p>
        </w:tc>
      </w:tr>
      <w:tr w:rsidR="00CF5341" w:rsidRPr="00644B13" w:rsidTr="007C4F3F">
        <w:trPr>
          <w:trHeight w:val="403"/>
        </w:trPr>
        <w:tc>
          <w:tcPr>
            <w:tcW w:w="1418" w:type="dxa"/>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CF5341" w:rsidRPr="002A6EA6" w:rsidRDefault="00CF5341" w:rsidP="00EA0D97">
            <w:pPr>
              <w:widowControl/>
              <w:jc w:val="left"/>
              <w:rPr>
                <w:rFonts w:ascii="HG丸ｺﾞｼｯｸM-PRO" w:hAnsi="ＭＳ 明朝" w:cs="ＭＳ Ｐゴシック"/>
                <w:kern w:val="0"/>
                <w:sz w:val="21"/>
                <w:szCs w:val="21"/>
              </w:rPr>
            </w:pPr>
            <w:r w:rsidRPr="002A6EA6">
              <w:rPr>
                <w:rFonts w:ascii="HG丸ｺﾞｼｯｸM-PRO" w:hAnsi="ＭＳ 明朝" w:cs="ＭＳ Ｐゴシック" w:hint="eastAsia"/>
                <w:b/>
                <w:kern w:val="0"/>
                <w:sz w:val="21"/>
                <w:szCs w:val="21"/>
              </w:rPr>
              <w:t>地域移行支援</w:t>
            </w: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1" w:type="dxa"/>
            <w:tcBorders>
              <w:top w:val="single" w:sz="4" w:space="0" w:color="auto"/>
              <w:left w:val="nil"/>
              <w:bottom w:val="single" w:sz="4" w:space="0" w:color="auto"/>
              <w:right w:val="doub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３</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３</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３</w:t>
            </w:r>
          </w:p>
        </w:tc>
      </w:tr>
      <w:tr w:rsidR="00CF5341" w:rsidRPr="00644B13" w:rsidTr="007C4F3F">
        <w:trPr>
          <w:trHeight w:val="409"/>
        </w:trPr>
        <w:tc>
          <w:tcPr>
            <w:tcW w:w="1418" w:type="dxa"/>
            <w:vMerge/>
            <w:tcBorders>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2A6EA6" w:rsidRDefault="00CF5341" w:rsidP="00EA0D97">
            <w:pPr>
              <w:widowControl/>
              <w:jc w:val="left"/>
              <w:rPr>
                <w:rFonts w:ascii="HG丸ｺﾞｼｯｸM-PRO" w:hAnsi="ＭＳ 明朝" w:cs="ＭＳ Ｐゴシック"/>
                <w:kern w:val="0"/>
                <w:sz w:val="21"/>
                <w:szCs w:val="21"/>
              </w:rPr>
            </w:pP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1" w:type="dxa"/>
            <w:tcBorders>
              <w:top w:val="single" w:sz="4" w:space="0" w:color="auto"/>
              <w:left w:val="nil"/>
              <w:bottom w:val="single" w:sz="4" w:space="0" w:color="auto"/>
              <w:right w:val="single" w:sz="4" w:space="0" w:color="auto"/>
            </w:tcBorders>
            <w:shd w:val="clear" w:color="auto" w:fill="BFBFB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1" w:type="dxa"/>
            <w:tcBorders>
              <w:top w:val="single" w:sz="4" w:space="0" w:color="auto"/>
              <w:left w:val="nil"/>
              <w:bottom w:val="single" w:sz="4" w:space="0" w:color="auto"/>
              <w:right w:val="double" w:sz="4" w:space="0" w:color="auto"/>
            </w:tcBorders>
            <w:shd w:val="clear" w:color="auto" w:fill="BFBFB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1"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p>
        </w:tc>
        <w:tc>
          <w:tcPr>
            <w:tcW w:w="10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p>
        </w:tc>
      </w:tr>
      <w:tr w:rsidR="00CF5341" w:rsidRPr="00644B13" w:rsidTr="007C4F3F">
        <w:trPr>
          <w:trHeight w:val="409"/>
        </w:trPr>
        <w:tc>
          <w:tcPr>
            <w:tcW w:w="1418" w:type="dxa"/>
            <w:vMerge w:val="restart"/>
            <w:tcBorders>
              <w:top w:val="single" w:sz="4" w:space="0" w:color="auto"/>
              <w:left w:val="single" w:sz="4" w:space="0" w:color="auto"/>
              <w:right w:val="single" w:sz="4" w:space="0" w:color="auto"/>
            </w:tcBorders>
            <w:shd w:val="clear" w:color="auto" w:fill="FFFFFF"/>
            <w:tcMar>
              <w:left w:w="57" w:type="dxa"/>
              <w:right w:w="57" w:type="dxa"/>
            </w:tcMar>
            <w:vAlign w:val="center"/>
          </w:tcPr>
          <w:p w:rsidR="00CF5341" w:rsidRPr="002A6EA6" w:rsidRDefault="00CF5341" w:rsidP="00EA0D97">
            <w:pPr>
              <w:widowControl/>
              <w:jc w:val="left"/>
              <w:rPr>
                <w:rFonts w:ascii="HG丸ｺﾞｼｯｸM-PRO" w:hAnsi="ＭＳ 明朝" w:cs="ＭＳ Ｐゴシック"/>
                <w:kern w:val="0"/>
                <w:sz w:val="21"/>
                <w:szCs w:val="21"/>
              </w:rPr>
            </w:pPr>
            <w:r w:rsidRPr="002A6EA6">
              <w:rPr>
                <w:rFonts w:ascii="HG丸ｺﾞｼｯｸM-PRO" w:hAnsi="ＭＳ 明朝" w:cs="ＭＳ Ｐゴシック" w:hint="eastAsia"/>
                <w:b/>
                <w:kern w:val="0"/>
                <w:sz w:val="21"/>
                <w:szCs w:val="21"/>
              </w:rPr>
              <w:t>地域定着支援</w:t>
            </w: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1" w:type="dxa"/>
            <w:tcBorders>
              <w:top w:val="single" w:sz="4" w:space="0" w:color="auto"/>
              <w:left w:val="nil"/>
              <w:bottom w:val="single" w:sz="4" w:space="0" w:color="auto"/>
              <w:right w:val="doub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２</w:t>
            </w:r>
          </w:p>
        </w:tc>
        <w:tc>
          <w:tcPr>
            <w:tcW w:w="1081" w:type="dxa"/>
            <w:tcBorders>
              <w:top w:val="single" w:sz="4" w:space="0" w:color="auto"/>
              <w:left w:val="nil"/>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sidRPr="00182189">
              <w:rPr>
                <w:rFonts w:ascii="HG丸ｺﾞｼｯｸM-PRO" w:hAnsi="ＭＳ 明朝" w:cs="ＭＳ Ｐゴシック" w:hint="eastAsia"/>
                <w:kern w:val="0"/>
                <w:sz w:val="21"/>
                <w:szCs w:val="21"/>
              </w:rPr>
              <w:t>2</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CF5341" w:rsidRPr="00182189" w:rsidRDefault="00CF5341" w:rsidP="00EA0D97">
            <w:pPr>
              <w:widowControl/>
              <w:snapToGrid w:val="0"/>
              <w:jc w:val="right"/>
              <w:rPr>
                <w:rFonts w:ascii="HG丸ｺﾞｼｯｸM-PRO" w:hAnsi="ＭＳ 明朝" w:cs="ＭＳ Ｐゴシック"/>
                <w:kern w:val="0"/>
                <w:sz w:val="21"/>
                <w:szCs w:val="21"/>
              </w:rPr>
            </w:pPr>
            <w:r w:rsidRPr="00182189">
              <w:rPr>
                <w:rFonts w:ascii="HG丸ｺﾞｼｯｸM-PRO" w:hAnsi="ＭＳ 明朝" w:cs="ＭＳ Ｐゴシック" w:hint="eastAsia"/>
                <w:kern w:val="0"/>
                <w:sz w:val="21"/>
                <w:szCs w:val="21"/>
              </w:rPr>
              <w:t>2</w:t>
            </w:r>
          </w:p>
        </w:tc>
      </w:tr>
      <w:tr w:rsidR="00CF5341" w:rsidRPr="00644B13" w:rsidTr="007C4F3F">
        <w:trPr>
          <w:trHeight w:val="409"/>
        </w:trPr>
        <w:tc>
          <w:tcPr>
            <w:tcW w:w="1418" w:type="dxa"/>
            <w:vMerge/>
            <w:tcBorders>
              <w:left w:val="single" w:sz="4" w:space="0" w:color="auto"/>
              <w:bottom w:val="single" w:sz="4" w:space="0" w:color="auto"/>
              <w:right w:val="single" w:sz="4" w:space="0" w:color="auto"/>
            </w:tcBorders>
            <w:shd w:val="clear" w:color="auto" w:fill="FFFFFF"/>
            <w:vAlign w:val="center"/>
          </w:tcPr>
          <w:p w:rsidR="00CF5341" w:rsidRDefault="00CF5341" w:rsidP="00EA0D97">
            <w:pPr>
              <w:widowControl/>
              <w:jc w:val="left"/>
              <w:rPr>
                <w:rFonts w:ascii="HG丸ｺﾞｼｯｸM-PRO" w:hAnsi="ＭＳ 明朝" w:cs="ＭＳ Ｐゴシック"/>
                <w:kern w:val="0"/>
                <w:sz w:val="21"/>
                <w:szCs w:val="21"/>
              </w:rPr>
            </w:pP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CF5341" w:rsidRPr="00644B13" w:rsidRDefault="00CF5341"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1" w:type="dxa"/>
            <w:tcBorders>
              <w:top w:val="single" w:sz="4" w:space="0" w:color="auto"/>
              <w:left w:val="nil"/>
              <w:bottom w:val="single" w:sz="4" w:space="0" w:color="auto"/>
              <w:right w:val="single" w:sz="4" w:space="0" w:color="auto"/>
            </w:tcBorders>
            <w:shd w:val="clear" w:color="auto" w:fill="BFBFB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1" w:type="dxa"/>
            <w:tcBorders>
              <w:top w:val="single" w:sz="4" w:space="0" w:color="auto"/>
              <w:left w:val="nil"/>
              <w:bottom w:val="single" w:sz="4" w:space="0" w:color="auto"/>
              <w:right w:val="double" w:sz="4" w:space="0" w:color="auto"/>
            </w:tcBorders>
            <w:shd w:val="clear" w:color="auto" w:fill="BFBFB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1"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p>
        </w:tc>
        <w:tc>
          <w:tcPr>
            <w:tcW w:w="10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CF5341" w:rsidRPr="00644B13" w:rsidRDefault="00CF5341" w:rsidP="00EA0D97">
            <w:pPr>
              <w:widowControl/>
              <w:snapToGrid w:val="0"/>
              <w:jc w:val="right"/>
              <w:rPr>
                <w:rFonts w:ascii="HG丸ｺﾞｼｯｸM-PRO" w:hAnsi="ＭＳ 明朝" w:cs="ＭＳ Ｐゴシック"/>
                <w:kern w:val="0"/>
                <w:sz w:val="21"/>
                <w:szCs w:val="21"/>
              </w:rPr>
            </w:pPr>
          </w:p>
        </w:tc>
      </w:tr>
      <w:tr w:rsidR="007C4F3F" w:rsidRPr="00182189" w:rsidTr="007C4F3F">
        <w:trPr>
          <w:trHeight w:val="602"/>
        </w:trPr>
        <w:tc>
          <w:tcPr>
            <w:tcW w:w="141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C4F3F" w:rsidRPr="007C4F3F" w:rsidRDefault="007C4F3F" w:rsidP="000F47AC">
            <w:pPr>
              <w:widowControl/>
              <w:jc w:val="left"/>
              <w:rPr>
                <w:rFonts w:ascii="HG丸ｺﾞｼｯｸM-PRO" w:hAnsi="ＭＳ 明朝" w:cs="ＭＳ Ｐゴシック"/>
                <w:kern w:val="0"/>
                <w:sz w:val="18"/>
                <w:szCs w:val="18"/>
              </w:rPr>
            </w:pPr>
            <w:r w:rsidRPr="007C4F3F">
              <w:rPr>
                <w:rFonts w:ascii="HG丸ｺﾞｼｯｸM-PRO" w:hAnsi="ＭＳ 明朝" w:cs="ＭＳ Ｐゴシック" w:hint="eastAsia"/>
                <w:b/>
                <w:kern w:val="0"/>
                <w:sz w:val="18"/>
                <w:szCs w:val="18"/>
              </w:rPr>
              <w:t>精神障がい者の地域移行支援</w:t>
            </w: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C4F3F" w:rsidRPr="00644B13" w:rsidRDefault="007C4F3F" w:rsidP="000F47AC">
            <w:pPr>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doub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7C4F3F" w:rsidRPr="00182189" w:rsidRDefault="000C0077"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1" w:type="dxa"/>
            <w:tcBorders>
              <w:top w:val="single" w:sz="4" w:space="0" w:color="auto"/>
              <w:left w:val="nil"/>
              <w:bottom w:val="single" w:sz="4" w:space="0" w:color="auto"/>
              <w:right w:val="single" w:sz="4" w:space="0" w:color="auto"/>
            </w:tcBorders>
            <w:shd w:val="clear" w:color="auto" w:fill="FFFFFF"/>
            <w:vAlign w:val="center"/>
          </w:tcPr>
          <w:p w:rsidR="007C4F3F" w:rsidRPr="00182189" w:rsidRDefault="000C0077"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7C4F3F" w:rsidRPr="00182189" w:rsidRDefault="000C0077"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r>
      <w:tr w:rsidR="007C4F3F" w:rsidRPr="00182189" w:rsidTr="007C4F3F">
        <w:trPr>
          <w:trHeight w:val="726"/>
        </w:trPr>
        <w:tc>
          <w:tcPr>
            <w:tcW w:w="141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C4F3F" w:rsidRPr="002A6EA6" w:rsidRDefault="007C4F3F" w:rsidP="000F47AC">
            <w:pPr>
              <w:jc w:val="left"/>
              <w:rPr>
                <w:rFonts w:ascii="HG丸ｺﾞｼｯｸM-PRO" w:hAnsi="ＭＳ 明朝" w:cs="ＭＳ Ｐゴシック"/>
                <w:kern w:val="0"/>
                <w:sz w:val="21"/>
                <w:szCs w:val="21"/>
              </w:rPr>
            </w:pPr>
            <w:r w:rsidRPr="007C4F3F">
              <w:rPr>
                <w:rFonts w:ascii="HG丸ｺﾞｼｯｸM-PRO" w:hAnsi="ＭＳ 明朝" w:cs="ＭＳ Ｐゴシック" w:hint="eastAsia"/>
                <w:b/>
                <w:kern w:val="0"/>
                <w:sz w:val="18"/>
                <w:szCs w:val="18"/>
              </w:rPr>
              <w:t>精神障がい者の</w:t>
            </w:r>
            <w:r>
              <w:rPr>
                <w:rFonts w:ascii="HG丸ｺﾞｼｯｸM-PRO" w:hAnsi="ＭＳ 明朝" w:cs="ＭＳ Ｐゴシック" w:hint="eastAsia"/>
                <w:b/>
                <w:kern w:val="0"/>
                <w:sz w:val="18"/>
                <w:szCs w:val="18"/>
              </w:rPr>
              <w:t>地域定着</w:t>
            </w:r>
            <w:r w:rsidRPr="007C4F3F">
              <w:rPr>
                <w:rFonts w:ascii="HG丸ｺﾞｼｯｸM-PRO" w:hAnsi="ＭＳ 明朝" w:cs="ＭＳ Ｐゴシック" w:hint="eastAsia"/>
                <w:b/>
                <w:kern w:val="0"/>
                <w:sz w:val="18"/>
                <w:szCs w:val="18"/>
              </w:rPr>
              <w:t>支援</w:t>
            </w:r>
          </w:p>
        </w:tc>
        <w:tc>
          <w:tcPr>
            <w:tcW w:w="788"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vAlign w:val="center"/>
          </w:tcPr>
          <w:p w:rsidR="007C4F3F" w:rsidRPr="00644B13" w:rsidRDefault="007C4F3F" w:rsidP="000F47AC">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nil"/>
              <w:bottom w:val="single" w:sz="4" w:space="0" w:color="auto"/>
              <w:right w:val="double" w:sz="4" w:space="0" w:color="auto"/>
              <w:tr2bl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p>
        </w:tc>
        <w:tc>
          <w:tcPr>
            <w:tcW w:w="1081" w:type="dxa"/>
            <w:tcBorders>
              <w:top w:val="single" w:sz="4" w:space="0" w:color="auto"/>
              <w:left w:val="double" w:sz="4" w:space="0" w:color="auto"/>
              <w:bottom w:val="single" w:sz="4" w:space="0" w:color="auto"/>
              <w:right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1" w:type="dxa"/>
            <w:tcBorders>
              <w:top w:val="single" w:sz="4" w:space="0" w:color="auto"/>
              <w:left w:val="nil"/>
              <w:bottom w:val="single" w:sz="4" w:space="0" w:color="auto"/>
              <w:right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rsidR="007C4F3F" w:rsidRPr="00182189" w:rsidRDefault="007C4F3F" w:rsidP="000F47AC">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bl>
    <w:p w:rsidR="00CF5341" w:rsidRPr="00CF5341" w:rsidRDefault="00CF5341" w:rsidP="00CF5341">
      <w:pPr>
        <w:rPr>
          <w:rFonts w:ascii="HG丸ｺﾞｼｯｸM-PRO" w:hAnsi="ＭＳ 明朝"/>
          <w:sz w:val="21"/>
          <w:szCs w:val="21"/>
        </w:rPr>
      </w:pPr>
      <w:r w:rsidRPr="00CF5341">
        <w:rPr>
          <w:rFonts w:hint="eastAsia"/>
          <w:sz w:val="21"/>
          <w:szCs w:val="21"/>
        </w:rPr>
        <w:t>■サービス見込み量算出の考え方</w:t>
      </w:r>
    </w:p>
    <w:p w:rsidR="00CF5341" w:rsidRPr="00AC2369" w:rsidRDefault="00CF5341" w:rsidP="00CF5341">
      <w:pPr>
        <w:ind w:firstLineChars="100" w:firstLine="210"/>
        <w:rPr>
          <w:rFonts w:ascii="HG丸ｺﾞｼｯｸM-PRO" w:hAnsi="ＭＳ 明朝"/>
          <w:sz w:val="21"/>
          <w:szCs w:val="21"/>
        </w:rPr>
      </w:pPr>
      <w:r>
        <w:rPr>
          <w:rFonts w:ascii="HG丸ｺﾞｼｯｸM-PRO" w:hAnsi="ＭＳ 明朝" w:hint="eastAsia"/>
          <w:sz w:val="21"/>
          <w:szCs w:val="21"/>
        </w:rPr>
        <w:t>第6</w:t>
      </w:r>
      <w:r w:rsidR="007C4F3F">
        <w:rPr>
          <w:rFonts w:ascii="HG丸ｺﾞｼｯｸM-PRO" w:hAnsi="ＭＳ 明朝" w:hint="eastAsia"/>
          <w:sz w:val="21"/>
          <w:szCs w:val="21"/>
        </w:rPr>
        <w:t>期計画では、計画相談支援</w:t>
      </w:r>
      <w:r>
        <w:rPr>
          <w:rFonts w:ascii="HG丸ｺﾞｼｯｸM-PRO" w:hAnsi="ＭＳ 明朝" w:hint="eastAsia"/>
          <w:sz w:val="21"/>
          <w:szCs w:val="21"/>
        </w:rPr>
        <w:t>については、第5</w:t>
      </w:r>
      <w:r w:rsidR="007C4F3F">
        <w:rPr>
          <w:rFonts w:ascii="HG丸ｺﾞｼｯｸM-PRO" w:hAnsi="ＭＳ 明朝" w:hint="eastAsia"/>
          <w:sz w:val="21"/>
          <w:szCs w:val="21"/>
        </w:rPr>
        <w:t>期での実績を基に段階的に拡大し見込み量を設定。地域移行支援</w:t>
      </w:r>
      <w:r>
        <w:rPr>
          <w:rFonts w:ascii="HG丸ｺﾞｼｯｸM-PRO" w:hAnsi="ＭＳ 明朝" w:hint="eastAsia"/>
          <w:sz w:val="21"/>
          <w:szCs w:val="21"/>
        </w:rPr>
        <w:t>については、</w:t>
      </w:r>
      <w:r w:rsidR="00D44EA5">
        <w:rPr>
          <w:rFonts w:ascii="HG丸ｺﾞｼｯｸM-PRO" w:hAnsi="ＭＳ 明朝" w:hint="eastAsia"/>
          <w:sz w:val="21"/>
          <w:szCs w:val="21"/>
        </w:rPr>
        <w:t>精神障がい者の退院に関する基盤整備量で２</w:t>
      </w:r>
      <w:r w:rsidR="005F2F96">
        <w:rPr>
          <w:rFonts w:ascii="HG丸ｺﾞｼｯｸM-PRO" w:hAnsi="ＭＳ 明朝" w:hint="eastAsia"/>
          <w:sz w:val="21"/>
          <w:szCs w:val="21"/>
        </w:rPr>
        <w:t>人分を</w:t>
      </w:r>
      <w:r w:rsidR="007C4F3F">
        <w:rPr>
          <w:rFonts w:ascii="HG丸ｺﾞｼｯｸM-PRO" w:hAnsi="ＭＳ 明朝" w:hint="eastAsia"/>
          <w:sz w:val="21"/>
          <w:szCs w:val="21"/>
        </w:rPr>
        <w:t>見込み設定。地域定着支援</w:t>
      </w:r>
      <w:r>
        <w:rPr>
          <w:rFonts w:ascii="HG丸ｺﾞｼｯｸM-PRO" w:hAnsi="ＭＳ 明朝" w:hint="eastAsia"/>
          <w:sz w:val="21"/>
          <w:szCs w:val="21"/>
        </w:rPr>
        <w:t>については、単身の障がい者</w:t>
      </w:r>
      <w:r w:rsidR="005F2F96">
        <w:rPr>
          <w:rFonts w:ascii="HG丸ｺﾞｼｯｸM-PRO" w:hAnsi="ＭＳ 明朝" w:hint="eastAsia"/>
          <w:sz w:val="21"/>
          <w:szCs w:val="21"/>
        </w:rPr>
        <w:t>や家庭の状況等により同居している家族による支援を受けられない人を１人分として</w:t>
      </w:r>
      <w:r>
        <w:rPr>
          <w:rFonts w:ascii="HG丸ｺﾞｼｯｸM-PRO" w:hAnsi="ＭＳ 明朝" w:hint="eastAsia"/>
          <w:sz w:val="21"/>
          <w:szCs w:val="21"/>
        </w:rPr>
        <w:t>見込み設定。</w:t>
      </w:r>
    </w:p>
    <w:bookmarkEnd w:id="55"/>
    <w:p w:rsidR="00CF5341" w:rsidRPr="005F2F96" w:rsidRDefault="00CF5341" w:rsidP="00CF5341">
      <w:pPr>
        <w:rPr>
          <w:rFonts w:ascii="HG丸ｺﾞｼｯｸM-PRO" w:hAnsi="ＭＳ 明朝"/>
          <w:b/>
          <w:sz w:val="24"/>
          <w:szCs w:val="24"/>
        </w:rPr>
      </w:pPr>
    </w:p>
    <w:p w:rsidR="00CF5341" w:rsidRDefault="00CF5341" w:rsidP="00CF5341">
      <w:pPr>
        <w:rPr>
          <w:rFonts w:ascii="HG丸ｺﾞｼｯｸM-PRO" w:hAnsi="ＭＳ 明朝"/>
          <w:b/>
          <w:sz w:val="24"/>
          <w:szCs w:val="24"/>
        </w:rPr>
      </w:pPr>
    </w:p>
    <w:p w:rsidR="00CF5341" w:rsidRPr="00644B13" w:rsidRDefault="00CF5341" w:rsidP="00CF5341">
      <w:pPr>
        <w:pStyle w:val="4"/>
        <w:ind w:leftChars="0" w:left="0"/>
      </w:pPr>
      <w:r>
        <w:rPr>
          <w:rFonts w:hint="eastAsia"/>
        </w:rPr>
        <w:lastRenderedPageBreak/>
        <w:t>２．</w:t>
      </w:r>
      <w:r w:rsidRPr="00644B13">
        <w:rPr>
          <w:rFonts w:hint="eastAsia"/>
        </w:rPr>
        <w:t>自立支援医療</w:t>
      </w:r>
      <w:r>
        <w:rPr>
          <w:rFonts w:hint="eastAsia"/>
        </w:rPr>
        <w:t>の支給</w:t>
      </w:r>
    </w:p>
    <w:p w:rsidR="00CF5341" w:rsidRPr="00644B13" w:rsidRDefault="00CF5341" w:rsidP="00CF5341">
      <w:pPr>
        <w:ind w:firstLine="220"/>
        <w:rPr>
          <w:rFonts w:ascii="HG丸ｺﾞｼｯｸM-PRO" w:hAnsi="ＭＳ 明朝"/>
          <w:sz w:val="24"/>
          <w:szCs w:val="24"/>
        </w:rPr>
      </w:pPr>
      <w:r w:rsidRPr="00644B13">
        <w:rPr>
          <w:rFonts w:ascii="HG丸ｺﾞｼｯｸM-PRO" w:hAnsi="ＭＳ 明朝" w:hint="eastAsia"/>
          <w:sz w:val="24"/>
          <w:szCs w:val="24"/>
        </w:rPr>
        <w:t>自立支援医療は、育成医療</w:t>
      </w:r>
      <w:r>
        <w:rPr>
          <w:rFonts w:ascii="HG丸ｺﾞｼｯｸM-PRO" w:hAnsi="ＭＳ 明朝" w:hint="eastAsia"/>
          <w:sz w:val="24"/>
          <w:szCs w:val="24"/>
        </w:rPr>
        <w:t>（障がい</w:t>
      </w:r>
      <w:r w:rsidRPr="00644B13">
        <w:rPr>
          <w:rFonts w:ascii="HG丸ｺﾞｼｯｸM-PRO" w:hAnsi="ＭＳ 明朝" w:hint="eastAsia"/>
          <w:sz w:val="24"/>
          <w:szCs w:val="24"/>
        </w:rPr>
        <w:t>を持つ児童が生活する能力を得るために必要な医療</w:t>
      </w:r>
      <w:r>
        <w:rPr>
          <w:rFonts w:ascii="HG丸ｺﾞｼｯｸM-PRO" w:hAnsi="ＭＳ 明朝" w:hint="eastAsia"/>
          <w:sz w:val="24"/>
          <w:szCs w:val="24"/>
        </w:rPr>
        <w:t>）</w:t>
      </w:r>
      <w:r w:rsidRPr="00644B13">
        <w:rPr>
          <w:rFonts w:ascii="HG丸ｺﾞｼｯｸM-PRO" w:hAnsi="ＭＳ 明朝" w:hint="eastAsia"/>
          <w:sz w:val="24"/>
          <w:szCs w:val="24"/>
        </w:rPr>
        <w:t>、更生医療</w:t>
      </w:r>
      <w:r>
        <w:rPr>
          <w:rFonts w:ascii="HG丸ｺﾞｼｯｸM-PRO" w:hAnsi="ＭＳ 明朝" w:hint="eastAsia"/>
          <w:sz w:val="24"/>
          <w:szCs w:val="24"/>
        </w:rPr>
        <w:t>（</w:t>
      </w:r>
      <w:r w:rsidRPr="00644B13">
        <w:rPr>
          <w:rFonts w:ascii="HG丸ｺﾞｼｯｸM-PRO" w:hAnsi="ＭＳ 明朝" w:hint="eastAsia"/>
          <w:sz w:val="24"/>
          <w:szCs w:val="24"/>
        </w:rPr>
        <w:t>身体に</w:t>
      </w:r>
      <w:r>
        <w:rPr>
          <w:rFonts w:ascii="HG丸ｺﾞｼｯｸM-PRO" w:hAnsi="ＭＳ 明朝" w:hint="eastAsia"/>
          <w:sz w:val="24"/>
          <w:szCs w:val="24"/>
        </w:rPr>
        <w:t>障がい</w:t>
      </w:r>
      <w:r w:rsidRPr="00644B13">
        <w:rPr>
          <w:rFonts w:ascii="HG丸ｺﾞｼｯｸM-PRO" w:hAnsi="ＭＳ 明朝" w:hint="eastAsia"/>
          <w:sz w:val="24"/>
          <w:szCs w:val="24"/>
        </w:rPr>
        <w:t>を持つ者が更生するために必要な医療</w:t>
      </w:r>
      <w:r>
        <w:rPr>
          <w:rFonts w:ascii="HG丸ｺﾞｼｯｸM-PRO" w:hAnsi="ＭＳ 明朝" w:hint="eastAsia"/>
          <w:sz w:val="24"/>
          <w:szCs w:val="24"/>
        </w:rPr>
        <w:t>）</w:t>
      </w:r>
      <w:r w:rsidRPr="00644B13">
        <w:rPr>
          <w:rFonts w:ascii="HG丸ｺﾞｼｯｸM-PRO" w:hAnsi="ＭＳ 明朝" w:hint="eastAsia"/>
          <w:sz w:val="24"/>
          <w:szCs w:val="24"/>
        </w:rPr>
        <w:t>、精神</w:t>
      </w:r>
      <w:r w:rsidR="00A31DE3">
        <w:rPr>
          <w:rFonts w:ascii="HG丸ｺﾞｼｯｸM-PRO" w:hAnsi="ＭＳ 明朝" w:hint="eastAsia"/>
          <w:sz w:val="24"/>
          <w:szCs w:val="24"/>
        </w:rPr>
        <w:t>通院医療</w:t>
      </w:r>
      <w:r>
        <w:rPr>
          <w:rFonts w:ascii="HG丸ｺﾞｼｯｸM-PRO" w:hAnsi="ＭＳ 明朝" w:hint="eastAsia"/>
          <w:sz w:val="24"/>
          <w:szCs w:val="24"/>
        </w:rPr>
        <w:t>（</w:t>
      </w:r>
      <w:r w:rsidRPr="00644B13">
        <w:rPr>
          <w:rFonts w:ascii="HG丸ｺﾞｼｯｸM-PRO" w:hAnsi="ＭＳ 明朝" w:hint="eastAsia"/>
          <w:sz w:val="24"/>
          <w:szCs w:val="24"/>
        </w:rPr>
        <w:t>精神</w:t>
      </w:r>
      <w:r w:rsidR="00A31DE3">
        <w:rPr>
          <w:rFonts w:ascii="HG丸ｺﾞｼｯｸM-PRO" w:hAnsi="ＭＳ 明朝" w:hint="eastAsia"/>
          <w:sz w:val="24"/>
          <w:szCs w:val="24"/>
        </w:rPr>
        <w:t>疾患を有する者で通院による精神医療</w:t>
      </w:r>
      <w:r>
        <w:rPr>
          <w:rFonts w:ascii="HG丸ｺﾞｼｯｸM-PRO" w:hAnsi="ＭＳ 明朝" w:hint="eastAsia"/>
          <w:sz w:val="24"/>
          <w:szCs w:val="24"/>
        </w:rPr>
        <w:t>）</w:t>
      </w:r>
      <w:r w:rsidRPr="00644B13">
        <w:rPr>
          <w:rFonts w:ascii="HG丸ｺﾞｼｯｸM-PRO" w:hAnsi="ＭＳ 明朝" w:hint="eastAsia"/>
          <w:sz w:val="24"/>
          <w:szCs w:val="24"/>
        </w:rPr>
        <w:t>といった公費負担医療を統合し、制度間の格差をなくし一元化したもので、</w:t>
      </w:r>
      <w:r>
        <w:rPr>
          <w:rFonts w:ascii="HG丸ｺﾞｼｯｸM-PRO" w:hAnsi="ＭＳ 明朝" w:hint="eastAsia"/>
          <w:sz w:val="24"/>
          <w:szCs w:val="24"/>
        </w:rPr>
        <w:t>障がい</w:t>
      </w:r>
      <w:r w:rsidRPr="00644B13">
        <w:rPr>
          <w:rFonts w:ascii="HG丸ｺﾞｼｯｸM-PRO" w:hAnsi="ＭＳ 明朝" w:hint="eastAsia"/>
          <w:sz w:val="24"/>
          <w:szCs w:val="24"/>
        </w:rPr>
        <w:t>のある人の心身の</w:t>
      </w:r>
      <w:r>
        <w:rPr>
          <w:rFonts w:ascii="HG丸ｺﾞｼｯｸM-PRO" w:hAnsi="ＭＳ 明朝" w:hint="eastAsia"/>
          <w:sz w:val="24"/>
          <w:szCs w:val="24"/>
        </w:rPr>
        <w:t>障がい</w:t>
      </w:r>
      <w:r w:rsidRPr="00644B13">
        <w:rPr>
          <w:rFonts w:ascii="HG丸ｺﾞｼｯｸM-PRO" w:hAnsi="ＭＳ 明朝" w:hint="eastAsia"/>
          <w:sz w:val="24"/>
          <w:szCs w:val="24"/>
        </w:rPr>
        <w:t>の状態の軽減を図り、自立した日常生活または社会生活を営むために必要な医療となります。これらの医療にかかる、医療費用の一部を支給します。</w:t>
      </w:r>
    </w:p>
    <w:p w:rsidR="00CF5341" w:rsidRDefault="00CF5341" w:rsidP="00CF5341">
      <w:pPr>
        <w:rPr>
          <w:rFonts w:ascii="HG丸ｺﾞｼｯｸM-PRO" w:hAnsi="ＭＳ 明朝"/>
          <w:b/>
          <w:sz w:val="24"/>
          <w:szCs w:val="24"/>
        </w:rPr>
      </w:pPr>
    </w:p>
    <w:p w:rsidR="00CF5341" w:rsidRPr="00644B13" w:rsidRDefault="00CF5341" w:rsidP="00CF5341">
      <w:pPr>
        <w:pStyle w:val="4"/>
        <w:ind w:leftChars="0" w:left="0"/>
      </w:pPr>
      <w:r>
        <w:rPr>
          <w:rFonts w:hint="eastAsia"/>
        </w:rPr>
        <w:t>３．</w:t>
      </w:r>
      <w:r w:rsidRPr="00644B13">
        <w:rPr>
          <w:rFonts w:hint="eastAsia"/>
        </w:rPr>
        <w:t>療養介護</w:t>
      </w:r>
      <w:r>
        <w:rPr>
          <w:rFonts w:hint="eastAsia"/>
        </w:rPr>
        <w:t>利用者の</w:t>
      </w:r>
      <w:r w:rsidRPr="00644B13">
        <w:rPr>
          <w:rFonts w:hint="eastAsia"/>
        </w:rPr>
        <w:t>医療</w:t>
      </w:r>
      <w:r>
        <w:rPr>
          <w:rFonts w:hint="eastAsia"/>
        </w:rPr>
        <w:t>の支給</w:t>
      </w:r>
    </w:p>
    <w:p w:rsidR="00CF5341" w:rsidRPr="00644B13" w:rsidRDefault="00CF5341" w:rsidP="00CF5341">
      <w:pPr>
        <w:ind w:firstLine="210"/>
        <w:rPr>
          <w:rFonts w:ascii="HG丸ｺﾞｼｯｸM-PRO" w:hAnsi="ＭＳ 明朝"/>
          <w:sz w:val="24"/>
          <w:szCs w:val="24"/>
        </w:rPr>
      </w:pPr>
      <w:r w:rsidRPr="00644B13">
        <w:rPr>
          <w:rFonts w:ascii="HG丸ｺﾞｼｯｸM-PRO" w:hAnsi="ＭＳ 明朝" w:hint="eastAsia"/>
          <w:sz w:val="24"/>
          <w:szCs w:val="24"/>
        </w:rPr>
        <w:t>医療が必要で、なおかつ常時介護を必要とする身体</w:t>
      </w:r>
      <w:r>
        <w:rPr>
          <w:rFonts w:ascii="HG丸ｺﾞｼｯｸM-PRO" w:hAnsi="ＭＳ 明朝" w:hint="eastAsia"/>
          <w:sz w:val="24"/>
          <w:szCs w:val="24"/>
        </w:rPr>
        <w:t>障がい</w:t>
      </w:r>
      <w:r w:rsidRPr="00644B13">
        <w:rPr>
          <w:rFonts w:ascii="HG丸ｺﾞｼｯｸM-PRO" w:hAnsi="ＭＳ 明朝" w:hint="eastAsia"/>
          <w:sz w:val="24"/>
          <w:szCs w:val="24"/>
        </w:rPr>
        <w:t>者が医療施設からサービス</w:t>
      </w:r>
      <w:r>
        <w:rPr>
          <w:rFonts w:ascii="HG丸ｺﾞｼｯｸM-PRO" w:hAnsi="ＭＳ 明朝" w:hint="eastAsia"/>
          <w:sz w:val="24"/>
          <w:szCs w:val="24"/>
        </w:rPr>
        <w:t>（</w:t>
      </w:r>
      <w:r w:rsidRPr="00644B13">
        <w:rPr>
          <w:rFonts w:ascii="HG丸ｺﾞｼｯｸM-PRO" w:hAnsi="ＭＳ 明朝" w:hint="eastAsia"/>
          <w:sz w:val="24"/>
          <w:szCs w:val="24"/>
        </w:rPr>
        <w:t>療養介護</w:t>
      </w:r>
      <w:r>
        <w:rPr>
          <w:rFonts w:ascii="HG丸ｺﾞｼｯｸM-PRO" w:hAnsi="ＭＳ 明朝" w:hint="eastAsia"/>
          <w:sz w:val="24"/>
          <w:szCs w:val="24"/>
        </w:rPr>
        <w:t>）</w:t>
      </w:r>
      <w:r w:rsidRPr="00644B13">
        <w:rPr>
          <w:rFonts w:ascii="HG丸ｺﾞｼｯｸM-PRO" w:hAnsi="ＭＳ 明朝" w:hint="eastAsia"/>
          <w:sz w:val="24"/>
          <w:szCs w:val="24"/>
        </w:rPr>
        <w:t>を受けた際に、それに要した医療費用の一部を支給します。</w:t>
      </w:r>
    </w:p>
    <w:p w:rsidR="00CF5341" w:rsidRPr="009D1142" w:rsidRDefault="00CF5341" w:rsidP="00CF5341">
      <w:pPr>
        <w:rPr>
          <w:rFonts w:ascii="HG丸ｺﾞｼｯｸM-PRO" w:hAnsi="ＭＳ 明朝"/>
          <w:b/>
          <w:sz w:val="24"/>
          <w:szCs w:val="24"/>
          <w:shd w:val="pct15" w:color="auto" w:fill="FFFFFF"/>
        </w:rPr>
      </w:pPr>
    </w:p>
    <w:p w:rsidR="00CF5341" w:rsidRPr="00644B13" w:rsidRDefault="00CF5341" w:rsidP="00CF5341">
      <w:pPr>
        <w:pStyle w:val="4"/>
        <w:ind w:leftChars="0" w:left="0"/>
      </w:pPr>
      <w:r>
        <w:rPr>
          <w:rFonts w:hint="eastAsia"/>
        </w:rPr>
        <w:t>４．</w:t>
      </w:r>
      <w:r w:rsidRPr="00644B13">
        <w:rPr>
          <w:rFonts w:hint="eastAsia"/>
        </w:rPr>
        <w:t>補装具費</w:t>
      </w:r>
      <w:r>
        <w:rPr>
          <w:rFonts w:hint="eastAsia"/>
        </w:rPr>
        <w:t>の支給</w:t>
      </w:r>
    </w:p>
    <w:p w:rsidR="00CF5341" w:rsidRDefault="00CF5341" w:rsidP="00CF5341">
      <w:pPr>
        <w:ind w:firstLine="210"/>
        <w:rPr>
          <w:rFonts w:ascii="HG丸ｺﾞｼｯｸM-PRO" w:hAnsi="ＭＳ 明朝"/>
          <w:sz w:val="24"/>
          <w:szCs w:val="24"/>
        </w:rPr>
      </w:pPr>
      <w:r w:rsidRPr="00644B13">
        <w:rPr>
          <w:rFonts w:ascii="HG丸ｺﾞｼｯｸM-PRO" w:hAnsi="ＭＳ 明朝" w:hint="eastAsia"/>
          <w:sz w:val="24"/>
          <w:szCs w:val="24"/>
        </w:rPr>
        <w:t>補装具</w:t>
      </w:r>
      <w:r>
        <w:rPr>
          <w:rFonts w:ascii="HG丸ｺﾞｼｯｸM-PRO" w:hAnsi="ＭＳ 明朝" w:hint="eastAsia"/>
          <w:sz w:val="24"/>
          <w:szCs w:val="24"/>
        </w:rPr>
        <w:t>（</w:t>
      </w:r>
      <w:r w:rsidR="00B9357D">
        <w:rPr>
          <w:rFonts w:ascii="HG丸ｺﾞｼｯｸM-PRO" w:hAnsi="ＭＳ 明朝" w:hint="eastAsia"/>
          <w:sz w:val="24"/>
          <w:szCs w:val="24"/>
        </w:rPr>
        <w:t>身体機能を補完・代替し、かつ</w:t>
      </w:r>
      <w:r w:rsidRPr="00644B13">
        <w:rPr>
          <w:rFonts w:ascii="HG丸ｺﾞｼｯｸM-PRO" w:hAnsi="ＭＳ 明朝" w:hint="eastAsia"/>
          <w:sz w:val="24"/>
          <w:szCs w:val="24"/>
        </w:rPr>
        <w:t>長時間にわたり継続して使用されるもの</w:t>
      </w:r>
      <w:r>
        <w:rPr>
          <w:rFonts w:ascii="HG丸ｺﾞｼｯｸM-PRO" w:hAnsi="ＭＳ 明朝" w:hint="eastAsia"/>
          <w:sz w:val="24"/>
          <w:szCs w:val="24"/>
        </w:rPr>
        <w:t>）</w:t>
      </w:r>
      <w:r w:rsidRPr="00644B13">
        <w:rPr>
          <w:rFonts w:ascii="HG丸ｺﾞｼｯｸM-PRO" w:hAnsi="ＭＳ 明朝" w:hint="eastAsia"/>
          <w:sz w:val="24"/>
          <w:szCs w:val="24"/>
        </w:rPr>
        <w:t>の購入・修理時にかかる費用の支給を行います。</w:t>
      </w:r>
    </w:p>
    <w:p w:rsidR="00CF5341" w:rsidRPr="00644B13" w:rsidRDefault="00CF5341" w:rsidP="00CF5341">
      <w:pPr>
        <w:rPr>
          <w:rFonts w:ascii="HG丸ｺﾞｼｯｸM-PRO" w:hAnsi="ＭＳ 明朝"/>
          <w:sz w:val="24"/>
          <w:szCs w:val="24"/>
        </w:rPr>
      </w:pPr>
    </w:p>
    <w:p w:rsidR="00CF5341" w:rsidRPr="002B4581" w:rsidRDefault="00CF5341" w:rsidP="00CF5341">
      <w:pPr>
        <w:outlineLvl w:val="1"/>
        <w:rPr>
          <w:rFonts w:ascii="HG丸ｺﾞｼｯｸM-PRO" w:hAnsi="ＭＳ 明朝"/>
          <w:b/>
          <w:sz w:val="28"/>
          <w:szCs w:val="28"/>
        </w:rPr>
      </w:pPr>
      <w:r>
        <w:rPr>
          <w:rFonts w:ascii="HG丸ｺﾞｼｯｸM-PRO" w:hAnsi="ＭＳ 明朝" w:hint="eastAsia"/>
          <w:b/>
          <w:sz w:val="28"/>
          <w:szCs w:val="28"/>
        </w:rPr>
        <w:t xml:space="preserve">　</w:t>
      </w:r>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bookmarkStart w:id="56" w:name="_Toc503287983"/>
      <w:r>
        <w:rPr>
          <w:noProof/>
        </w:rPr>
        <w:drawing>
          <wp:anchor distT="0" distB="0" distL="114300" distR="114300" simplePos="0" relativeHeight="251665408" behindDoc="1" locked="0" layoutInCell="1" allowOverlap="1" wp14:anchorId="544A13CD" wp14:editId="38E682FA">
            <wp:simplePos x="0" y="0"/>
            <wp:positionH relativeFrom="column">
              <wp:posOffset>254635</wp:posOffset>
            </wp:positionH>
            <wp:positionV relativeFrom="paragraph">
              <wp:posOffset>5080</wp:posOffset>
            </wp:positionV>
            <wp:extent cx="2066925" cy="1704975"/>
            <wp:effectExtent l="0" t="0" r="0" b="0"/>
            <wp:wrapTight wrapText="bothSides">
              <wp:wrapPolygon edited="0">
                <wp:start x="0" y="0"/>
                <wp:lineTo x="0" y="21479"/>
                <wp:lineTo x="21500" y="21479"/>
                <wp:lineTo x="21500" y="0"/>
                <wp:lineTo x="0" y="0"/>
              </wp:wrapPolygon>
            </wp:wrapTight>
            <wp:docPr id="3416" name="図 3416" descr="H120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6" descr="H12010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6925" cy="1704975"/>
                    </a:xfrm>
                    <a:prstGeom prst="rect">
                      <a:avLst/>
                    </a:prstGeom>
                    <a:noFill/>
                  </pic:spPr>
                </pic:pic>
              </a:graphicData>
            </a:graphic>
            <wp14:sizeRelH relativeFrom="page">
              <wp14:pctWidth>0</wp14:pctWidth>
            </wp14:sizeRelH>
            <wp14:sizeRelV relativeFrom="page">
              <wp14:pctHeight>0</wp14:pctHeight>
            </wp14:sizeRelV>
          </wp:anchor>
        </w:drawing>
      </w:r>
      <w:bookmarkEnd w:id="56"/>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bookmarkStart w:id="57" w:name="_Toc503287984"/>
      <w:r>
        <w:rPr>
          <w:noProof/>
        </w:rPr>
        <w:drawing>
          <wp:anchor distT="0" distB="0" distL="114300" distR="114300" simplePos="0" relativeHeight="251666432" behindDoc="1" locked="0" layoutInCell="1" allowOverlap="1" wp14:anchorId="7E3B930C" wp14:editId="4E853895">
            <wp:simplePos x="0" y="0"/>
            <wp:positionH relativeFrom="column">
              <wp:posOffset>3076515</wp:posOffset>
            </wp:positionH>
            <wp:positionV relativeFrom="paragraph">
              <wp:posOffset>131342</wp:posOffset>
            </wp:positionV>
            <wp:extent cx="1866900" cy="1513205"/>
            <wp:effectExtent l="0" t="0" r="0" b="0"/>
            <wp:wrapTight wrapText="bothSides">
              <wp:wrapPolygon edited="0">
                <wp:start x="0" y="0"/>
                <wp:lineTo x="0" y="21210"/>
                <wp:lineTo x="21380" y="21210"/>
                <wp:lineTo x="21380" y="0"/>
                <wp:lineTo x="0" y="0"/>
              </wp:wrapPolygon>
            </wp:wrapTight>
            <wp:docPr id="3417" name="図 3417" descr="H1201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7" descr="H12010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513205"/>
                    </a:xfrm>
                    <a:prstGeom prst="rect">
                      <a:avLst/>
                    </a:prstGeom>
                    <a:noFill/>
                  </pic:spPr>
                </pic:pic>
              </a:graphicData>
            </a:graphic>
            <wp14:sizeRelH relativeFrom="page">
              <wp14:pctWidth>0</wp14:pctWidth>
            </wp14:sizeRelH>
            <wp14:sizeRelV relativeFrom="page">
              <wp14:pctHeight>0</wp14:pctHeight>
            </wp14:sizeRelV>
          </wp:anchor>
        </w:drawing>
      </w:r>
      <w:bookmarkEnd w:id="57"/>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p>
    <w:p w:rsidR="00B06D4F" w:rsidRPr="00B06D4F" w:rsidRDefault="00B06D4F" w:rsidP="00B06D4F">
      <w:pPr>
        <w:pStyle w:val="22"/>
        <w:ind w:firstLineChars="0" w:firstLine="0"/>
        <w:rPr>
          <w:b/>
          <w:sz w:val="28"/>
          <w:szCs w:val="28"/>
        </w:rPr>
      </w:pPr>
      <w:bookmarkStart w:id="58" w:name="_Toc503287861"/>
      <w:bookmarkStart w:id="59" w:name="_Toc503294188"/>
      <w:bookmarkStart w:id="60" w:name="第５節地域生活支援事業の推進"/>
      <w:r w:rsidRPr="00B06D4F">
        <w:rPr>
          <w:rFonts w:hint="eastAsia"/>
          <w:b/>
          <w:sz w:val="28"/>
          <w:szCs w:val="28"/>
        </w:rPr>
        <w:lastRenderedPageBreak/>
        <w:t>第５節　地域生活支援事業の推進</w:t>
      </w:r>
      <w:bookmarkEnd w:id="58"/>
      <w:bookmarkEnd w:id="59"/>
      <w:bookmarkEnd w:id="60"/>
    </w:p>
    <w:p w:rsidR="00B06D4F" w:rsidRPr="00644B13" w:rsidRDefault="00B06D4F" w:rsidP="00B06D4F">
      <w:pPr>
        <w:pStyle w:val="22"/>
      </w:pPr>
      <w:r w:rsidRPr="00644B13">
        <w:rPr>
          <w:rFonts w:hint="eastAsia"/>
        </w:rPr>
        <w:t>地域生活支援事業</w:t>
      </w:r>
      <w:r w:rsidR="00B9357D">
        <w:rPr>
          <w:rFonts w:hint="eastAsia"/>
        </w:rPr>
        <w:t>は市町村及び都道府県が主体となって、地域の実情や利用者の状況等に応じて柔軟に実施する事業です。障がいのある人の日常生活に欠かせないサービスは「必須事業」として必ず実施することとされており、</w:t>
      </w:r>
      <w:r w:rsidR="001D58F6">
        <w:rPr>
          <w:rFonts w:hint="eastAsia"/>
        </w:rPr>
        <w:t>地域の実情等により自主的に取り組む「任意事業」とともに、効果的なサービスの提供を目指します。</w:t>
      </w:r>
    </w:p>
    <w:p w:rsidR="00B06D4F" w:rsidRPr="00644B13" w:rsidRDefault="00B06D4F" w:rsidP="00B06D4F">
      <w:pPr>
        <w:rPr>
          <w:rFonts w:ascii="HG丸ｺﾞｼｯｸM-PRO" w:hAnsi="ＭＳ 明朝" w:cs="ＭＳ Ｐゴシック"/>
          <w:kern w:val="0"/>
          <w:sz w:val="24"/>
          <w:szCs w:val="24"/>
          <w:shd w:val="pct15" w:color="auto" w:fill="FFFFFF"/>
        </w:rPr>
      </w:pPr>
    </w:p>
    <w:p w:rsidR="00B06D4F" w:rsidRPr="00BD43A6" w:rsidRDefault="00B06D4F" w:rsidP="00B06D4F">
      <w:pPr>
        <w:rPr>
          <w:rFonts w:ascii="HG丸ｺﾞｼｯｸM-PRO"/>
          <w:b/>
          <w:sz w:val="28"/>
          <w:szCs w:val="28"/>
          <w:bdr w:val="single" w:sz="4" w:space="0" w:color="auto"/>
        </w:rPr>
      </w:pPr>
      <w:r w:rsidRPr="00644B13">
        <w:rPr>
          <w:rFonts w:ascii="HG丸ｺﾞｼｯｸM-PRO" w:hAnsi="ＭＳ 明朝" w:hint="eastAsia"/>
          <w:b/>
          <w:sz w:val="24"/>
          <w:szCs w:val="24"/>
        </w:rPr>
        <w:t>【施策の内容】</w:t>
      </w:r>
      <w:r w:rsidRPr="0009156A">
        <w:rPr>
          <w:rFonts w:ascii="HG丸ｺﾞｼｯｸM-PRO" w:hint="eastAsia"/>
          <w:b/>
          <w:sz w:val="28"/>
          <w:szCs w:val="24"/>
          <w:bdr w:val="single" w:sz="4" w:space="0" w:color="auto"/>
        </w:rPr>
        <w:t>必須事業</w:t>
      </w:r>
    </w:p>
    <w:p w:rsidR="00B06D4F" w:rsidRPr="00B06D4F" w:rsidRDefault="00B06D4F" w:rsidP="00B06D4F">
      <w:pPr>
        <w:pStyle w:val="4"/>
        <w:ind w:leftChars="0" w:left="0"/>
        <w:rPr>
          <w:sz w:val="24"/>
          <w:szCs w:val="24"/>
        </w:rPr>
      </w:pPr>
      <w:r w:rsidRPr="00B06D4F">
        <w:rPr>
          <w:rFonts w:hint="eastAsia"/>
          <w:sz w:val="24"/>
          <w:szCs w:val="24"/>
        </w:rPr>
        <w:t>１．相談支援事業</w:t>
      </w:r>
    </w:p>
    <w:p w:rsidR="00B06D4F" w:rsidRPr="00B06D4F" w:rsidRDefault="00B06D4F" w:rsidP="00B06D4F">
      <w:pPr>
        <w:pStyle w:val="22"/>
        <w:ind w:firstLineChars="0" w:firstLine="0"/>
        <w:rPr>
          <w:b/>
        </w:rPr>
      </w:pPr>
      <w:r w:rsidRPr="00B06D4F">
        <w:rPr>
          <w:rFonts w:hint="eastAsia"/>
          <w:b/>
        </w:rPr>
        <w:t>（１）障がい者相談支援事業</w:t>
      </w:r>
    </w:p>
    <w:p w:rsidR="00B06D4F" w:rsidRDefault="00B06D4F" w:rsidP="00B06D4F">
      <w:pPr>
        <w:pStyle w:val="22"/>
      </w:pPr>
      <w:r w:rsidRPr="007E7772">
        <w:rPr>
          <w:rFonts w:hint="eastAsia"/>
        </w:rPr>
        <w:t>障がいのある人やその家族の相談に応じながら、福祉サービスにかかる情報の提供と利用の援助、専門のサービス提供機関の紹介、社会生活力を高めるための支援等、必要な支援を行うとともに、虐待の防止及び早期発見のための関係機関との連絡調整など、権利擁護のための必要な援助を行います。</w:t>
      </w:r>
    </w:p>
    <w:p w:rsidR="00B06D4F" w:rsidRPr="002D466A" w:rsidRDefault="00B06D4F" w:rsidP="00B06D4F">
      <w:pPr>
        <w:pStyle w:val="22"/>
      </w:pPr>
    </w:p>
    <w:p w:rsidR="00B06D4F" w:rsidRPr="00B06D4F" w:rsidRDefault="00B06D4F" w:rsidP="00B06D4F">
      <w:pPr>
        <w:pStyle w:val="22"/>
        <w:ind w:firstLineChars="0" w:firstLine="0"/>
        <w:rPr>
          <w:b/>
        </w:rPr>
      </w:pPr>
      <w:r w:rsidRPr="00B06D4F">
        <w:rPr>
          <w:rFonts w:hint="eastAsia"/>
          <w:b/>
        </w:rPr>
        <w:t>（２）地域総合支援協議会</w:t>
      </w:r>
    </w:p>
    <w:p w:rsidR="00B06D4F" w:rsidRDefault="00B06D4F" w:rsidP="00B06D4F">
      <w:pPr>
        <w:pStyle w:val="22"/>
      </w:pPr>
      <w:r w:rsidRPr="007E7772">
        <w:rPr>
          <w:rFonts w:hint="eastAsia"/>
        </w:rPr>
        <w:t>相談支援事業をはじめとする地域の</w:t>
      </w:r>
      <w:r>
        <w:rPr>
          <w:rFonts w:hint="eastAsia"/>
        </w:rPr>
        <w:t>障がい</w:t>
      </w:r>
      <w:r w:rsidRPr="007E7772">
        <w:rPr>
          <w:rFonts w:hint="eastAsia"/>
        </w:rPr>
        <w:t>福祉に関するシステムづくりに関し、中核的な役割を果たす総合支援協議会を設置・運営し、相談支援事業の評価や困難事例への対応等にかかる協議・調整等を行います。</w:t>
      </w:r>
    </w:p>
    <w:p w:rsidR="00B06D4F" w:rsidRPr="00644B13" w:rsidRDefault="00B06D4F" w:rsidP="00B06D4F">
      <w:pPr>
        <w:pStyle w:val="22"/>
      </w:pPr>
    </w:p>
    <w:p w:rsidR="00B06D4F" w:rsidRPr="00B06D4F" w:rsidRDefault="00B06D4F" w:rsidP="00B06D4F">
      <w:pPr>
        <w:pStyle w:val="22"/>
        <w:ind w:firstLineChars="0" w:firstLine="0"/>
        <w:rPr>
          <w:b/>
        </w:rPr>
      </w:pPr>
      <w:r w:rsidRPr="00B06D4F">
        <w:rPr>
          <w:rFonts w:hint="eastAsia"/>
          <w:b/>
        </w:rPr>
        <w:t>（３）基幹相談支援センター</w:t>
      </w:r>
    </w:p>
    <w:p w:rsidR="00B06D4F" w:rsidRDefault="00B06D4F" w:rsidP="00B06D4F">
      <w:pPr>
        <w:pStyle w:val="22"/>
      </w:pPr>
      <w:r w:rsidRPr="003538F5">
        <w:rPr>
          <w:rFonts w:hint="eastAsia"/>
        </w:rPr>
        <w:t>平成２４年度より福祉課内に設置されました。地域における相談支援</w:t>
      </w:r>
      <w:r w:rsidR="007E11DF">
        <w:rPr>
          <w:rFonts w:hint="eastAsia"/>
        </w:rPr>
        <w:t>の中核的な役割を担う機関として、相談等業務（総合相談、専門相談、権利擁護、虐待防止、</w:t>
      </w:r>
      <w:r w:rsidRPr="003538F5">
        <w:rPr>
          <w:rFonts w:hint="eastAsia"/>
        </w:rPr>
        <w:t>地域移行、地域定着</w:t>
      </w:r>
      <w:r w:rsidR="00195759">
        <w:rPr>
          <w:rFonts w:hint="eastAsia"/>
        </w:rPr>
        <w:t>、ひきこもり支援</w:t>
      </w:r>
      <w:r w:rsidRPr="003538F5">
        <w:rPr>
          <w:rFonts w:hint="eastAsia"/>
        </w:rPr>
        <w:t>など）を総合的に行います。</w:t>
      </w:r>
    </w:p>
    <w:p w:rsidR="00AA280D" w:rsidRDefault="00AA280D" w:rsidP="00AA280D">
      <w:pPr>
        <w:pStyle w:val="22"/>
        <w:ind w:firstLineChars="0" w:firstLine="0"/>
      </w:pPr>
    </w:p>
    <w:p w:rsidR="00AA280D" w:rsidRPr="00AA280D" w:rsidRDefault="00AA280D" w:rsidP="00AA280D">
      <w:pPr>
        <w:pStyle w:val="22"/>
        <w:ind w:firstLineChars="0" w:firstLine="0"/>
        <w:rPr>
          <w:b/>
        </w:rPr>
      </w:pPr>
      <w:r w:rsidRPr="00AA280D">
        <w:rPr>
          <w:rFonts w:hint="eastAsia"/>
          <w:b/>
        </w:rPr>
        <w:t>（４）市町村相談支援機能強化事業</w:t>
      </w:r>
    </w:p>
    <w:p w:rsidR="00B06D4F" w:rsidRDefault="00B06D4F" w:rsidP="00B06D4F">
      <w:pPr>
        <w:pStyle w:val="22"/>
      </w:pPr>
      <w:r w:rsidRPr="007E7772">
        <w:rPr>
          <w:rFonts w:hint="eastAsia"/>
        </w:rPr>
        <w:t>困難ケースへの対応や、相談支援事業者への指導・助言を行うために必要な社会福祉士、保健師、精神保健福祉士等の専門的職員の配置に努めます。</w:t>
      </w:r>
    </w:p>
    <w:p w:rsidR="00B06D4F" w:rsidRPr="00644B13" w:rsidRDefault="00B06D4F" w:rsidP="00B06D4F">
      <w:pPr>
        <w:pStyle w:val="22"/>
      </w:pPr>
    </w:p>
    <w:p w:rsidR="00B06D4F" w:rsidRPr="00B06D4F" w:rsidRDefault="00AA280D" w:rsidP="00B06D4F">
      <w:pPr>
        <w:pStyle w:val="22"/>
        <w:ind w:firstLineChars="0" w:firstLine="0"/>
        <w:rPr>
          <w:b/>
        </w:rPr>
      </w:pPr>
      <w:r>
        <w:rPr>
          <w:rFonts w:hint="eastAsia"/>
          <w:b/>
        </w:rPr>
        <w:t>（５</w:t>
      </w:r>
      <w:r w:rsidR="00B06D4F" w:rsidRPr="00B06D4F">
        <w:rPr>
          <w:rFonts w:hint="eastAsia"/>
          <w:b/>
        </w:rPr>
        <w:t>）住宅入居等支援事業</w:t>
      </w:r>
    </w:p>
    <w:p w:rsidR="00CF5341" w:rsidRDefault="00B06D4F" w:rsidP="001D58F6">
      <w:pPr>
        <w:pStyle w:val="22"/>
      </w:pPr>
      <w:r w:rsidRPr="00644B13">
        <w:rPr>
          <w:rFonts w:hint="eastAsia"/>
        </w:rPr>
        <w:t>賃貸契約による一般住宅への入居を希望しているが、保証人がいないなどの理由により入居が困難な</w:t>
      </w:r>
      <w:r>
        <w:rPr>
          <w:rFonts w:hint="eastAsia"/>
        </w:rPr>
        <w:t>障がい</w:t>
      </w:r>
      <w:r w:rsidRPr="00644B13">
        <w:rPr>
          <w:rFonts w:hint="eastAsia"/>
        </w:rPr>
        <w:t>のある人に対し、</w:t>
      </w:r>
      <w:r w:rsidR="00195759">
        <w:rPr>
          <w:rFonts w:hint="eastAsia"/>
        </w:rPr>
        <w:t>基幹相談支援センターにおいて</w:t>
      </w:r>
      <w:r w:rsidRPr="00644B13">
        <w:rPr>
          <w:rFonts w:hint="eastAsia"/>
        </w:rPr>
        <w:t>入居に必要な調整等にかかる支援を行うとともに、家主等への相談・助言を通じて</w:t>
      </w:r>
      <w:r>
        <w:rPr>
          <w:rFonts w:hint="eastAsia"/>
        </w:rPr>
        <w:t>障がい</w:t>
      </w:r>
      <w:r w:rsidRPr="00644B13">
        <w:rPr>
          <w:rFonts w:hint="eastAsia"/>
        </w:rPr>
        <w:t>のある人の地域生活を支援します。</w:t>
      </w:r>
    </w:p>
    <w:p w:rsidR="00B06D4F" w:rsidRPr="00B06D4F" w:rsidRDefault="00B06D4F" w:rsidP="00B06D4F">
      <w:pPr>
        <w:pStyle w:val="4"/>
        <w:ind w:leftChars="0" w:left="0"/>
        <w:rPr>
          <w:sz w:val="24"/>
          <w:szCs w:val="24"/>
        </w:rPr>
      </w:pPr>
      <w:r w:rsidRPr="00B06D4F">
        <w:rPr>
          <w:rFonts w:hint="eastAsia"/>
          <w:sz w:val="24"/>
          <w:szCs w:val="24"/>
        </w:rPr>
        <w:lastRenderedPageBreak/>
        <w:t>２．成年後見制度利用支援事業</w:t>
      </w:r>
    </w:p>
    <w:p w:rsidR="00B06D4F" w:rsidRPr="00644B13" w:rsidRDefault="00B06D4F" w:rsidP="00B06D4F">
      <w:pPr>
        <w:pStyle w:val="22"/>
      </w:pPr>
      <w:r w:rsidRPr="00644B13">
        <w:rPr>
          <w:rFonts w:hint="eastAsia"/>
        </w:rPr>
        <w:t>成年後見制度の利用が有効と認められる知的または精神に</w:t>
      </w:r>
      <w:r>
        <w:rPr>
          <w:rFonts w:hint="eastAsia"/>
        </w:rPr>
        <w:t>障がい</w:t>
      </w:r>
      <w:r w:rsidRPr="00644B13">
        <w:rPr>
          <w:rFonts w:hint="eastAsia"/>
        </w:rPr>
        <w:t>のある人に対して、成年後見制度の利用を支援し、これらの方々の権利擁護を図ります。</w:t>
      </w:r>
    </w:p>
    <w:p w:rsidR="00B06D4F" w:rsidRDefault="00B06D4F" w:rsidP="00B06D4F">
      <w:pPr>
        <w:rPr>
          <w:rFonts w:ascii="HG丸ｺﾞｼｯｸM-PRO" w:hAnsi="ＭＳ 明朝" w:cs="ＭＳ Ｐゴシック"/>
          <w:b/>
          <w:kern w:val="0"/>
          <w:sz w:val="24"/>
          <w:szCs w:val="24"/>
        </w:rPr>
      </w:pPr>
    </w:p>
    <w:p w:rsidR="00B06D4F" w:rsidRPr="00B06D4F" w:rsidRDefault="00B06D4F" w:rsidP="00B06D4F">
      <w:pPr>
        <w:pStyle w:val="4"/>
        <w:ind w:leftChars="0" w:left="0"/>
        <w:rPr>
          <w:sz w:val="24"/>
          <w:szCs w:val="24"/>
        </w:rPr>
      </w:pPr>
      <w:r w:rsidRPr="00B06D4F">
        <w:rPr>
          <w:rFonts w:hint="eastAsia"/>
          <w:sz w:val="24"/>
          <w:szCs w:val="24"/>
        </w:rPr>
        <w:t>３．成年後見制度法人後見支援事業</w:t>
      </w:r>
    </w:p>
    <w:p w:rsidR="00B06D4F" w:rsidRDefault="00B06D4F" w:rsidP="00B06D4F">
      <w:pPr>
        <w:pStyle w:val="22"/>
      </w:pPr>
      <w:r>
        <w:rPr>
          <w:rFonts w:hint="eastAsia"/>
        </w:rPr>
        <w:t>成年後見制度における後見等の業務を適正に行うことができる法人を確保するための体制を整備するとともに、市民後見人の活用も含めた法人後見の活動を支援することで、障がい者の権利擁護を図ることを目的とします。</w:t>
      </w:r>
    </w:p>
    <w:p w:rsidR="00B06D4F" w:rsidRPr="00644B13" w:rsidRDefault="00B06D4F" w:rsidP="00B06D4F">
      <w:pPr>
        <w:rPr>
          <w:rFonts w:ascii="HG丸ｺﾞｼｯｸM-PRO" w:hAnsi="ＭＳ 明朝" w:cs="ＭＳ Ｐゴシック"/>
          <w:kern w:val="0"/>
          <w:sz w:val="24"/>
          <w:szCs w:val="24"/>
        </w:rPr>
      </w:pPr>
    </w:p>
    <w:tbl>
      <w:tblPr>
        <w:tblW w:w="8118" w:type="dxa"/>
        <w:tblInd w:w="96" w:type="dxa"/>
        <w:tblCellMar>
          <w:left w:w="99" w:type="dxa"/>
          <w:right w:w="99" w:type="dxa"/>
        </w:tblCellMar>
        <w:tblLook w:val="0000" w:firstRow="0" w:lastRow="0" w:firstColumn="0" w:lastColumn="0" w:noHBand="0" w:noVBand="0"/>
      </w:tblPr>
      <w:tblGrid>
        <w:gridCol w:w="2386"/>
        <w:gridCol w:w="1130"/>
        <w:gridCol w:w="1083"/>
        <w:gridCol w:w="1083"/>
        <w:gridCol w:w="2436"/>
      </w:tblGrid>
      <w:tr w:rsidR="00B06D4F" w:rsidRPr="00644B13" w:rsidTr="00EA0D97">
        <w:trPr>
          <w:trHeight w:val="360"/>
        </w:trPr>
        <w:tc>
          <w:tcPr>
            <w:tcW w:w="3516" w:type="dxa"/>
            <w:gridSpan w:val="2"/>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【サービス提供見込み</w:t>
            </w:r>
            <w:r w:rsidRPr="00644B13">
              <w:rPr>
                <w:rFonts w:ascii="HG丸ｺﾞｼｯｸM-PRO" w:hAnsi="ＭＳ 明朝" w:cs="ＭＳ Ｐゴシック" w:hint="eastAsia"/>
                <w:kern w:val="0"/>
                <w:sz w:val="21"/>
                <w:szCs w:val="21"/>
              </w:rPr>
              <w:t>】</w:t>
            </w:r>
          </w:p>
        </w:tc>
        <w:tc>
          <w:tcPr>
            <w:tcW w:w="4602" w:type="dxa"/>
            <w:gridSpan w:val="3"/>
            <w:tcBorders>
              <w:top w:val="nil"/>
              <w:left w:val="nil"/>
              <w:bottom w:val="nil"/>
              <w:right w:val="nil"/>
            </w:tcBorders>
            <w:shd w:val="clear" w:color="auto" w:fill="FFFFFF"/>
            <w:noWrap/>
            <w:vAlign w:val="center"/>
          </w:tcPr>
          <w:p w:rsidR="00B06D4F" w:rsidRPr="00644B13"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9223FB"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事業名</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171E69"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３</w:t>
            </w:r>
            <w:r w:rsidRPr="00171E69">
              <w:rPr>
                <w:rFonts w:ascii="HG丸ｺﾞｼｯｸM-PRO" w:hAnsi="ＭＳ 明朝" w:cs="ＭＳ Ｐゴシック" w:hint="eastAsia"/>
                <w:b/>
                <w:kern w:val="0"/>
                <w:sz w:val="21"/>
                <w:szCs w:val="21"/>
              </w:rPr>
              <w:t>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171E69"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４</w:t>
            </w:r>
            <w:r w:rsidRPr="00171E69">
              <w:rPr>
                <w:rFonts w:ascii="HG丸ｺﾞｼｯｸM-PRO" w:hAnsi="ＭＳ 明朝" w:cs="ＭＳ Ｐゴシック" w:hint="eastAsia"/>
                <w:b/>
                <w:kern w:val="0"/>
                <w:sz w:val="21"/>
                <w:szCs w:val="21"/>
              </w:rPr>
              <w:t>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171E69"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５</w:t>
            </w:r>
            <w:r w:rsidRPr="00171E69">
              <w:rPr>
                <w:rFonts w:ascii="HG丸ｺﾞｼｯｸM-PRO" w:hAnsi="ＭＳ 明朝" w:cs="ＭＳ Ｐゴシック" w:hint="eastAsia"/>
                <w:b/>
                <w:kern w:val="0"/>
                <w:sz w:val="21"/>
                <w:szCs w:val="21"/>
              </w:rPr>
              <w:t>年度</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171E69" w:rsidRDefault="00B06D4F" w:rsidP="00EA0D97">
            <w:pPr>
              <w:widowControl/>
              <w:snapToGrid w:val="0"/>
              <w:jc w:val="center"/>
              <w:rPr>
                <w:rFonts w:ascii="HG丸ｺﾞｼｯｸM-PRO" w:hAnsi="ＭＳ 明朝" w:cs="ＭＳ Ｐゴシック"/>
                <w:b/>
                <w:kern w:val="0"/>
                <w:sz w:val="21"/>
                <w:szCs w:val="21"/>
              </w:rPr>
            </w:pPr>
            <w:r w:rsidRPr="00171E69">
              <w:rPr>
                <w:rFonts w:ascii="HG丸ｺﾞｼｯｸM-PRO" w:hAnsi="ＭＳ 明朝" w:cs="ＭＳ Ｐゴシック" w:hint="eastAsia"/>
                <w:b/>
                <w:kern w:val="0"/>
                <w:sz w:val="21"/>
                <w:szCs w:val="21"/>
              </w:rPr>
              <w:t>単　　　位</w:t>
            </w:r>
          </w:p>
        </w:tc>
      </w:tr>
      <w:tr w:rsidR="00B06D4F" w:rsidRPr="00644B13" w:rsidTr="00EA0D97">
        <w:trPr>
          <w:trHeight w:val="602"/>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b/>
                <w:kern w:val="0"/>
                <w:sz w:val="21"/>
                <w:szCs w:val="21"/>
              </w:rPr>
              <w:t>障がい</w:t>
            </w:r>
            <w:r w:rsidRPr="009223FB">
              <w:rPr>
                <w:rFonts w:ascii="HG丸ｺﾞｼｯｸM-PRO" w:hAnsi="ＭＳ 明朝" w:cs="ＭＳ Ｐゴシック" w:hint="eastAsia"/>
                <w:b/>
                <w:kern w:val="0"/>
                <w:sz w:val="21"/>
                <w:szCs w:val="21"/>
              </w:rPr>
              <w:t>者相談支援事業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1</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箇所</w:t>
            </w:r>
          </w:p>
        </w:tc>
      </w:tr>
      <w:tr w:rsidR="00B06D4F" w:rsidRPr="00644B13"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9223FB" w:rsidRDefault="00B06D4F" w:rsidP="00EA0D97">
            <w:pPr>
              <w:widowControl/>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地域総合</w:t>
            </w:r>
            <w:r w:rsidRPr="009223FB">
              <w:rPr>
                <w:rFonts w:ascii="HG丸ｺﾞｼｯｸM-PRO" w:hAnsi="ＭＳ 明朝" w:cs="ＭＳ Ｐゴシック" w:hint="eastAsia"/>
                <w:b/>
                <w:kern w:val="0"/>
                <w:sz w:val="21"/>
                <w:szCs w:val="21"/>
              </w:rPr>
              <w:t>支援協議会</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実施の有無</w:t>
            </w:r>
          </w:p>
        </w:tc>
      </w:tr>
      <w:tr w:rsidR="00B06D4F" w:rsidRPr="00644B13" w:rsidTr="00B93C34">
        <w:trPr>
          <w:trHeight w:val="61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93C34" w:rsidRDefault="00B06D4F" w:rsidP="00EA0D97">
            <w:pPr>
              <w:widowControl/>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基幹相談支援センター</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実施の有無</w:t>
            </w:r>
          </w:p>
        </w:tc>
      </w:tr>
      <w:tr w:rsidR="00B93C34" w:rsidRPr="00644B13" w:rsidTr="00B93C34">
        <w:trPr>
          <w:trHeight w:val="543"/>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93C34" w:rsidRDefault="00B93C34" w:rsidP="00B93C34">
            <w:pP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市町村相談支援機能強化事業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93C34" w:rsidRPr="00C84F8F" w:rsidRDefault="00B93C34" w:rsidP="00B93C34">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93C34" w:rsidRPr="00C84F8F" w:rsidRDefault="00B93C34" w:rsidP="00B93C34">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93C34" w:rsidRPr="00C84F8F" w:rsidRDefault="00B93C34" w:rsidP="00B93C34">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93C34" w:rsidRPr="00C84F8F" w:rsidRDefault="00B93C34" w:rsidP="00B93C34">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実施の有無</w:t>
            </w:r>
          </w:p>
        </w:tc>
      </w:tr>
      <w:tr w:rsidR="00B06D4F" w:rsidRPr="00644B13" w:rsidTr="00EA0D97">
        <w:trPr>
          <w:trHeight w:val="570"/>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9223FB" w:rsidRDefault="00B06D4F" w:rsidP="00EA0D97">
            <w:pPr>
              <w:widowControl/>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住宅入居等支援事業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無</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無</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実施の有無</w:t>
            </w:r>
          </w:p>
        </w:tc>
      </w:tr>
      <w:tr w:rsidR="00B06D4F" w:rsidRPr="00644B13" w:rsidTr="00EA0D97">
        <w:trPr>
          <w:trHeight w:val="282"/>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Default="00B06D4F" w:rsidP="00EA0D97">
            <w:pPr>
              <w:widowControl/>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成年後見制度利用</w:t>
            </w:r>
          </w:p>
          <w:p w:rsidR="00B06D4F" w:rsidRPr="009223FB" w:rsidRDefault="00B06D4F" w:rsidP="00EA0D97">
            <w:pPr>
              <w:widowControl/>
              <w:rPr>
                <w:rFonts w:ascii="HG丸ｺﾞｼｯｸM-PRO" w:hAnsi="ＭＳ 明朝" w:cs="ＭＳ Ｐゴシック"/>
                <w:b/>
                <w:kern w:val="0"/>
                <w:sz w:val="21"/>
                <w:szCs w:val="21"/>
              </w:rPr>
            </w:pPr>
            <w:r w:rsidRPr="009223FB">
              <w:rPr>
                <w:rFonts w:ascii="HG丸ｺﾞｼｯｸM-PRO" w:hAnsi="ＭＳ 明朝" w:cs="ＭＳ Ｐゴシック" w:hint="eastAsia"/>
                <w:b/>
                <w:kern w:val="0"/>
                <w:sz w:val="21"/>
                <w:szCs w:val="21"/>
              </w:rPr>
              <w:t>支援事業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利用者数</w:t>
            </w:r>
          </w:p>
        </w:tc>
      </w:tr>
      <w:tr w:rsidR="00B06D4F" w:rsidRPr="00644B13" w:rsidTr="00EA0D97">
        <w:trPr>
          <w:trHeight w:val="76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9223FB" w:rsidRDefault="00B06D4F" w:rsidP="00EA0D97">
            <w:pPr>
              <w:widowControl/>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成年後見制度法人後見支援事業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無</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無</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C84F8F" w:rsidRDefault="00B06D4F" w:rsidP="00EA0D97">
            <w:pPr>
              <w:widowControl/>
              <w:jc w:val="right"/>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有</w:t>
            </w:r>
          </w:p>
        </w:tc>
        <w:tc>
          <w:tcPr>
            <w:tcW w:w="2436"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C84F8F" w:rsidRDefault="00B06D4F" w:rsidP="00EA0D97">
            <w:pPr>
              <w:widowControl/>
              <w:jc w:val="center"/>
              <w:rPr>
                <w:rFonts w:ascii="HG丸ｺﾞｼｯｸM-PRO" w:hAnsi="ＭＳ 明朝" w:cs="ＭＳ Ｐゴシック"/>
                <w:kern w:val="0"/>
                <w:sz w:val="21"/>
                <w:szCs w:val="21"/>
              </w:rPr>
            </w:pPr>
            <w:r w:rsidRPr="00C84F8F">
              <w:rPr>
                <w:rFonts w:ascii="HG丸ｺﾞｼｯｸM-PRO" w:hAnsi="ＭＳ 明朝" w:cs="ＭＳ Ｐゴシック" w:hint="eastAsia"/>
                <w:kern w:val="0"/>
                <w:sz w:val="21"/>
                <w:szCs w:val="21"/>
              </w:rPr>
              <w:t>実施の有無</w:t>
            </w:r>
          </w:p>
        </w:tc>
      </w:tr>
    </w:tbl>
    <w:p w:rsidR="00B06D4F" w:rsidRPr="00C60794" w:rsidRDefault="00B06D4F" w:rsidP="00B06D4F">
      <w:pPr>
        <w:pStyle w:val="6"/>
        <w:spacing w:before="120"/>
        <w:ind w:leftChars="0" w:left="0"/>
        <w:rPr>
          <w:b w:val="0"/>
          <w:sz w:val="21"/>
          <w:szCs w:val="21"/>
        </w:rPr>
      </w:pPr>
      <w:r w:rsidRPr="00C60794">
        <w:rPr>
          <w:rFonts w:hint="eastAsia"/>
          <w:b w:val="0"/>
          <w:sz w:val="21"/>
          <w:szCs w:val="21"/>
        </w:rPr>
        <w:t>■サービス提供見込みの考え方</w:t>
      </w:r>
    </w:p>
    <w:p w:rsidR="00B06D4F" w:rsidRPr="00A718B8" w:rsidRDefault="00B06D4F" w:rsidP="00B06D4F">
      <w:pPr>
        <w:ind w:leftChars="109" w:left="24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住宅入居等支援事業並びに成年後見制度法人後見支援事業については、令和５年度の実施を目途に検討する。</w:t>
      </w:r>
    </w:p>
    <w:p w:rsidR="00B06D4F" w:rsidRPr="006E3CFF" w:rsidRDefault="00B06D4F" w:rsidP="00B06D4F">
      <w:pPr>
        <w:rPr>
          <w:rFonts w:ascii="HG丸ｺﾞｼｯｸM-PRO" w:hAnsi="ＭＳ 明朝"/>
          <w:b/>
          <w:sz w:val="24"/>
          <w:szCs w:val="24"/>
        </w:rPr>
      </w:pPr>
    </w:p>
    <w:p w:rsidR="00B06D4F" w:rsidRDefault="00B06D4F" w:rsidP="00B06D4F">
      <w:pPr>
        <w:outlineLvl w:val="1"/>
        <w:rPr>
          <w:rFonts w:ascii="HG丸ｺﾞｼｯｸM-PRO" w:hAnsi="ＭＳ 明朝"/>
          <w:b/>
          <w:sz w:val="28"/>
          <w:szCs w:val="28"/>
        </w:rPr>
      </w:pPr>
      <w:r>
        <w:br w:type="page"/>
      </w:r>
    </w:p>
    <w:p w:rsidR="00B06D4F" w:rsidRPr="00B06D4F" w:rsidRDefault="00B06D4F" w:rsidP="00B06D4F">
      <w:pPr>
        <w:pStyle w:val="4"/>
        <w:ind w:leftChars="0" w:left="0"/>
        <w:rPr>
          <w:sz w:val="24"/>
          <w:szCs w:val="24"/>
        </w:rPr>
      </w:pPr>
      <w:r w:rsidRPr="00B06D4F">
        <w:rPr>
          <w:rFonts w:hint="eastAsia"/>
          <w:sz w:val="24"/>
          <w:szCs w:val="24"/>
        </w:rPr>
        <w:lastRenderedPageBreak/>
        <w:t>４．意思疎通支援事業</w:t>
      </w:r>
    </w:p>
    <w:p w:rsidR="00B06D4F" w:rsidRDefault="00B06D4F" w:rsidP="00B06D4F">
      <w:pPr>
        <w:pStyle w:val="22"/>
      </w:pPr>
      <w:r>
        <w:rPr>
          <w:rFonts w:hint="eastAsia"/>
        </w:rPr>
        <w:t>聴覚、言語機能、音声機能その他の障がい</w:t>
      </w:r>
      <w:r w:rsidRPr="00644B13">
        <w:rPr>
          <w:rFonts w:hint="eastAsia"/>
        </w:rPr>
        <w:t>のため、意思疎通を図ることに支障がある人に、手話通訳</w:t>
      </w:r>
      <w:r>
        <w:rPr>
          <w:rFonts w:hint="eastAsia"/>
        </w:rPr>
        <w:t>、要約筆記等の方法により障がい者等とその他の者の意思疎通を支援する手話通訳者、要約筆記者等の派遣を行い、意思疎通の円滑化を図ります。</w:t>
      </w:r>
      <w:r w:rsidRPr="003538F5">
        <w:rPr>
          <w:rFonts w:hint="eastAsia"/>
        </w:rPr>
        <w:t>また、手話表現技術を習得した者を養成し、意</w:t>
      </w:r>
      <w:r w:rsidR="004105AE">
        <w:rPr>
          <w:rFonts w:hint="eastAsia"/>
        </w:rPr>
        <w:t>思疎通を図ることに支障がある障がいのある人が、自立した日常生活、また</w:t>
      </w:r>
      <w:r w:rsidRPr="003538F5">
        <w:rPr>
          <w:rFonts w:hint="eastAsia"/>
        </w:rPr>
        <w:t>は社会生活を営むことができるよう手話奉仕員養成研修を実施します。</w:t>
      </w:r>
    </w:p>
    <w:p w:rsidR="00B06D4F" w:rsidRPr="003538F5" w:rsidRDefault="00B06D4F" w:rsidP="00B06D4F">
      <w:pPr>
        <w:pStyle w:val="22"/>
      </w:pPr>
      <w:r>
        <w:rPr>
          <w:rFonts w:hint="eastAsia"/>
        </w:rPr>
        <w:t>また、手話通訳者を役場内に設置する事業に関しても、ニーズ等を勘案し今後検討していきます。</w:t>
      </w:r>
    </w:p>
    <w:p w:rsidR="00B06D4F" w:rsidRPr="0004174E" w:rsidRDefault="00B06D4F" w:rsidP="00B06D4F">
      <w:pPr>
        <w:rPr>
          <w:rFonts w:ascii="HG丸ｺﾞｼｯｸM-PRO" w:hAnsi="ＭＳ 明朝"/>
          <w:b/>
          <w:sz w:val="24"/>
          <w:szCs w:val="24"/>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1"/>
        <w:gridCol w:w="992"/>
        <w:gridCol w:w="992"/>
        <w:gridCol w:w="993"/>
        <w:gridCol w:w="992"/>
        <w:gridCol w:w="992"/>
        <w:gridCol w:w="992"/>
        <w:gridCol w:w="202"/>
      </w:tblGrid>
      <w:tr w:rsidR="00B06D4F" w:rsidRPr="00F35A15" w:rsidTr="00D97FBE">
        <w:tc>
          <w:tcPr>
            <w:tcW w:w="2376" w:type="dxa"/>
            <w:shd w:val="clear" w:color="auto" w:fill="auto"/>
          </w:tcPr>
          <w:p w:rsidR="00B06D4F" w:rsidRPr="00F35A15" w:rsidRDefault="00B06D4F" w:rsidP="00EA0D97">
            <w:pPr>
              <w:jc w:val="center"/>
              <w:rPr>
                <w:rFonts w:ascii="HG丸ｺﾞｼｯｸM-PRO" w:hAnsi="ＭＳ 明朝"/>
                <w:b/>
                <w:sz w:val="24"/>
                <w:szCs w:val="24"/>
              </w:rPr>
            </w:pPr>
            <w:r w:rsidRPr="00F35A15">
              <w:rPr>
                <w:rFonts w:ascii="HG丸ｺﾞｼｯｸM-PRO" w:hAnsi="ＭＳ 明朝" w:cs="ＭＳ Ｐゴシック" w:hint="eastAsia"/>
                <w:kern w:val="0"/>
                <w:sz w:val="24"/>
                <w:szCs w:val="24"/>
              </w:rPr>
              <w:t>事業名</w:t>
            </w:r>
          </w:p>
        </w:tc>
        <w:tc>
          <w:tcPr>
            <w:tcW w:w="6326" w:type="dxa"/>
            <w:gridSpan w:val="8"/>
            <w:shd w:val="clear" w:color="auto" w:fill="auto"/>
          </w:tcPr>
          <w:p w:rsidR="00B06D4F" w:rsidRPr="00F35A15" w:rsidRDefault="00B06D4F" w:rsidP="00EA0D97">
            <w:pPr>
              <w:jc w:val="center"/>
              <w:rPr>
                <w:rFonts w:ascii="HG丸ｺﾞｼｯｸM-PRO" w:hAnsi="ＭＳ 明朝"/>
                <w:b/>
                <w:sz w:val="24"/>
                <w:szCs w:val="24"/>
              </w:rPr>
            </w:pPr>
            <w:r w:rsidRPr="00F35A15">
              <w:rPr>
                <w:rFonts w:ascii="HG丸ｺﾞｼｯｸM-PRO" w:hAnsi="ＭＳ 明朝" w:cs="ＭＳ Ｐゴシック" w:hint="eastAsia"/>
                <w:kern w:val="0"/>
                <w:sz w:val="24"/>
                <w:szCs w:val="24"/>
              </w:rPr>
              <w:t>事業の内容</w:t>
            </w:r>
          </w:p>
        </w:tc>
      </w:tr>
      <w:tr w:rsidR="00B06D4F" w:rsidRPr="00F35A15" w:rsidTr="00D97FBE">
        <w:tc>
          <w:tcPr>
            <w:tcW w:w="2376" w:type="dxa"/>
            <w:shd w:val="clear" w:color="auto" w:fill="auto"/>
            <w:vAlign w:val="center"/>
          </w:tcPr>
          <w:p w:rsidR="00B06D4F" w:rsidRPr="00F35A15" w:rsidRDefault="00B06D4F" w:rsidP="00EA0D97">
            <w:pPr>
              <w:jc w:val="center"/>
              <w:rPr>
                <w:rFonts w:ascii="HG丸ｺﾞｼｯｸM-PRO" w:hAnsi="ＭＳ 明朝"/>
                <w:b/>
                <w:sz w:val="24"/>
                <w:szCs w:val="24"/>
              </w:rPr>
            </w:pPr>
            <w:r w:rsidRPr="00F35A15">
              <w:rPr>
                <w:rFonts w:ascii="HG丸ｺﾞｼｯｸM-PRO" w:hAnsi="ＭＳ 明朝" w:cs="ＭＳ Ｐゴシック" w:hint="eastAsia"/>
                <w:kern w:val="0"/>
                <w:sz w:val="24"/>
                <w:szCs w:val="24"/>
              </w:rPr>
              <w:t>手話通訳者派遣事業</w:t>
            </w:r>
          </w:p>
        </w:tc>
        <w:tc>
          <w:tcPr>
            <w:tcW w:w="6326" w:type="dxa"/>
            <w:gridSpan w:val="8"/>
            <w:shd w:val="clear" w:color="auto" w:fill="auto"/>
          </w:tcPr>
          <w:p w:rsidR="00B06D4F" w:rsidRPr="00F35A15" w:rsidRDefault="00B06D4F" w:rsidP="00EA0D97">
            <w:pPr>
              <w:rPr>
                <w:rFonts w:ascii="HG丸ｺﾞｼｯｸM-PRO" w:hAnsi="ＭＳ 明朝"/>
                <w:b/>
                <w:sz w:val="24"/>
                <w:szCs w:val="24"/>
              </w:rPr>
            </w:pPr>
            <w:r w:rsidRPr="00F35A15">
              <w:rPr>
                <w:rFonts w:ascii="HG丸ｺﾞｼｯｸM-PRO" w:hAnsi="ＭＳ 明朝" w:cs="ＭＳ Ｐゴシック" w:hint="eastAsia"/>
                <w:kern w:val="0"/>
                <w:sz w:val="24"/>
                <w:szCs w:val="24"/>
              </w:rPr>
              <w:t>聴覚障がい者がその他の者と話すとき、意思疎通を円滑にするため手話通訳者を派遣します。</w:t>
            </w:r>
          </w:p>
        </w:tc>
      </w:tr>
      <w:tr w:rsidR="00B06D4F" w:rsidRPr="00F35A15" w:rsidTr="00D97FBE">
        <w:tc>
          <w:tcPr>
            <w:tcW w:w="2376" w:type="dxa"/>
            <w:shd w:val="clear" w:color="auto" w:fill="auto"/>
            <w:vAlign w:val="center"/>
          </w:tcPr>
          <w:p w:rsidR="00B06D4F" w:rsidRPr="00F35A15" w:rsidRDefault="00B06D4F" w:rsidP="00EA0D97">
            <w:pPr>
              <w:jc w:val="center"/>
              <w:rPr>
                <w:rFonts w:ascii="HG丸ｺﾞｼｯｸM-PRO" w:hAnsi="ＭＳ 明朝"/>
                <w:b/>
                <w:sz w:val="24"/>
                <w:szCs w:val="24"/>
              </w:rPr>
            </w:pPr>
            <w:r w:rsidRPr="00F35A15">
              <w:rPr>
                <w:rFonts w:ascii="HG丸ｺﾞｼｯｸM-PRO" w:hAnsi="ＭＳ 明朝" w:cs="ＭＳ Ｐゴシック" w:hint="eastAsia"/>
                <w:kern w:val="0"/>
                <w:sz w:val="24"/>
                <w:szCs w:val="24"/>
              </w:rPr>
              <w:t>要約筆記者派遣事業</w:t>
            </w:r>
          </w:p>
        </w:tc>
        <w:tc>
          <w:tcPr>
            <w:tcW w:w="6326" w:type="dxa"/>
            <w:gridSpan w:val="8"/>
            <w:shd w:val="clear" w:color="auto" w:fill="auto"/>
          </w:tcPr>
          <w:p w:rsidR="00B06D4F" w:rsidRPr="00F35A15" w:rsidRDefault="007B0DF2" w:rsidP="007E11DF">
            <w:pPr>
              <w:rPr>
                <w:rFonts w:ascii="HG丸ｺﾞｼｯｸM-PRO" w:hAnsi="ＭＳ 明朝"/>
                <w:b/>
                <w:sz w:val="24"/>
                <w:szCs w:val="24"/>
              </w:rPr>
            </w:pPr>
            <w:r>
              <w:rPr>
                <w:rFonts w:ascii="HG丸ｺﾞｼｯｸM-PRO" w:hAnsi="ＭＳ 明朝" w:cs="ＭＳ Ｐゴシック" w:hint="eastAsia"/>
                <w:kern w:val="0"/>
                <w:sz w:val="24"/>
                <w:szCs w:val="24"/>
              </w:rPr>
              <w:t>聴覚障がい者に</w:t>
            </w:r>
            <w:r w:rsidR="00B06D4F" w:rsidRPr="00F35A15">
              <w:rPr>
                <w:rFonts w:ascii="HG丸ｺﾞｼｯｸM-PRO" w:hAnsi="ＭＳ 明朝" w:cs="ＭＳ Ｐゴシック" w:hint="eastAsia"/>
                <w:kern w:val="0"/>
                <w:sz w:val="24"/>
                <w:szCs w:val="24"/>
              </w:rPr>
              <w:t>話の内容をその場で文字にして伝える</w:t>
            </w:r>
            <w:r>
              <w:rPr>
                <w:rFonts w:ascii="HG丸ｺﾞｼｯｸM-PRO" w:hAnsi="ＭＳ 明朝" w:cs="ＭＳ Ｐゴシック" w:hint="eastAsia"/>
                <w:kern w:val="0"/>
                <w:sz w:val="24"/>
                <w:szCs w:val="24"/>
              </w:rPr>
              <w:t>、</w:t>
            </w:r>
            <w:r w:rsidR="00B06D4F" w:rsidRPr="00F35A15">
              <w:rPr>
                <w:rFonts w:ascii="HG丸ｺﾞｼｯｸM-PRO" w:hAnsi="ＭＳ 明朝" w:cs="ＭＳ Ｐゴシック" w:hint="eastAsia"/>
                <w:kern w:val="0"/>
                <w:sz w:val="24"/>
                <w:szCs w:val="24"/>
              </w:rPr>
              <w:t>要約筆記者を派遣します。</w:t>
            </w:r>
          </w:p>
        </w:tc>
      </w:tr>
      <w:tr w:rsidR="00B06D4F" w:rsidRPr="00A30349"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60"/>
          <w:jc w:val="center"/>
        </w:trPr>
        <w:tc>
          <w:tcPr>
            <w:tcW w:w="3539" w:type="dxa"/>
            <w:gridSpan w:val="3"/>
            <w:tcBorders>
              <w:top w:val="nil"/>
              <w:left w:val="nil"/>
              <w:bottom w:val="nil"/>
              <w:right w:val="nil"/>
            </w:tcBorders>
            <w:shd w:val="clear" w:color="auto" w:fill="FFFFFF"/>
            <w:noWrap/>
            <w:vAlign w:val="center"/>
          </w:tcPr>
          <w:p w:rsidR="00B06D4F" w:rsidRPr="00A30349" w:rsidRDefault="00B06D4F" w:rsidP="00EA0D97">
            <w:pPr>
              <w:widowControl/>
              <w:spacing w:beforeLines="50" w:before="180"/>
              <w:jc w:val="left"/>
              <w:rPr>
                <w:rFonts w:ascii="HG丸ｺﾞｼｯｸM-PRO" w:hAnsi="ＭＳ 明朝" w:cs="ＭＳ Ｐゴシック"/>
                <w:kern w:val="0"/>
                <w:sz w:val="21"/>
                <w:szCs w:val="21"/>
              </w:rPr>
            </w:pPr>
            <w:r w:rsidRPr="00A30349">
              <w:rPr>
                <w:rFonts w:ascii="HG丸ｺﾞｼｯｸM-PRO" w:hAnsi="ＭＳ 明朝" w:cs="ＭＳ Ｐゴシック" w:hint="eastAsia"/>
                <w:kern w:val="0"/>
                <w:sz w:val="21"/>
                <w:szCs w:val="21"/>
              </w:rPr>
              <w:t>【サービス提供見込み量と実績】</w:t>
            </w:r>
          </w:p>
        </w:tc>
        <w:tc>
          <w:tcPr>
            <w:tcW w:w="992" w:type="dxa"/>
            <w:tcBorders>
              <w:top w:val="nil"/>
              <w:left w:val="nil"/>
              <w:bottom w:val="nil"/>
              <w:right w:val="nil"/>
            </w:tcBorders>
            <w:shd w:val="clear" w:color="auto" w:fill="FFFFFF"/>
            <w:noWrap/>
            <w:vAlign w:val="center"/>
          </w:tcPr>
          <w:p w:rsidR="00B06D4F" w:rsidRPr="00A1196E" w:rsidRDefault="00B06D4F" w:rsidP="00EA0D97">
            <w:pPr>
              <w:widowControl/>
              <w:spacing w:beforeLines="50" w:before="180"/>
              <w:jc w:val="left"/>
              <w:rPr>
                <w:rFonts w:ascii="HG丸ｺﾞｼｯｸM-PRO" w:hAnsi="ＭＳ 明朝" w:cs="ＭＳ Ｐゴシック"/>
                <w:kern w:val="0"/>
                <w:sz w:val="21"/>
                <w:szCs w:val="21"/>
              </w:rPr>
            </w:pPr>
          </w:p>
        </w:tc>
        <w:tc>
          <w:tcPr>
            <w:tcW w:w="3969" w:type="dxa"/>
            <w:gridSpan w:val="4"/>
            <w:tcBorders>
              <w:top w:val="nil"/>
              <w:left w:val="nil"/>
              <w:bottom w:val="single" w:sz="4" w:space="0" w:color="auto"/>
              <w:right w:val="nil"/>
            </w:tcBorders>
            <w:shd w:val="clear" w:color="auto" w:fill="FFFFFF"/>
            <w:noWrap/>
            <w:vAlign w:val="center"/>
          </w:tcPr>
          <w:p w:rsidR="00B06D4F" w:rsidRPr="00A30349" w:rsidRDefault="00B06D4F" w:rsidP="00EA0D97">
            <w:pPr>
              <w:widowControl/>
              <w:spacing w:beforeLines="50" w:before="180"/>
              <w:jc w:val="right"/>
              <w:rPr>
                <w:rFonts w:ascii="HG丸ｺﾞｼｯｸM-PRO" w:hAnsi="ＭＳ 明朝" w:cs="ＭＳ Ｐゴシック"/>
                <w:kern w:val="0"/>
                <w:sz w:val="21"/>
                <w:szCs w:val="21"/>
              </w:rPr>
            </w:pPr>
            <w:r w:rsidRPr="00A30349">
              <w:rPr>
                <w:rFonts w:ascii="HG丸ｺﾞｼｯｸM-PRO" w:hAnsi="ＭＳ 明朝" w:cs="ＭＳ Ｐゴシック" w:hint="eastAsia"/>
                <w:kern w:val="0"/>
                <w:sz w:val="21"/>
                <w:szCs w:val="21"/>
              </w:rPr>
              <w:t>（単位：</w:t>
            </w:r>
            <w:r w:rsidR="00B40C0D">
              <w:rPr>
                <w:rFonts w:ascii="HG丸ｺﾞｼｯｸM-PRO" w:hAnsi="ＭＳ 明朝" w:cs="ＭＳ Ｐゴシック" w:hint="eastAsia"/>
                <w:kern w:val="0"/>
                <w:sz w:val="21"/>
                <w:szCs w:val="21"/>
              </w:rPr>
              <w:t>実</w:t>
            </w:r>
            <w:r w:rsidR="004720F7">
              <w:rPr>
                <w:rFonts w:ascii="HG丸ｺﾞｼｯｸM-PRO" w:hAnsi="ＭＳ 明朝" w:cs="ＭＳ Ｐゴシック" w:hint="eastAsia"/>
                <w:kern w:val="0"/>
                <w:sz w:val="21"/>
                <w:szCs w:val="21"/>
              </w:rPr>
              <w:t>人／年</w:t>
            </w:r>
            <w:r w:rsidRPr="00A30349">
              <w:rPr>
                <w:rFonts w:ascii="HG丸ｺﾞｼｯｸM-PRO" w:hAnsi="ＭＳ 明朝" w:cs="ＭＳ Ｐゴシック" w:hint="eastAsia"/>
                <w:kern w:val="0"/>
                <w:sz w:val="21"/>
                <w:szCs w:val="21"/>
              </w:rPr>
              <w:t>）</w:t>
            </w:r>
          </w:p>
        </w:tc>
      </w:tr>
      <w:tr w:rsidR="00D97FBE" w:rsidRPr="0057562D"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60"/>
          <w:jc w:val="center"/>
        </w:trPr>
        <w:tc>
          <w:tcPr>
            <w:tcW w:w="2547"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D97FBE" w:rsidRPr="00901342"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意思疎通</w:t>
            </w:r>
            <w:r w:rsidRPr="00901342">
              <w:rPr>
                <w:rFonts w:ascii="HG丸ｺﾞｼｯｸM-PRO" w:hAnsi="ＭＳ 明朝" w:cs="ＭＳ Ｐゴシック" w:hint="eastAsia"/>
                <w:b/>
                <w:kern w:val="0"/>
                <w:sz w:val="21"/>
                <w:szCs w:val="21"/>
              </w:rPr>
              <w:t>支援事業</w:t>
            </w:r>
          </w:p>
        </w:tc>
        <w:tc>
          <w:tcPr>
            <w:tcW w:w="992" w:type="dxa"/>
            <w:tcBorders>
              <w:top w:val="single" w:sz="4" w:space="0" w:color="auto"/>
              <w:left w:val="nil"/>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w:t>
            </w:r>
          </w:p>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３０年度</w:t>
            </w:r>
          </w:p>
        </w:tc>
        <w:tc>
          <w:tcPr>
            <w:tcW w:w="992" w:type="dxa"/>
            <w:tcBorders>
              <w:top w:val="single" w:sz="4" w:space="0" w:color="auto"/>
              <w:left w:val="nil"/>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元年度</w:t>
            </w:r>
          </w:p>
        </w:tc>
        <w:tc>
          <w:tcPr>
            <w:tcW w:w="993" w:type="dxa"/>
            <w:tcBorders>
              <w:top w:val="single" w:sz="4" w:space="0" w:color="auto"/>
              <w:left w:val="nil"/>
              <w:bottom w:val="single" w:sz="4" w:space="0" w:color="auto"/>
              <w:right w:val="doub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２年度</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３年度</w:t>
            </w:r>
          </w:p>
        </w:tc>
        <w:tc>
          <w:tcPr>
            <w:tcW w:w="992" w:type="dxa"/>
            <w:tcBorders>
              <w:top w:val="single" w:sz="4" w:space="0" w:color="auto"/>
              <w:left w:val="nil"/>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４年度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５年度</w:t>
            </w:r>
          </w:p>
        </w:tc>
      </w:tr>
      <w:tr w:rsidR="00B06D4F"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13"/>
          <w:jc w:val="center"/>
        </w:trPr>
        <w:tc>
          <w:tcPr>
            <w:tcW w:w="2547" w:type="dxa"/>
            <w:gridSpan w:val="2"/>
            <w:tcBorders>
              <w:left w:val="single" w:sz="4" w:space="0" w:color="auto"/>
              <w:bottom w:val="single" w:sz="4" w:space="0" w:color="auto"/>
              <w:right w:val="single" w:sz="4" w:space="0" w:color="auto"/>
            </w:tcBorders>
            <w:shd w:val="clear" w:color="auto" w:fill="FFFFFF"/>
            <w:vAlign w:val="center"/>
          </w:tcPr>
          <w:p w:rsidR="00B06D4F" w:rsidRPr="00AD6767" w:rsidRDefault="00B06D4F" w:rsidP="00EA0D97">
            <w:pPr>
              <w:jc w:val="left"/>
              <w:rPr>
                <w:rFonts w:ascii="HG丸ｺﾞｼｯｸM-PRO" w:hAnsi="ＭＳ 明朝" w:cs="ＭＳ Ｐゴシック"/>
                <w:b/>
                <w:kern w:val="0"/>
                <w:sz w:val="21"/>
                <w:szCs w:val="21"/>
              </w:rPr>
            </w:pPr>
            <w:r w:rsidRPr="00AD6767">
              <w:rPr>
                <w:rFonts w:ascii="HG丸ｺﾞｼｯｸM-PRO" w:hAnsi="ＭＳ 明朝" w:cs="ＭＳ Ｐゴシック" w:hint="eastAsia"/>
                <w:b/>
                <w:kern w:val="0"/>
                <w:sz w:val="21"/>
                <w:szCs w:val="21"/>
              </w:rPr>
              <w:t>手話通訳者派遣事業</w:t>
            </w:r>
          </w:p>
        </w:tc>
        <w:tc>
          <w:tcPr>
            <w:tcW w:w="2977" w:type="dxa"/>
            <w:gridSpan w:val="3"/>
            <w:tcBorders>
              <w:top w:val="single" w:sz="4" w:space="0" w:color="auto"/>
              <w:left w:val="single" w:sz="4" w:space="0" w:color="auto"/>
              <w:bottom w:val="single" w:sz="4" w:space="0" w:color="auto"/>
              <w:right w:val="double" w:sz="4" w:space="0" w:color="auto"/>
            </w:tcBorders>
            <w:shd w:val="clear" w:color="auto" w:fill="FFFFFF"/>
            <w:vAlign w:val="center"/>
          </w:tcPr>
          <w:p w:rsidR="00B06D4F" w:rsidRPr="000738D9" w:rsidRDefault="00B06D4F" w:rsidP="00EA0D97">
            <w:pPr>
              <w:widowControl/>
              <w:jc w:val="right"/>
              <w:rPr>
                <w:rFonts w:ascii="HG丸ｺﾞｼｯｸM-PRO" w:hAnsi="ＭＳ 明朝" w:cs="ＭＳ Ｐゴシック"/>
                <w:color w:val="FF0000"/>
                <w:kern w:val="0"/>
                <w:sz w:val="21"/>
                <w:szCs w:val="21"/>
              </w:rPr>
            </w:pPr>
          </w:p>
        </w:tc>
        <w:tc>
          <w:tcPr>
            <w:tcW w:w="2976"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738D9" w:rsidRDefault="00B06D4F" w:rsidP="00EA0D97">
            <w:pPr>
              <w:jc w:val="right"/>
              <w:rPr>
                <w:rFonts w:ascii="HG丸ｺﾞｼｯｸM-PRO" w:hAnsi="ＭＳ 明朝" w:cs="ＭＳ Ｐゴシック"/>
                <w:color w:val="FF0000"/>
                <w:kern w:val="0"/>
                <w:sz w:val="21"/>
                <w:szCs w:val="21"/>
              </w:rPr>
            </w:pPr>
          </w:p>
        </w:tc>
      </w:tr>
      <w:tr w:rsidR="00D97FBE"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13"/>
          <w:jc w:val="center"/>
        </w:trPr>
        <w:tc>
          <w:tcPr>
            <w:tcW w:w="2547" w:type="dxa"/>
            <w:gridSpan w:val="2"/>
            <w:tcBorders>
              <w:left w:val="single" w:sz="4" w:space="0" w:color="auto"/>
              <w:bottom w:val="single" w:sz="4" w:space="0" w:color="auto"/>
              <w:right w:val="single" w:sz="4" w:space="0" w:color="auto"/>
            </w:tcBorders>
            <w:shd w:val="clear" w:color="auto" w:fill="FFFFFF"/>
            <w:vAlign w:val="center"/>
          </w:tcPr>
          <w:p w:rsidR="00B06D4F" w:rsidRPr="00A30349" w:rsidRDefault="00B06D4F" w:rsidP="00EA0D97">
            <w:pPr>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93" w:type="dxa"/>
            <w:tcBorders>
              <w:top w:val="single" w:sz="4" w:space="0" w:color="auto"/>
              <w:left w:val="nil"/>
              <w:bottom w:val="single" w:sz="4" w:space="0" w:color="auto"/>
              <w:right w:val="doub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r>
      <w:tr w:rsidR="00D97FBE"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1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A30349" w:rsidRDefault="00B06D4F" w:rsidP="00EA0D97">
            <w:pPr>
              <w:jc w:val="left"/>
              <w:rPr>
                <w:rFonts w:ascii="HG丸ｺﾞｼｯｸM-PRO" w:hAnsi="ＭＳ 明朝" w:cs="ＭＳ Ｐゴシック"/>
                <w:kern w:val="0"/>
                <w:sz w:val="21"/>
                <w:szCs w:val="21"/>
              </w:rPr>
            </w:pPr>
            <w:r w:rsidRPr="00A30349">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６</w:t>
            </w:r>
          </w:p>
        </w:tc>
        <w:tc>
          <w:tcPr>
            <w:tcW w:w="992" w:type="dxa"/>
            <w:tcBorders>
              <w:top w:val="single" w:sz="4" w:space="0" w:color="auto"/>
              <w:left w:val="nil"/>
              <w:bottom w:val="single" w:sz="4" w:space="0" w:color="auto"/>
              <w:right w:val="single" w:sz="4" w:space="0" w:color="auto"/>
            </w:tcBorders>
            <w:shd w:val="clear" w:color="auto" w:fill="BFBFB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993" w:type="dxa"/>
            <w:tcBorders>
              <w:top w:val="single" w:sz="4" w:space="0" w:color="auto"/>
              <w:left w:val="nil"/>
              <w:bottom w:val="single" w:sz="4" w:space="0" w:color="auto"/>
              <w:right w:val="double" w:sz="4" w:space="0" w:color="auto"/>
            </w:tcBorders>
            <w:shd w:val="clear" w:color="auto" w:fill="BFBFB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５</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p>
        </w:tc>
      </w:tr>
      <w:tr w:rsidR="00B06D4F"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1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AD6767" w:rsidRDefault="00B06D4F" w:rsidP="00EA0D97">
            <w:pPr>
              <w:jc w:val="left"/>
              <w:rPr>
                <w:rFonts w:ascii="HG丸ｺﾞｼｯｸM-PRO" w:hAnsi="ＭＳ 明朝" w:cs="ＭＳ Ｐゴシック"/>
                <w:b/>
                <w:kern w:val="0"/>
                <w:sz w:val="21"/>
                <w:szCs w:val="21"/>
              </w:rPr>
            </w:pPr>
            <w:r w:rsidRPr="00AD6767">
              <w:rPr>
                <w:rFonts w:ascii="HG丸ｺﾞｼｯｸM-PRO" w:hAnsi="ＭＳ 明朝" w:cs="ＭＳ Ｐゴシック" w:hint="eastAsia"/>
                <w:b/>
                <w:kern w:val="0"/>
                <w:sz w:val="21"/>
                <w:szCs w:val="21"/>
              </w:rPr>
              <w:t>要約筆記者派遣事業</w:t>
            </w:r>
          </w:p>
        </w:tc>
        <w:tc>
          <w:tcPr>
            <w:tcW w:w="2977" w:type="dxa"/>
            <w:gridSpan w:val="3"/>
            <w:tcBorders>
              <w:top w:val="single" w:sz="4" w:space="0" w:color="auto"/>
              <w:left w:val="single" w:sz="4" w:space="0" w:color="auto"/>
              <w:bottom w:val="single" w:sz="4" w:space="0" w:color="auto"/>
              <w:right w:val="doub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p>
        </w:tc>
        <w:tc>
          <w:tcPr>
            <w:tcW w:w="2976"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p>
        </w:tc>
      </w:tr>
      <w:tr w:rsidR="00D97FBE"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313"/>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Default="00B06D4F" w:rsidP="00EA0D97">
            <w:pPr>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２</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２</w:t>
            </w:r>
          </w:p>
        </w:tc>
        <w:tc>
          <w:tcPr>
            <w:tcW w:w="993" w:type="dxa"/>
            <w:tcBorders>
              <w:top w:val="single" w:sz="4" w:space="0" w:color="auto"/>
              <w:left w:val="nil"/>
              <w:bottom w:val="single" w:sz="4" w:space="0" w:color="auto"/>
              <w:right w:val="doub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２</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B54A7F"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r>
      <w:tr w:rsidR="00D97FBE"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69"/>
          <w:jc w:val="center"/>
        </w:trPr>
        <w:tc>
          <w:tcPr>
            <w:tcW w:w="254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Default="00B06D4F" w:rsidP="00EA0D97">
            <w:pPr>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実績値</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rsidR="00B06D4F" w:rsidRPr="004979DA"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tcPr>
          <w:p w:rsidR="00B06D4F" w:rsidRPr="004979DA"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993" w:type="dxa"/>
            <w:tcBorders>
              <w:top w:val="single" w:sz="4" w:space="0" w:color="auto"/>
              <w:left w:val="single" w:sz="4" w:space="0" w:color="auto"/>
              <w:bottom w:val="single" w:sz="4" w:space="0" w:color="auto"/>
              <w:right w:val="double" w:sz="4" w:space="0" w:color="auto"/>
            </w:tcBorders>
            <w:shd w:val="clear" w:color="auto" w:fill="BFBFBF"/>
            <w:vAlign w:val="center"/>
          </w:tcPr>
          <w:p w:rsidR="00B06D4F" w:rsidRPr="004979DA"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4979DA"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4979DA"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4979DA" w:rsidRDefault="00B06D4F" w:rsidP="00EA0D97">
            <w:pPr>
              <w:widowControl/>
              <w:jc w:val="right"/>
              <w:rPr>
                <w:rFonts w:ascii="HG丸ｺﾞｼｯｸM-PRO" w:hAnsi="ＭＳ 明朝" w:cs="ＭＳ Ｐゴシック"/>
                <w:kern w:val="0"/>
                <w:sz w:val="21"/>
                <w:szCs w:val="21"/>
              </w:rPr>
            </w:pPr>
          </w:p>
        </w:tc>
      </w:tr>
      <w:tr w:rsidR="00B06D4F" w:rsidRPr="001D1578" w:rsidTr="00D97FB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202" w:type="dxa"/>
          <w:trHeight w:val="270"/>
          <w:jc w:val="center"/>
        </w:trPr>
        <w:tc>
          <w:tcPr>
            <w:tcW w:w="8500" w:type="dxa"/>
            <w:gridSpan w:val="8"/>
            <w:tcBorders>
              <w:top w:val="single" w:sz="4" w:space="0" w:color="auto"/>
            </w:tcBorders>
            <w:shd w:val="clear" w:color="auto" w:fill="FFFFFF"/>
            <w:vAlign w:val="center"/>
          </w:tcPr>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Pr="00E0175E" w:rsidRDefault="00B06D4F" w:rsidP="00EA0D97">
            <w:pPr>
              <w:pStyle w:val="a7"/>
              <w:ind w:left="210" w:hanging="210"/>
              <w:rPr>
                <w:rFonts w:cs="ＭＳ Ｐゴシック"/>
                <w:color w:val="FF0000"/>
                <w:kern w:val="0"/>
              </w:rPr>
            </w:pPr>
            <w:r>
              <w:rPr>
                <w:rFonts w:hint="eastAsia"/>
              </w:rPr>
              <w:t xml:space="preserve">　手話通訳者派遣事業並びに要約筆記者派遣事業について、</w:t>
            </w:r>
            <w:r w:rsidRPr="00A437EC">
              <w:rPr>
                <w:rFonts w:hint="eastAsia"/>
              </w:rPr>
              <w:t>第</w:t>
            </w:r>
            <w:r>
              <w:rPr>
                <w:rFonts w:hint="eastAsia"/>
              </w:rPr>
              <w:t>６</w:t>
            </w:r>
            <w:r w:rsidRPr="00A437EC">
              <w:rPr>
                <w:rFonts w:hint="eastAsia"/>
              </w:rPr>
              <w:t>期計画では、</w:t>
            </w:r>
            <w:r w:rsidRPr="00EF149B">
              <w:rPr>
                <w:rFonts w:hint="eastAsia"/>
              </w:rPr>
              <w:t>第</w:t>
            </w:r>
            <w:r>
              <w:rPr>
                <w:rFonts w:hint="eastAsia"/>
              </w:rPr>
              <w:t>５期の実績をもとに見込み量を設定</w:t>
            </w:r>
            <w:r w:rsidRPr="00EF149B">
              <w:rPr>
                <w:rFonts w:hint="eastAsia"/>
              </w:rPr>
              <w:t>。</w:t>
            </w:r>
          </w:p>
        </w:tc>
      </w:tr>
    </w:tbl>
    <w:p w:rsidR="00CF5341" w:rsidRDefault="00B06D4F" w:rsidP="00CF5341">
      <w:pPr>
        <w:outlineLvl w:val="1"/>
        <w:rPr>
          <w:rFonts w:ascii="HG丸ｺﾞｼｯｸM-PRO" w:hAnsi="ＭＳ 明朝"/>
          <w:b/>
          <w:sz w:val="28"/>
          <w:szCs w:val="28"/>
        </w:rPr>
      </w:pPr>
      <w:r>
        <w:br w:type="page"/>
      </w:r>
    </w:p>
    <w:p w:rsidR="00B06D4F" w:rsidRPr="00B06D4F" w:rsidRDefault="00B06D4F" w:rsidP="00B06D4F">
      <w:pPr>
        <w:pStyle w:val="4"/>
        <w:ind w:leftChars="0" w:left="0"/>
        <w:rPr>
          <w:sz w:val="24"/>
          <w:szCs w:val="24"/>
        </w:rPr>
      </w:pPr>
      <w:r w:rsidRPr="00B06D4F">
        <w:rPr>
          <w:rFonts w:hint="eastAsia"/>
          <w:sz w:val="24"/>
          <w:szCs w:val="24"/>
        </w:rPr>
        <w:lastRenderedPageBreak/>
        <w:t>５．日常生活用具給付事業</w:t>
      </w:r>
    </w:p>
    <w:p w:rsidR="00B06D4F" w:rsidRPr="00644B13" w:rsidRDefault="00B06D4F" w:rsidP="00B06D4F">
      <w:pPr>
        <w:pStyle w:val="22"/>
      </w:pPr>
      <w:r w:rsidRPr="00644B13">
        <w:rPr>
          <w:rFonts w:hint="eastAsia"/>
        </w:rPr>
        <w:t>重度の</w:t>
      </w:r>
      <w:r>
        <w:rPr>
          <w:rFonts w:hint="eastAsia"/>
        </w:rPr>
        <w:t>障がい</w:t>
      </w:r>
      <w:r w:rsidR="000662D5">
        <w:rPr>
          <w:rFonts w:hint="eastAsia"/>
        </w:rPr>
        <w:t>者・児を対象に、日常生活上の便宜を図るために</w:t>
      </w:r>
      <w:r w:rsidRPr="00644B13">
        <w:rPr>
          <w:rFonts w:hint="eastAsia"/>
        </w:rPr>
        <w:t>日常生活用具を給付または貸与します。</w:t>
      </w:r>
    </w:p>
    <w:p w:rsidR="00B06D4F" w:rsidRPr="00644B13" w:rsidRDefault="00B06D4F" w:rsidP="00B06D4F">
      <w:pPr>
        <w:rPr>
          <w:rFonts w:ascii="HG丸ｺﾞｼｯｸM-PRO" w:hAnsi="ＭＳ 明朝"/>
          <w:b/>
          <w:sz w:val="24"/>
          <w:szCs w:val="24"/>
        </w:rPr>
      </w:pPr>
    </w:p>
    <w:tbl>
      <w:tblPr>
        <w:tblW w:w="8898" w:type="dxa"/>
        <w:jc w:val="center"/>
        <w:tblCellMar>
          <w:left w:w="99" w:type="dxa"/>
          <w:right w:w="99" w:type="dxa"/>
        </w:tblCellMar>
        <w:tblLook w:val="0000" w:firstRow="0" w:lastRow="0" w:firstColumn="0" w:lastColumn="0" w:noHBand="0" w:noVBand="0"/>
      </w:tblPr>
      <w:tblGrid>
        <w:gridCol w:w="360"/>
        <w:gridCol w:w="2510"/>
        <w:gridCol w:w="1022"/>
        <w:gridCol w:w="980"/>
        <w:gridCol w:w="979"/>
        <w:gridCol w:w="1023"/>
        <w:gridCol w:w="1046"/>
        <w:gridCol w:w="978"/>
      </w:tblGrid>
      <w:tr w:rsidR="00B06D4F" w:rsidRPr="00644B13" w:rsidTr="00EA0D97">
        <w:trPr>
          <w:trHeight w:val="360"/>
          <w:jc w:val="center"/>
        </w:trPr>
        <w:tc>
          <w:tcPr>
            <w:tcW w:w="3892" w:type="dxa"/>
            <w:gridSpan w:val="3"/>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p>
        </w:tc>
        <w:tc>
          <w:tcPr>
            <w:tcW w:w="5006" w:type="dxa"/>
            <w:gridSpan w:val="5"/>
            <w:tcBorders>
              <w:top w:val="nil"/>
              <w:left w:val="nil"/>
              <w:bottom w:val="nil"/>
              <w:right w:val="nil"/>
            </w:tcBorders>
            <w:shd w:val="clear" w:color="auto" w:fill="FFFFFF"/>
            <w:noWrap/>
            <w:vAlign w:val="center"/>
          </w:tcPr>
          <w:p w:rsidR="00B06D4F" w:rsidRPr="00644B13" w:rsidRDefault="00B06D4F" w:rsidP="00EA0D97">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（単位：件）</w:t>
            </w:r>
          </w:p>
        </w:tc>
      </w:tr>
      <w:tr w:rsidR="00D97FBE" w:rsidRPr="00644B13" w:rsidTr="00EA0D97">
        <w:trPr>
          <w:trHeight w:val="555"/>
          <w:jc w:val="center"/>
        </w:trPr>
        <w:tc>
          <w:tcPr>
            <w:tcW w:w="287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644B13" w:rsidRDefault="00D97FBE" w:rsidP="00D97FBE">
            <w:pPr>
              <w:widowControl/>
              <w:snapToGrid w:val="0"/>
              <w:jc w:val="center"/>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 xml:space="preserve">　</w:t>
            </w:r>
          </w:p>
        </w:tc>
        <w:tc>
          <w:tcPr>
            <w:tcW w:w="1022" w:type="dxa"/>
            <w:tcBorders>
              <w:top w:val="single" w:sz="4" w:space="0" w:color="auto"/>
              <w:left w:val="nil"/>
              <w:bottom w:val="single" w:sz="4" w:space="0" w:color="auto"/>
              <w:right w:val="sing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w:t>
            </w:r>
          </w:p>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３０年度</w:t>
            </w:r>
          </w:p>
        </w:tc>
        <w:tc>
          <w:tcPr>
            <w:tcW w:w="980" w:type="dxa"/>
            <w:tcBorders>
              <w:top w:val="single" w:sz="4" w:space="0" w:color="auto"/>
              <w:left w:val="nil"/>
              <w:bottom w:val="single" w:sz="4" w:space="0" w:color="auto"/>
              <w:right w:val="sing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元年度</w:t>
            </w:r>
          </w:p>
        </w:tc>
        <w:tc>
          <w:tcPr>
            <w:tcW w:w="979" w:type="dxa"/>
            <w:tcBorders>
              <w:top w:val="single" w:sz="4" w:space="0" w:color="auto"/>
              <w:left w:val="nil"/>
              <w:bottom w:val="single" w:sz="4" w:space="0" w:color="auto"/>
              <w:right w:val="doub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２年度</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３年度</w:t>
            </w:r>
          </w:p>
        </w:tc>
        <w:tc>
          <w:tcPr>
            <w:tcW w:w="1046" w:type="dxa"/>
            <w:tcBorders>
              <w:top w:val="single" w:sz="4" w:space="0" w:color="auto"/>
              <w:left w:val="nil"/>
              <w:bottom w:val="single" w:sz="4" w:space="0" w:color="auto"/>
              <w:right w:val="sing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４年度</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970D14"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w:t>
            </w:r>
          </w:p>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５年度</w:t>
            </w:r>
          </w:p>
        </w:tc>
      </w:tr>
      <w:tr w:rsidR="00B06D4F" w:rsidRPr="00644B13" w:rsidTr="00EA0D97">
        <w:trPr>
          <w:trHeight w:val="400"/>
          <w:jc w:val="center"/>
        </w:trPr>
        <w:tc>
          <w:tcPr>
            <w:tcW w:w="2870" w:type="dxa"/>
            <w:gridSpan w:val="2"/>
            <w:tcBorders>
              <w:top w:val="single" w:sz="4" w:space="0" w:color="auto"/>
              <w:left w:val="single" w:sz="4" w:space="0" w:color="auto"/>
              <w:right w:val="single" w:sz="4" w:space="0" w:color="auto"/>
            </w:tcBorders>
            <w:shd w:val="clear" w:color="auto" w:fill="FFFFFF"/>
            <w:vAlign w:val="center"/>
          </w:tcPr>
          <w:p w:rsidR="00B06D4F" w:rsidRPr="00D710E5" w:rsidRDefault="00B06D4F" w:rsidP="00EA0D97">
            <w:pPr>
              <w:widowControl/>
              <w:rPr>
                <w:rFonts w:ascii="HG丸ｺﾞｼｯｸM-PRO" w:hAnsi="ＭＳ 明朝" w:cs="ＭＳ Ｐゴシック"/>
                <w:b/>
                <w:kern w:val="0"/>
                <w:sz w:val="21"/>
                <w:szCs w:val="21"/>
              </w:rPr>
            </w:pPr>
            <w:r w:rsidRPr="00D710E5">
              <w:rPr>
                <w:rFonts w:ascii="HG丸ｺﾞｼｯｸM-PRO" w:hAnsi="ＭＳ 明朝" w:cs="ＭＳ Ｐゴシック" w:hint="eastAsia"/>
                <w:b/>
                <w:kern w:val="0"/>
                <w:sz w:val="21"/>
                <w:szCs w:val="21"/>
              </w:rPr>
              <w:t>日常生活用具等給付事業</w:t>
            </w:r>
          </w:p>
        </w:tc>
        <w:tc>
          <w:tcPr>
            <w:tcW w:w="2981" w:type="dxa"/>
            <w:gridSpan w:val="3"/>
            <w:tcBorders>
              <w:top w:val="single" w:sz="4" w:space="0" w:color="auto"/>
              <w:left w:val="nil"/>
              <w:bottom w:val="single" w:sz="4" w:space="0" w:color="auto"/>
              <w:right w:val="doub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p>
        </w:tc>
        <w:tc>
          <w:tcPr>
            <w:tcW w:w="3047"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644B13"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介護訓練支援用具</w:t>
            </w:r>
            <w:r>
              <w:rPr>
                <w:rFonts w:ascii="HG丸ｺﾞｼｯｸM-PRO" w:hAnsi="ＭＳ 明朝" w:cs="ＭＳ Ｐゴシック" w:hint="eastAsia"/>
                <w:b/>
                <w:kern w:val="0"/>
                <w:sz w:val="21"/>
                <w:szCs w:val="21"/>
              </w:rPr>
              <w:t>（特殊寝台・特殊マット・入浴担架・移動用リフト等）</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7A388C"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自立生活支援用具</w:t>
            </w:r>
            <w:r>
              <w:rPr>
                <w:rFonts w:ascii="HG丸ｺﾞｼｯｸM-PRO" w:hAnsi="ＭＳ 明朝" w:cs="ＭＳ Ｐゴシック" w:hint="eastAsia"/>
                <w:b/>
                <w:kern w:val="0"/>
                <w:sz w:val="21"/>
                <w:szCs w:val="21"/>
              </w:rPr>
              <w:t>（入浴補助用具・便器・T</w:t>
            </w:r>
            <w:r w:rsidR="00C3310E">
              <w:rPr>
                <w:rFonts w:ascii="HG丸ｺﾞｼｯｸM-PRO" w:hAnsi="ＭＳ 明朝" w:cs="ＭＳ Ｐゴシック" w:hint="eastAsia"/>
                <w:b/>
                <w:kern w:val="0"/>
                <w:sz w:val="21"/>
                <w:szCs w:val="21"/>
              </w:rPr>
              <w:t>字状・棒状のつえ・頭部保護帽</w:t>
            </w:r>
            <w:r>
              <w:rPr>
                <w:rFonts w:ascii="HG丸ｺﾞｼｯｸM-PRO" w:hAnsi="ＭＳ 明朝" w:cs="ＭＳ Ｐゴシック" w:hint="eastAsia"/>
                <w:b/>
                <w:kern w:val="0"/>
                <w:sz w:val="21"/>
                <w:szCs w:val="21"/>
              </w:rPr>
              <w:t>等）</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7A388C"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在宅療養等支援用具</w:t>
            </w:r>
            <w:r>
              <w:rPr>
                <w:rFonts w:ascii="HG丸ｺﾞｼｯｸM-PRO" w:hAnsi="ＭＳ 明朝" w:cs="ＭＳ Ｐゴシック" w:hint="eastAsia"/>
                <w:b/>
                <w:kern w:val="0"/>
                <w:sz w:val="21"/>
                <w:szCs w:val="21"/>
              </w:rPr>
              <w:t>（透析液加湿器・ネブライザー・盲人用体温計（音声式）等）</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2</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2</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2</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7A388C"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情報・意志疎通支援用具</w:t>
            </w:r>
            <w:r>
              <w:rPr>
                <w:rFonts w:ascii="HG丸ｺﾞｼｯｸM-PRO" w:hAnsi="ＭＳ 明朝" w:cs="ＭＳ Ｐゴシック" w:hint="eastAsia"/>
                <w:b/>
                <w:kern w:val="0"/>
                <w:sz w:val="21"/>
                <w:szCs w:val="21"/>
              </w:rPr>
              <w:t>（携帯用会話補助装置・情報通信支援用具・</w:t>
            </w:r>
            <w:bookmarkStart w:id="61" w:name="_GoBack"/>
            <w:bookmarkEnd w:id="61"/>
            <w:r>
              <w:rPr>
                <w:rFonts w:ascii="HG丸ｺﾞｼｯｸM-PRO" w:hAnsi="ＭＳ 明朝" w:cs="ＭＳ Ｐゴシック" w:hint="eastAsia"/>
                <w:b/>
                <w:kern w:val="0"/>
                <w:sz w:val="21"/>
                <w:szCs w:val="21"/>
              </w:rPr>
              <w:t>人工咽頭等）</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7A388C"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排泄管理支援用具</w:t>
            </w:r>
            <w:r>
              <w:rPr>
                <w:rFonts w:ascii="HG丸ｺﾞｼｯｸM-PRO" w:hAnsi="ＭＳ 明朝" w:cs="ＭＳ Ｐゴシック" w:hint="eastAsia"/>
                <w:b/>
                <w:kern w:val="0"/>
                <w:sz w:val="21"/>
                <w:szCs w:val="21"/>
              </w:rPr>
              <w:t>（ストーマ装具・紙おむつ等）</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420</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432</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444</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290</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290</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290</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290</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277</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280</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r w:rsidR="00BC53DE" w:rsidRPr="00644B13" w:rsidTr="00BC53DE">
        <w:trPr>
          <w:trHeight w:val="400"/>
          <w:jc w:val="center"/>
        </w:trPr>
        <w:tc>
          <w:tcPr>
            <w:tcW w:w="360" w:type="dxa"/>
            <w:tcBorders>
              <w:left w:val="single" w:sz="4" w:space="0" w:color="auto"/>
              <w:right w:val="single" w:sz="4" w:space="0" w:color="auto"/>
            </w:tcBorders>
            <w:shd w:val="clear" w:color="auto" w:fill="FFFFFF"/>
            <w:vAlign w:val="center"/>
          </w:tcPr>
          <w:p w:rsidR="00BC53DE" w:rsidRPr="00644B13" w:rsidRDefault="00BC53DE" w:rsidP="00EA0D97">
            <w:pPr>
              <w:widowControl/>
              <w:rPr>
                <w:rFonts w:ascii="HG丸ｺﾞｼｯｸM-PRO" w:hAnsi="ＭＳ 明朝" w:cs="ＭＳ Ｐゴシック"/>
                <w:kern w:val="0"/>
                <w:sz w:val="21"/>
                <w:szCs w:val="21"/>
              </w:rPr>
            </w:pPr>
          </w:p>
        </w:tc>
        <w:tc>
          <w:tcPr>
            <w:tcW w:w="8538"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rsidR="00BC53DE" w:rsidRPr="007A388C" w:rsidRDefault="00BC53DE" w:rsidP="00BC53DE">
            <w:pPr>
              <w:widowControl/>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住宅改修費</w:t>
            </w:r>
          </w:p>
        </w:tc>
      </w:tr>
      <w:tr w:rsidR="00B06D4F" w:rsidRPr="00644B13" w:rsidTr="00EA0D97">
        <w:trPr>
          <w:trHeight w:val="400"/>
          <w:jc w:val="center"/>
        </w:trPr>
        <w:tc>
          <w:tcPr>
            <w:tcW w:w="360" w:type="dxa"/>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022"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80"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79" w:type="dxa"/>
            <w:tcBorders>
              <w:top w:val="single" w:sz="4" w:space="0" w:color="auto"/>
              <w:left w:val="nil"/>
              <w:bottom w:val="single" w:sz="4" w:space="0" w:color="auto"/>
              <w:right w:val="doub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102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1046" w:type="dxa"/>
            <w:tcBorders>
              <w:top w:val="single" w:sz="4" w:space="0" w:color="auto"/>
              <w:left w:val="nil"/>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r w:rsidRPr="007A388C">
              <w:rPr>
                <w:rFonts w:ascii="HG丸ｺﾞｼｯｸM-PRO" w:hAnsi="ＭＳ 明朝" w:cs="ＭＳ Ｐゴシック" w:hint="eastAsia"/>
                <w:kern w:val="0"/>
                <w:sz w:val="21"/>
                <w:szCs w:val="21"/>
              </w:rPr>
              <w:t>1</w:t>
            </w:r>
          </w:p>
        </w:tc>
      </w:tr>
      <w:tr w:rsidR="00B06D4F" w:rsidRPr="00644B13" w:rsidTr="00EA0D97">
        <w:trPr>
          <w:trHeight w:val="400"/>
          <w:jc w:val="center"/>
        </w:trPr>
        <w:tc>
          <w:tcPr>
            <w:tcW w:w="360" w:type="dxa"/>
            <w:tcBorders>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510"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022"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80" w:type="dxa"/>
            <w:tcBorders>
              <w:top w:val="single" w:sz="4" w:space="0" w:color="auto"/>
              <w:left w:val="nil"/>
              <w:bottom w:val="single" w:sz="4" w:space="0" w:color="auto"/>
              <w:right w:val="sing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79" w:type="dxa"/>
            <w:tcBorders>
              <w:top w:val="single" w:sz="4" w:space="0" w:color="auto"/>
              <w:left w:val="nil"/>
              <w:bottom w:val="single" w:sz="4" w:space="0" w:color="auto"/>
              <w:right w:val="double" w:sz="4" w:space="0" w:color="auto"/>
            </w:tcBorders>
            <w:shd w:val="clear" w:color="auto" w:fill="BFBFBF"/>
            <w:vAlign w:val="center"/>
          </w:tcPr>
          <w:p w:rsidR="00B06D4F" w:rsidRPr="007A388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2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1046"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c>
          <w:tcPr>
            <w:tcW w:w="978"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7A388C"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Default="00B06D4F" w:rsidP="00B06D4F">
      <w:pPr>
        <w:pStyle w:val="a7"/>
        <w:ind w:left="210" w:hanging="210"/>
      </w:pPr>
      <w:r>
        <w:rPr>
          <w:rFonts w:hint="eastAsia"/>
        </w:rPr>
        <w:t xml:space="preserve">　第５</w:t>
      </w:r>
      <w:r w:rsidRPr="00A437EC">
        <w:rPr>
          <w:rFonts w:hint="eastAsia"/>
        </w:rPr>
        <w:t>期計画では、</w:t>
      </w:r>
      <w:r>
        <w:rPr>
          <w:rFonts w:hint="eastAsia"/>
        </w:rPr>
        <w:t>第４期の実績をもとに設定</w:t>
      </w:r>
      <w:r w:rsidRPr="00A437EC">
        <w:rPr>
          <w:rFonts w:hint="eastAsia"/>
        </w:rPr>
        <w:t>。</w:t>
      </w:r>
    </w:p>
    <w:p w:rsidR="00B06D4F" w:rsidRPr="0040281A" w:rsidRDefault="00B06D4F" w:rsidP="00B06D4F">
      <w:pPr>
        <w:rPr>
          <w:sz w:val="21"/>
          <w:szCs w:val="21"/>
        </w:rPr>
      </w:pPr>
      <w:r>
        <w:rPr>
          <w:rFonts w:hint="eastAsia"/>
        </w:rPr>
        <w:t xml:space="preserve">　</w:t>
      </w:r>
      <w:r w:rsidRPr="0040281A">
        <w:rPr>
          <w:rFonts w:hint="eastAsia"/>
          <w:sz w:val="21"/>
          <w:szCs w:val="21"/>
        </w:rPr>
        <w:t>第</w:t>
      </w:r>
      <w:r>
        <w:rPr>
          <w:rFonts w:hint="eastAsia"/>
          <w:sz w:val="21"/>
          <w:szCs w:val="21"/>
        </w:rPr>
        <w:t>６</w:t>
      </w:r>
      <w:r w:rsidRPr="0040281A">
        <w:rPr>
          <w:rFonts w:hint="eastAsia"/>
          <w:sz w:val="21"/>
          <w:szCs w:val="21"/>
        </w:rPr>
        <w:t>期計画では、第</w:t>
      </w:r>
      <w:r>
        <w:rPr>
          <w:rFonts w:hint="eastAsia"/>
          <w:sz w:val="21"/>
          <w:szCs w:val="21"/>
        </w:rPr>
        <w:t>５</w:t>
      </w:r>
      <w:r w:rsidRPr="0040281A">
        <w:rPr>
          <w:rFonts w:hint="eastAsia"/>
          <w:sz w:val="21"/>
          <w:szCs w:val="21"/>
        </w:rPr>
        <w:t>期の実績をもとに見込み量を設定。</w:t>
      </w:r>
    </w:p>
    <w:p w:rsidR="00CF5341" w:rsidRDefault="00B06D4F" w:rsidP="00B06D4F">
      <w:pPr>
        <w:outlineLvl w:val="1"/>
        <w:rPr>
          <w:rFonts w:ascii="HG丸ｺﾞｼｯｸM-PRO" w:hAnsi="ＭＳ 明朝"/>
          <w:b/>
          <w:sz w:val="28"/>
          <w:szCs w:val="28"/>
        </w:rPr>
      </w:pPr>
      <w:r>
        <w:br w:type="page"/>
      </w:r>
    </w:p>
    <w:p w:rsidR="00B06D4F" w:rsidRPr="00B06D4F" w:rsidRDefault="00B06D4F" w:rsidP="00B06D4F">
      <w:pPr>
        <w:pStyle w:val="4"/>
        <w:ind w:leftChars="0" w:left="0"/>
        <w:rPr>
          <w:sz w:val="24"/>
          <w:szCs w:val="24"/>
        </w:rPr>
      </w:pPr>
      <w:r w:rsidRPr="00B06D4F">
        <w:rPr>
          <w:rFonts w:hint="eastAsia"/>
          <w:sz w:val="24"/>
          <w:szCs w:val="24"/>
        </w:rPr>
        <w:lastRenderedPageBreak/>
        <w:t>６．移動支援事業</w:t>
      </w:r>
    </w:p>
    <w:p w:rsidR="00B06D4F" w:rsidRDefault="00B06D4F" w:rsidP="00B06D4F">
      <w:pPr>
        <w:pStyle w:val="22"/>
      </w:pPr>
      <w:r>
        <w:rPr>
          <w:rFonts w:hint="eastAsia"/>
        </w:rPr>
        <w:t>地域での自立した生活や社会参加を促すことを目的として、</w:t>
      </w:r>
      <w:r w:rsidRPr="00644B13">
        <w:rPr>
          <w:rFonts w:hint="eastAsia"/>
        </w:rPr>
        <w:t>屋外での移動に困難がある身体</w:t>
      </w:r>
      <w:r>
        <w:rPr>
          <w:rFonts w:hint="eastAsia"/>
        </w:rPr>
        <w:t>障がい・</w:t>
      </w:r>
      <w:r w:rsidRPr="00644B13">
        <w:rPr>
          <w:rFonts w:hint="eastAsia"/>
        </w:rPr>
        <w:t>知的</w:t>
      </w:r>
      <w:r>
        <w:rPr>
          <w:rFonts w:hint="eastAsia"/>
        </w:rPr>
        <w:t>障がい・</w:t>
      </w:r>
      <w:r w:rsidRPr="00644B13">
        <w:rPr>
          <w:rFonts w:hint="eastAsia"/>
        </w:rPr>
        <w:t>精神</w:t>
      </w:r>
      <w:r>
        <w:rPr>
          <w:rFonts w:hint="eastAsia"/>
        </w:rPr>
        <w:t>障がい</w:t>
      </w:r>
      <w:r w:rsidRPr="00644B13">
        <w:rPr>
          <w:rFonts w:hint="eastAsia"/>
        </w:rPr>
        <w:t>のある人や</w:t>
      </w:r>
      <w:r>
        <w:rPr>
          <w:rFonts w:hint="eastAsia"/>
        </w:rPr>
        <w:t>障がい</w:t>
      </w:r>
      <w:r w:rsidRPr="00644B13">
        <w:rPr>
          <w:rFonts w:hint="eastAsia"/>
        </w:rPr>
        <w:t>児を対象に、外出ヘルパーによる移動支援を行います。</w:t>
      </w:r>
    </w:p>
    <w:p w:rsidR="00B06D4F" w:rsidRPr="00644B13" w:rsidRDefault="00B06D4F" w:rsidP="00B06D4F">
      <w:pPr>
        <w:ind w:firstLineChars="100" w:firstLine="240"/>
        <w:rPr>
          <w:rFonts w:ascii="HG丸ｺﾞｼｯｸM-PRO" w:hAnsi="ＭＳ 明朝" w:cs="ＭＳ Ｐゴシック"/>
          <w:color w:val="000000"/>
          <w:kern w:val="0"/>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B06D4F" w:rsidRPr="00644B13" w:rsidTr="00EA0D97">
        <w:trPr>
          <w:trHeight w:val="360"/>
        </w:trPr>
        <w:tc>
          <w:tcPr>
            <w:tcW w:w="8752" w:type="dxa"/>
            <w:gridSpan w:val="7"/>
            <w:tcBorders>
              <w:top w:val="nil"/>
              <w:left w:val="nil"/>
              <w:bottom w:val="nil"/>
              <w:right w:val="nil"/>
            </w:tcBorders>
            <w:shd w:val="clear" w:color="auto" w:fill="FFFFFF"/>
            <w:noWrap/>
            <w:vAlign w:val="center"/>
          </w:tcPr>
          <w:p w:rsidR="00B06D4F" w:rsidRPr="00644B13" w:rsidRDefault="00B06D4F" w:rsidP="00B40C0D">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B40C0D">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単位：</w:t>
            </w:r>
            <w:r w:rsidR="004720F7">
              <w:rPr>
                <w:rFonts w:ascii="HG丸ｺﾞｼｯｸM-PRO" w:hAnsi="ＭＳ 明朝" w:cs="ＭＳ Ｐゴシック" w:hint="eastAsia"/>
                <w:kern w:val="0"/>
                <w:sz w:val="21"/>
                <w:szCs w:val="21"/>
              </w:rPr>
              <w:t>実人／年</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644B13" w:rsidRDefault="00D97FBE" w:rsidP="00D97FBE">
            <w:pPr>
              <w:widowControl/>
              <w:snapToGrid w:val="0"/>
              <w:jc w:val="center"/>
              <w:rPr>
                <w:rFonts w:ascii="HG丸ｺﾞｼｯｸM-PRO" w:hAnsi="ＭＳ 明朝" w:cs="ＭＳ Ｐゴシック"/>
                <w:kern w:val="0"/>
                <w:sz w:val="21"/>
                <w:szCs w:val="21"/>
              </w:rPr>
            </w:pPr>
            <w:r w:rsidRPr="00851F99">
              <w:rPr>
                <w:rFonts w:ascii="HG丸ｺﾞｼｯｸM-PRO" w:hAnsi="ＭＳ 明朝" w:cs="ＭＳ Ｐゴシック" w:hint="eastAsia"/>
                <w:b/>
                <w:kern w:val="0"/>
                <w:sz w:val="21"/>
                <w:szCs w:val="21"/>
              </w:rPr>
              <w:t>移動支援事業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single" w:sz="4" w:space="0" w:color="auto"/>
              <w:left w:val="nil"/>
              <w:bottom w:val="single" w:sz="4" w:space="0" w:color="auto"/>
              <w:right w:val="doub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６</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Default="00B06D4F" w:rsidP="00B06D4F">
      <w:pPr>
        <w:pStyle w:val="a7"/>
        <w:ind w:left="210" w:hanging="210"/>
      </w:pPr>
      <w:r>
        <w:rPr>
          <w:rFonts w:hint="eastAsia"/>
        </w:rPr>
        <w:t xml:space="preserve">　</w:t>
      </w:r>
      <w:r w:rsidRPr="00A437EC">
        <w:rPr>
          <w:rFonts w:hint="eastAsia"/>
        </w:rPr>
        <w:t>第</w:t>
      </w:r>
      <w:r>
        <w:rPr>
          <w:rFonts w:hint="eastAsia"/>
        </w:rPr>
        <w:t>５</w:t>
      </w:r>
      <w:r w:rsidRPr="00A437EC">
        <w:rPr>
          <w:rFonts w:hint="eastAsia"/>
        </w:rPr>
        <w:t>期計画では、</w:t>
      </w:r>
      <w:r>
        <w:rPr>
          <w:rFonts w:hint="eastAsia"/>
        </w:rPr>
        <w:t>第４期計画の実績を</w:t>
      </w:r>
      <w:r w:rsidRPr="00A437EC">
        <w:rPr>
          <w:rFonts w:hint="eastAsia"/>
        </w:rPr>
        <w:t>もとに</w:t>
      </w:r>
      <w:r>
        <w:rPr>
          <w:rFonts w:hint="eastAsia"/>
        </w:rPr>
        <w:t>設定</w:t>
      </w:r>
      <w:r w:rsidRPr="00A437EC">
        <w:rPr>
          <w:rFonts w:hint="eastAsia"/>
        </w:rPr>
        <w:t>。</w:t>
      </w:r>
    </w:p>
    <w:p w:rsidR="00B06D4F" w:rsidRPr="00EF149B" w:rsidRDefault="00B06D4F" w:rsidP="00B06D4F">
      <w:pPr>
        <w:pStyle w:val="a7"/>
        <w:ind w:left="210" w:hanging="210"/>
      </w:pPr>
      <w:r w:rsidRPr="00EF149B">
        <w:rPr>
          <w:rFonts w:hint="eastAsia"/>
        </w:rPr>
        <w:t xml:space="preserve">　第</w:t>
      </w:r>
      <w:r>
        <w:rPr>
          <w:rFonts w:hint="eastAsia"/>
        </w:rPr>
        <w:t>６期</w:t>
      </w:r>
      <w:r w:rsidRPr="00EF149B">
        <w:rPr>
          <w:rFonts w:hint="eastAsia"/>
        </w:rPr>
        <w:t>計画では、第</w:t>
      </w:r>
      <w:r>
        <w:rPr>
          <w:rFonts w:hint="eastAsia"/>
        </w:rPr>
        <w:t>５</w:t>
      </w:r>
      <w:r w:rsidRPr="00EF149B">
        <w:rPr>
          <w:rFonts w:hint="eastAsia"/>
        </w:rPr>
        <w:t>期計画の実績をもとに</w:t>
      </w:r>
      <w:r w:rsidR="00867020">
        <w:rPr>
          <w:rFonts w:hint="eastAsia"/>
        </w:rPr>
        <w:t>平均</w:t>
      </w:r>
      <w:r w:rsidR="004720F7">
        <w:rPr>
          <w:rFonts w:hint="eastAsia"/>
        </w:rPr>
        <w:t>実</w:t>
      </w:r>
      <w:r w:rsidR="00655D12">
        <w:rPr>
          <w:rFonts w:hint="eastAsia"/>
        </w:rPr>
        <w:t>利用者数</w:t>
      </w:r>
      <w:r>
        <w:rPr>
          <w:rFonts w:hint="eastAsia"/>
        </w:rPr>
        <w:t>７</w:t>
      </w:r>
      <w:r w:rsidRPr="00EF149B">
        <w:rPr>
          <w:rFonts w:hint="eastAsia"/>
        </w:rPr>
        <w:t>人</w:t>
      </w:r>
      <w:r>
        <w:rPr>
          <w:rFonts w:hint="eastAsia"/>
        </w:rPr>
        <w:t>で</w:t>
      </w:r>
      <w:r w:rsidRPr="00EF149B">
        <w:rPr>
          <w:rFonts w:hint="eastAsia"/>
        </w:rPr>
        <w:t>見込</w:t>
      </w:r>
      <w:r>
        <w:rPr>
          <w:rFonts w:hint="eastAsia"/>
        </w:rPr>
        <w:t>み量を設定</w:t>
      </w:r>
      <w:r w:rsidRPr="00EF149B">
        <w:rPr>
          <w:rFonts w:hint="eastAsia"/>
        </w:rPr>
        <w:t>。</w:t>
      </w:r>
    </w:p>
    <w:p w:rsidR="00CF5341" w:rsidRDefault="00B06D4F" w:rsidP="00B06D4F">
      <w:pPr>
        <w:outlineLvl w:val="1"/>
        <w:rPr>
          <w:rFonts w:ascii="HG丸ｺﾞｼｯｸM-PRO" w:hAnsi="ＭＳ 明朝"/>
          <w:b/>
          <w:sz w:val="28"/>
          <w:szCs w:val="28"/>
        </w:rPr>
      </w:pPr>
      <w:r>
        <w:rPr>
          <w:rFonts w:cs="ＭＳ Ｐゴシック"/>
          <w:noProof/>
          <w:kern w:val="0"/>
        </w:rPr>
        <w:drawing>
          <wp:anchor distT="0" distB="0" distL="114300" distR="114300" simplePos="0" relativeHeight="251668480" behindDoc="0" locked="0" layoutInCell="1" allowOverlap="1" wp14:anchorId="6A08E315" wp14:editId="71FC84C7">
            <wp:simplePos x="0" y="0"/>
            <wp:positionH relativeFrom="column">
              <wp:posOffset>1156970</wp:posOffset>
            </wp:positionH>
            <wp:positionV relativeFrom="paragraph">
              <wp:posOffset>1874520</wp:posOffset>
            </wp:positionV>
            <wp:extent cx="3086100" cy="2997200"/>
            <wp:effectExtent l="0" t="0" r="0" b="0"/>
            <wp:wrapNone/>
            <wp:docPr id="3426" name="図 3426" descr="高齢-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6" descr="高齢-0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86100" cy="2997200"/>
                    </a:xfrm>
                    <a:prstGeom prst="rect">
                      <a:avLst/>
                    </a:prstGeom>
                    <a:noFill/>
                  </pic:spPr>
                </pic:pic>
              </a:graphicData>
            </a:graphic>
            <wp14:sizeRelH relativeFrom="page">
              <wp14:pctWidth>0</wp14:pctWidth>
            </wp14:sizeRelH>
            <wp14:sizeRelV relativeFrom="page">
              <wp14:pctHeight>0</wp14:pctHeight>
            </wp14:sizeRelV>
          </wp:anchor>
        </w:drawing>
      </w:r>
    </w:p>
    <w:p w:rsidR="00CF5341" w:rsidRDefault="00CF5341" w:rsidP="00CF5341">
      <w:pPr>
        <w:outlineLvl w:val="1"/>
        <w:rPr>
          <w:rFonts w:ascii="HG丸ｺﾞｼｯｸM-PRO" w:hAnsi="ＭＳ 明朝"/>
          <w:b/>
          <w:sz w:val="28"/>
          <w:szCs w:val="28"/>
        </w:rPr>
      </w:pPr>
    </w:p>
    <w:p w:rsidR="00CF5341" w:rsidRDefault="00CF5341" w:rsidP="00CF5341">
      <w:pPr>
        <w:outlineLvl w:val="1"/>
        <w:rPr>
          <w:rFonts w:ascii="HG丸ｺﾞｼｯｸM-PRO" w:hAnsi="ＭＳ 明朝"/>
          <w:b/>
          <w:sz w:val="28"/>
          <w:szCs w:val="28"/>
        </w:rPr>
      </w:pPr>
    </w:p>
    <w:p w:rsidR="00CF5341" w:rsidRDefault="00CF5341"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Pr="00B06D4F" w:rsidRDefault="00B06D4F" w:rsidP="00B06D4F">
      <w:pPr>
        <w:pStyle w:val="4"/>
        <w:ind w:leftChars="0" w:left="0"/>
        <w:rPr>
          <w:sz w:val="24"/>
          <w:szCs w:val="24"/>
        </w:rPr>
      </w:pPr>
      <w:r w:rsidRPr="00B06D4F">
        <w:rPr>
          <w:rFonts w:cs="ＭＳ Ｐゴシック" w:hint="eastAsia"/>
          <w:color w:val="000000"/>
          <w:kern w:val="0"/>
          <w:sz w:val="24"/>
          <w:szCs w:val="24"/>
        </w:rPr>
        <w:lastRenderedPageBreak/>
        <w:t>７．</w:t>
      </w:r>
      <w:r w:rsidRPr="00B06D4F">
        <w:rPr>
          <w:rFonts w:hint="eastAsia"/>
          <w:sz w:val="24"/>
          <w:szCs w:val="24"/>
        </w:rPr>
        <w:t>地域活動支援センター事業</w:t>
      </w:r>
    </w:p>
    <w:p w:rsidR="00B06D4F" w:rsidRPr="000A55E2" w:rsidRDefault="00B06D4F" w:rsidP="00B06D4F">
      <w:pPr>
        <w:pStyle w:val="22"/>
      </w:pPr>
      <w:r w:rsidRPr="000A55E2">
        <w:rPr>
          <w:rFonts w:hint="eastAsia"/>
        </w:rPr>
        <w:t>創作的活動や生産活動の機会の提供のほか、社会との交流の促進など多様な活動の場を設ける基礎的事業に加え、機能を強化するための事業をあわせて行います。</w:t>
      </w:r>
    </w:p>
    <w:p w:rsidR="00B06D4F" w:rsidRPr="000A55E2" w:rsidRDefault="00B06D4F" w:rsidP="00B06D4F">
      <w:pPr>
        <w:pStyle w:val="22"/>
      </w:pPr>
      <w:r w:rsidRPr="000A55E2">
        <w:rPr>
          <w:rFonts w:hint="eastAsia"/>
        </w:rPr>
        <w:t>強化事業として</w:t>
      </w:r>
      <w:r>
        <w:rPr>
          <w:rFonts w:hint="eastAsia"/>
        </w:rPr>
        <w:t>は</w:t>
      </w:r>
      <w:r w:rsidRPr="000A55E2">
        <w:rPr>
          <w:rFonts w:hint="eastAsia"/>
        </w:rPr>
        <w:t>、Ⅰ型～Ⅲ型までの３種類があります。</w:t>
      </w:r>
    </w:p>
    <w:p w:rsidR="00B06D4F" w:rsidRPr="000A55E2" w:rsidRDefault="00B06D4F" w:rsidP="00B06D4F">
      <w:pPr>
        <w:ind w:left="720" w:hangingChars="300" w:hanging="720"/>
        <w:rPr>
          <w:rFonts w:hAnsi="ＭＳ 明朝" w:cs="ＭＳ Ｐゴシック"/>
          <w:kern w:val="0"/>
          <w:sz w:val="24"/>
          <w:szCs w:val="24"/>
        </w:rPr>
      </w:pPr>
      <w:r>
        <w:rPr>
          <w:rFonts w:hAnsi="ＭＳ 明朝" w:cs="ＭＳ Ｐゴシック" w:hint="eastAsia"/>
          <w:kern w:val="0"/>
          <w:sz w:val="24"/>
          <w:szCs w:val="24"/>
        </w:rPr>
        <w:t>Ⅰ型：</w:t>
      </w:r>
      <w:r w:rsidRPr="000A55E2">
        <w:rPr>
          <w:rFonts w:hAnsi="ＭＳ 明朝" w:cs="ＭＳ Ｐゴシック" w:hint="eastAsia"/>
          <w:kern w:val="0"/>
          <w:sz w:val="24"/>
          <w:szCs w:val="24"/>
        </w:rPr>
        <w:t>相談事業や専門職員（精神保健福祉士等）の配置による福祉</w:t>
      </w:r>
      <w:r w:rsidR="004105AE">
        <w:rPr>
          <w:rFonts w:hAnsi="ＭＳ 明朝" w:cs="ＭＳ Ｐゴシック" w:hint="eastAsia"/>
          <w:kern w:val="0"/>
          <w:sz w:val="24"/>
          <w:szCs w:val="24"/>
        </w:rPr>
        <w:t>及び</w:t>
      </w:r>
      <w:r w:rsidRPr="000A55E2">
        <w:rPr>
          <w:rFonts w:hAnsi="ＭＳ 明朝" w:cs="ＭＳ Ｐゴシック" w:hint="eastAsia"/>
          <w:kern w:val="0"/>
          <w:sz w:val="24"/>
          <w:szCs w:val="24"/>
        </w:rPr>
        <w:t>地域の社会基盤との連携強化、地域住民ボランティア育成、普及活動等の事業を実施。</w:t>
      </w:r>
    </w:p>
    <w:p w:rsidR="00B06D4F" w:rsidRPr="000A55E2" w:rsidRDefault="00B06D4F" w:rsidP="00B06D4F">
      <w:pPr>
        <w:rPr>
          <w:rFonts w:hAnsi="ＭＳ 明朝" w:cs="ＭＳ Ｐゴシック"/>
          <w:kern w:val="0"/>
          <w:sz w:val="24"/>
          <w:szCs w:val="24"/>
        </w:rPr>
      </w:pPr>
      <w:r w:rsidRPr="000A55E2">
        <w:rPr>
          <w:rFonts w:hAnsi="ＭＳ 明朝" w:cs="ＭＳ Ｐゴシック" w:hint="eastAsia"/>
          <w:kern w:val="0"/>
          <w:sz w:val="24"/>
          <w:szCs w:val="24"/>
        </w:rPr>
        <w:t>Ⅱ型：機能訓練、社会適応訓練等、自立と生きがいを高めるための事業を実施。</w:t>
      </w:r>
    </w:p>
    <w:p w:rsidR="00B06D4F" w:rsidRPr="000A55E2" w:rsidRDefault="00A2230C" w:rsidP="00B06D4F">
      <w:pPr>
        <w:rPr>
          <w:rFonts w:hAnsi="ＭＳ 明朝" w:cs="ＭＳ Ｐゴシック"/>
          <w:kern w:val="0"/>
          <w:sz w:val="24"/>
          <w:szCs w:val="24"/>
        </w:rPr>
      </w:pPr>
      <w:r>
        <w:rPr>
          <w:rFonts w:hAnsi="ＭＳ 明朝" w:cs="ＭＳ Ｐゴシック" w:hint="eastAsia"/>
          <w:kern w:val="0"/>
          <w:sz w:val="24"/>
          <w:szCs w:val="24"/>
        </w:rPr>
        <w:t>Ⅲ型</w:t>
      </w:r>
      <w:r w:rsidRPr="000A55E2">
        <w:rPr>
          <w:rFonts w:hAnsi="ＭＳ 明朝" w:cs="ＭＳ Ｐゴシック" w:hint="eastAsia"/>
          <w:kern w:val="0"/>
          <w:sz w:val="24"/>
          <w:szCs w:val="24"/>
        </w:rPr>
        <w:t>：</w:t>
      </w:r>
      <w:r w:rsidR="00B06D4F" w:rsidRPr="000A55E2">
        <w:rPr>
          <w:rFonts w:hAnsi="ＭＳ 明朝" w:cs="ＭＳ Ｐゴシック" w:hint="eastAsia"/>
          <w:kern w:val="0"/>
          <w:sz w:val="24"/>
          <w:szCs w:val="24"/>
        </w:rPr>
        <w:t>運営年数</w:t>
      </w:r>
      <w:r w:rsidR="004105AE">
        <w:rPr>
          <w:rFonts w:hAnsi="ＭＳ 明朝" w:cs="ＭＳ Ｐゴシック" w:hint="eastAsia"/>
          <w:kern w:val="0"/>
          <w:sz w:val="24"/>
          <w:szCs w:val="24"/>
        </w:rPr>
        <w:t>及び</w:t>
      </w:r>
      <w:r w:rsidR="00B06D4F" w:rsidRPr="000A55E2">
        <w:rPr>
          <w:rFonts w:hAnsi="ＭＳ 明朝" w:cs="ＭＳ Ｐゴシック" w:hint="eastAsia"/>
          <w:kern w:val="0"/>
          <w:sz w:val="24"/>
          <w:szCs w:val="24"/>
        </w:rPr>
        <w:t>実利用人員が一定数以上の小規模作業所の支援を実施。</w:t>
      </w:r>
    </w:p>
    <w:p w:rsidR="00B06D4F" w:rsidRPr="000A55E2" w:rsidRDefault="00B06D4F" w:rsidP="00B06D4F">
      <w:pPr>
        <w:ind w:firstLineChars="100" w:firstLine="240"/>
        <w:rPr>
          <w:rFonts w:hAnsi="ＭＳ 明朝" w:cs="ＭＳ Ｐゴシック"/>
          <w:kern w:val="0"/>
          <w:sz w:val="24"/>
          <w:szCs w:val="24"/>
        </w:rPr>
      </w:pPr>
      <w:r w:rsidRPr="000A55E2">
        <w:rPr>
          <w:rFonts w:hAnsi="ＭＳ 明朝" w:cs="ＭＳ Ｐゴシック" w:hint="eastAsia"/>
          <w:kern w:val="0"/>
          <w:sz w:val="24"/>
          <w:szCs w:val="24"/>
        </w:rPr>
        <w:t>（このほか、Ⅲ型には個別給付事業所に併設するタイプの施設を想定。）</w:t>
      </w:r>
    </w:p>
    <w:p w:rsidR="00B06D4F" w:rsidRPr="00644B13" w:rsidRDefault="00B06D4F" w:rsidP="00B06D4F">
      <w:pPr>
        <w:rPr>
          <w:rFonts w:ascii="HG丸ｺﾞｼｯｸM-PRO" w:hAnsi="ＭＳ 明朝"/>
          <w:b/>
          <w:sz w:val="24"/>
          <w:szCs w:val="24"/>
        </w:rPr>
      </w:pPr>
    </w:p>
    <w:tbl>
      <w:tblPr>
        <w:tblW w:w="8710" w:type="dxa"/>
        <w:tblInd w:w="79" w:type="dxa"/>
        <w:tblCellMar>
          <w:left w:w="99" w:type="dxa"/>
          <w:right w:w="99" w:type="dxa"/>
        </w:tblCellMar>
        <w:tblLook w:val="0000" w:firstRow="0" w:lastRow="0" w:firstColumn="0" w:lastColumn="0" w:noHBand="0" w:noVBand="0"/>
      </w:tblPr>
      <w:tblGrid>
        <w:gridCol w:w="408"/>
        <w:gridCol w:w="2348"/>
        <w:gridCol w:w="993"/>
        <w:gridCol w:w="992"/>
        <w:gridCol w:w="992"/>
        <w:gridCol w:w="992"/>
        <w:gridCol w:w="993"/>
        <w:gridCol w:w="992"/>
      </w:tblGrid>
      <w:tr w:rsidR="00B06D4F" w:rsidRPr="00644B13" w:rsidTr="00EA0D97">
        <w:trPr>
          <w:trHeight w:val="360"/>
        </w:trPr>
        <w:tc>
          <w:tcPr>
            <w:tcW w:w="3749" w:type="dxa"/>
            <w:gridSpan w:val="3"/>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p>
        </w:tc>
        <w:tc>
          <w:tcPr>
            <w:tcW w:w="4961" w:type="dxa"/>
            <w:gridSpan w:val="5"/>
            <w:tcBorders>
              <w:top w:val="nil"/>
              <w:left w:val="nil"/>
              <w:bottom w:val="nil"/>
              <w:right w:val="nil"/>
            </w:tcBorders>
            <w:shd w:val="clear" w:color="auto" w:fill="FFFFFF"/>
            <w:noWrap/>
            <w:vAlign w:val="center"/>
          </w:tcPr>
          <w:p w:rsidR="00B06D4F" w:rsidRPr="00644B13" w:rsidRDefault="00B06D4F" w:rsidP="00EA0D97">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（単位：箇所）</w:t>
            </w:r>
          </w:p>
        </w:tc>
      </w:tr>
      <w:tr w:rsidR="00B06D4F" w:rsidRPr="00644B13" w:rsidTr="00EA0D97">
        <w:trPr>
          <w:trHeight w:val="555"/>
        </w:trPr>
        <w:tc>
          <w:tcPr>
            <w:tcW w:w="2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775AE4" w:rsidRDefault="00B06D4F" w:rsidP="00EA0D97">
            <w:pPr>
              <w:widowControl/>
              <w:snapToGrid w:val="0"/>
              <w:jc w:val="center"/>
              <w:rPr>
                <w:rFonts w:ascii="HG丸ｺﾞｼｯｸM-PRO" w:hAnsi="ＭＳ 明朝" w:cs="ＭＳ Ｐゴシック"/>
                <w:b/>
                <w:kern w:val="0"/>
                <w:sz w:val="21"/>
                <w:szCs w:val="21"/>
              </w:rPr>
            </w:pPr>
            <w:r w:rsidRPr="00775AE4">
              <w:rPr>
                <w:rFonts w:ascii="HG丸ｺﾞｼｯｸM-PRO" w:hAnsi="ＭＳ 明朝" w:cs="ＭＳ Ｐゴシック" w:hint="eastAsia"/>
                <w:b/>
                <w:kern w:val="0"/>
                <w:sz w:val="21"/>
                <w:szCs w:val="21"/>
              </w:rPr>
              <w:t xml:space="preserve">基礎的事業　</w:t>
            </w:r>
          </w:p>
        </w:tc>
        <w:tc>
          <w:tcPr>
            <w:tcW w:w="993" w:type="dxa"/>
            <w:tcBorders>
              <w:top w:val="single" w:sz="4" w:space="0" w:color="auto"/>
              <w:left w:val="nil"/>
              <w:bottom w:val="single" w:sz="4" w:space="0" w:color="auto"/>
              <w:right w:val="sing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sidRPr="00775AE4">
              <w:rPr>
                <w:rFonts w:ascii="HG丸ｺﾞｼｯｸM-PRO" w:hAnsi="ＭＳ 明朝" w:cs="ＭＳ Ｐゴシック" w:hint="eastAsia"/>
                <w:b/>
                <w:kern w:val="0"/>
                <w:sz w:val="21"/>
                <w:szCs w:val="21"/>
              </w:rPr>
              <w:t>平成</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30</w:t>
            </w:r>
            <w:r w:rsidRPr="00775AE4">
              <w:rPr>
                <w:rFonts w:ascii="HG丸ｺﾞｼｯｸM-PRO" w:hAnsi="ＭＳ 明朝" w:cs="ＭＳ Ｐゴシック" w:hint="eastAsia"/>
                <w:b/>
                <w:kern w:val="0"/>
                <w:sz w:val="21"/>
                <w:szCs w:val="21"/>
              </w:rPr>
              <w:t>年度</w:t>
            </w:r>
          </w:p>
        </w:tc>
        <w:tc>
          <w:tcPr>
            <w:tcW w:w="992" w:type="dxa"/>
            <w:tcBorders>
              <w:top w:val="single" w:sz="4" w:space="0" w:color="auto"/>
              <w:left w:val="nil"/>
              <w:bottom w:val="single" w:sz="4" w:space="0" w:color="auto"/>
              <w:right w:val="sing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元</w:t>
            </w:r>
            <w:r w:rsidRPr="00775AE4">
              <w:rPr>
                <w:rFonts w:ascii="HG丸ｺﾞｼｯｸM-PRO" w:hAnsi="ＭＳ 明朝" w:cs="ＭＳ Ｐゴシック" w:hint="eastAsia"/>
                <w:b/>
                <w:kern w:val="0"/>
                <w:sz w:val="21"/>
                <w:szCs w:val="21"/>
              </w:rPr>
              <w:t>年度</w:t>
            </w:r>
          </w:p>
        </w:tc>
        <w:tc>
          <w:tcPr>
            <w:tcW w:w="992" w:type="dxa"/>
            <w:tcBorders>
              <w:top w:val="single" w:sz="4" w:space="0" w:color="auto"/>
              <w:left w:val="nil"/>
              <w:bottom w:val="single" w:sz="4" w:space="0" w:color="auto"/>
              <w:right w:val="doub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２</w:t>
            </w:r>
            <w:r w:rsidRPr="00775AE4">
              <w:rPr>
                <w:rFonts w:ascii="HG丸ｺﾞｼｯｸM-PRO" w:hAnsi="ＭＳ 明朝" w:cs="ＭＳ Ｐゴシック" w:hint="eastAsia"/>
                <w:b/>
                <w:kern w:val="0"/>
                <w:sz w:val="21"/>
                <w:szCs w:val="21"/>
              </w:rPr>
              <w:t>年度</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３</w:t>
            </w:r>
            <w:r w:rsidRPr="00775AE4">
              <w:rPr>
                <w:rFonts w:ascii="HG丸ｺﾞｼｯｸM-PRO" w:hAnsi="ＭＳ 明朝" w:cs="ＭＳ Ｐゴシック" w:hint="eastAsia"/>
                <w:b/>
                <w:kern w:val="0"/>
                <w:sz w:val="21"/>
                <w:szCs w:val="21"/>
              </w:rPr>
              <w:t>年度</w:t>
            </w:r>
          </w:p>
        </w:tc>
        <w:tc>
          <w:tcPr>
            <w:tcW w:w="993" w:type="dxa"/>
            <w:tcBorders>
              <w:top w:val="single" w:sz="4" w:space="0" w:color="auto"/>
              <w:left w:val="nil"/>
              <w:bottom w:val="single" w:sz="4" w:space="0" w:color="auto"/>
              <w:right w:val="sing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４</w:t>
            </w:r>
            <w:r w:rsidRPr="00775AE4">
              <w:rPr>
                <w:rFonts w:ascii="HG丸ｺﾞｼｯｸM-PRO" w:hAnsi="ＭＳ 明朝" w:cs="ＭＳ Ｐゴシック" w:hint="eastAsia"/>
                <w:b/>
                <w:kern w:val="0"/>
                <w:sz w:val="21"/>
                <w:szCs w:val="21"/>
              </w:rPr>
              <w:t>年度</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70D1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令和</w:t>
            </w:r>
          </w:p>
          <w:p w:rsidR="00B06D4F" w:rsidRPr="00775AE4" w:rsidRDefault="00B06D4F" w:rsidP="00EA0D97">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５</w:t>
            </w:r>
            <w:r w:rsidRPr="00775AE4">
              <w:rPr>
                <w:rFonts w:ascii="HG丸ｺﾞｼｯｸM-PRO" w:hAnsi="ＭＳ 明朝" w:cs="ＭＳ Ｐゴシック" w:hint="eastAsia"/>
                <w:b/>
                <w:kern w:val="0"/>
                <w:sz w:val="21"/>
                <w:szCs w:val="21"/>
              </w:rPr>
              <w:t>年度</w:t>
            </w:r>
          </w:p>
        </w:tc>
      </w:tr>
      <w:tr w:rsidR="00B06D4F" w:rsidRPr="00644B13" w:rsidTr="00EA0D97">
        <w:trPr>
          <w:trHeight w:val="400"/>
        </w:trPr>
        <w:tc>
          <w:tcPr>
            <w:tcW w:w="2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2</w:t>
            </w:r>
          </w:p>
        </w:tc>
        <w:tc>
          <w:tcPr>
            <w:tcW w:w="992"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2</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B06D4F" w:rsidRPr="00644B13" w:rsidTr="00EA0D97">
        <w:trPr>
          <w:trHeight w:val="400"/>
        </w:trPr>
        <w:tc>
          <w:tcPr>
            <w:tcW w:w="27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993"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992"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１</w:t>
            </w:r>
          </w:p>
        </w:tc>
        <w:tc>
          <w:tcPr>
            <w:tcW w:w="992" w:type="dxa"/>
            <w:tcBorders>
              <w:top w:val="single" w:sz="4" w:space="0" w:color="auto"/>
              <w:left w:val="nil"/>
              <w:bottom w:val="single" w:sz="4" w:space="0" w:color="auto"/>
              <w:right w:val="double" w:sz="4" w:space="0" w:color="auto"/>
            </w:tcBorders>
            <w:shd w:val="clear" w:color="auto" w:fill="BFBFBF"/>
            <w:vAlign w:val="center"/>
          </w:tcPr>
          <w:p w:rsidR="00B06D4F" w:rsidRPr="003538F5" w:rsidRDefault="00B06D4F" w:rsidP="00EA0D97">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1</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val="restart"/>
            <w:tcBorders>
              <w:top w:val="single" w:sz="4" w:space="0" w:color="auto"/>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機能強化事業</w:t>
            </w: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地域活動支援センター</w:t>
            </w:r>
            <w:r>
              <w:rPr>
                <w:rFonts w:ascii="HG丸ｺﾞｼｯｸM-PRO" w:hAnsi="ＭＳ 明朝" w:cs="ＭＳ Ｐゴシック" w:hint="eastAsia"/>
                <w:kern w:val="0"/>
                <w:sz w:val="21"/>
                <w:szCs w:val="21"/>
              </w:rPr>
              <w:t>Ⅰ</w:t>
            </w:r>
            <w:r w:rsidRPr="00644B13">
              <w:rPr>
                <w:rFonts w:ascii="HG丸ｺﾞｼｯｸM-PRO" w:hAnsi="ＭＳ 明朝" w:cs="ＭＳ Ｐゴシック" w:hint="eastAsia"/>
                <w:kern w:val="0"/>
                <w:sz w:val="21"/>
                <w:szCs w:val="21"/>
              </w:rPr>
              <w:t>型</w:t>
            </w:r>
          </w:p>
        </w:tc>
        <w:tc>
          <w:tcPr>
            <w:tcW w:w="2977" w:type="dxa"/>
            <w:gridSpan w:val="3"/>
            <w:tcBorders>
              <w:top w:val="single" w:sz="4" w:space="0" w:color="auto"/>
              <w:left w:val="nil"/>
              <w:bottom w:val="single" w:sz="4" w:space="0" w:color="auto"/>
              <w:right w:val="doub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c>
          <w:tcPr>
            <w:tcW w:w="2977"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tcBorders>
              <w:top w:val="single" w:sz="4" w:space="0" w:color="auto"/>
              <w:left w:val="single" w:sz="4" w:space="0" w:color="auto"/>
              <w:right w:val="single" w:sz="4" w:space="0" w:color="auto"/>
            </w:tcBorders>
            <w:shd w:val="clear" w:color="auto" w:fill="FFFFFF"/>
            <w:vAlign w:val="center"/>
          </w:tcPr>
          <w:p w:rsidR="00B06D4F"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doub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993"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doub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地域活動支援センターⅡ型</w:t>
            </w:r>
          </w:p>
        </w:tc>
        <w:tc>
          <w:tcPr>
            <w:tcW w:w="2977" w:type="dxa"/>
            <w:gridSpan w:val="3"/>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2977"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993"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nil"/>
              <w:bottom w:val="single" w:sz="4" w:space="0" w:color="auto"/>
              <w:right w:val="doub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0</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地域活動支援センターⅢ型</w:t>
            </w:r>
          </w:p>
        </w:tc>
        <w:tc>
          <w:tcPr>
            <w:tcW w:w="2977" w:type="dxa"/>
            <w:gridSpan w:val="3"/>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2977" w:type="dxa"/>
            <w:gridSpan w:val="3"/>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400"/>
        </w:trPr>
        <w:tc>
          <w:tcPr>
            <w:tcW w:w="408" w:type="dxa"/>
            <w:vMerge/>
            <w:tcBorders>
              <w:left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92"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99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r>
      <w:tr w:rsidR="00B06D4F" w:rsidRPr="00644B13" w:rsidTr="00EA0D97">
        <w:trPr>
          <w:trHeight w:val="400"/>
        </w:trPr>
        <w:tc>
          <w:tcPr>
            <w:tcW w:w="408" w:type="dxa"/>
            <w:vMerge/>
            <w:tcBorders>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p>
        </w:tc>
        <w:tc>
          <w:tcPr>
            <w:tcW w:w="2348"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993"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992" w:type="dxa"/>
            <w:tcBorders>
              <w:top w:val="single"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0</w:t>
            </w:r>
          </w:p>
        </w:tc>
        <w:tc>
          <w:tcPr>
            <w:tcW w:w="992" w:type="dxa"/>
            <w:tcBorders>
              <w:top w:val="single" w:sz="4" w:space="0" w:color="auto"/>
              <w:left w:val="nil"/>
              <w:bottom w:val="single" w:sz="4" w:space="0" w:color="auto"/>
              <w:right w:val="doub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992"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992"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Pr="00644B13" w:rsidRDefault="00B06D4F" w:rsidP="00B06D4F">
      <w:pPr>
        <w:ind w:left="210" w:hangingChars="100" w:hanging="210"/>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※地域活動支援センターⅠ型は、</w:t>
      </w:r>
      <w:r w:rsidRPr="00054B89">
        <w:rPr>
          <w:rFonts w:ascii="HG丸ｺﾞｼｯｸM-PRO" w:hAnsi="ＭＳ 明朝" w:cs="ＭＳ Ｐゴシック" w:hint="eastAsia"/>
          <w:kern w:val="0"/>
          <w:sz w:val="21"/>
          <w:szCs w:val="21"/>
        </w:rPr>
        <w:t>本村では、長生地域生活支援センターに委</w:t>
      </w:r>
      <w:r>
        <w:rPr>
          <w:rFonts w:ascii="HG丸ｺﾞｼｯｸM-PRO" w:hAnsi="ＭＳ 明朝" w:cs="ＭＳ Ｐゴシック" w:hint="eastAsia"/>
          <w:kern w:val="0"/>
          <w:sz w:val="21"/>
          <w:szCs w:val="21"/>
        </w:rPr>
        <w:t>託して実施しています</w:t>
      </w:r>
      <w:r w:rsidRPr="00644B13">
        <w:rPr>
          <w:rFonts w:ascii="HG丸ｺﾞｼｯｸM-PRO" w:hAnsi="ＭＳ 明朝" w:cs="ＭＳ Ｐゴシック" w:hint="eastAsia"/>
          <w:kern w:val="0"/>
          <w:sz w:val="21"/>
          <w:szCs w:val="21"/>
        </w:rPr>
        <w:t>。</w:t>
      </w:r>
    </w:p>
    <w:p w:rsidR="00B06D4F" w:rsidRPr="00644B13" w:rsidRDefault="00B06D4F" w:rsidP="00B06D4F">
      <w:pPr>
        <w:ind w:left="210" w:hangingChars="100" w:hanging="210"/>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※地域活動支援センターⅡ型</w:t>
      </w:r>
      <w:r>
        <w:rPr>
          <w:rFonts w:ascii="HG丸ｺﾞｼｯｸM-PRO" w:hAnsi="ＭＳ 明朝" w:cs="ＭＳ Ｐゴシック" w:hint="eastAsia"/>
          <w:kern w:val="0"/>
          <w:sz w:val="21"/>
          <w:szCs w:val="21"/>
        </w:rPr>
        <w:t>・Ⅲ型</w:t>
      </w:r>
      <w:r w:rsidRPr="00644B13">
        <w:rPr>
          <w:rFonts w:ascii="HG丸ｺﾞｼｯｸM-PRO" w:hAnsi="ＭＳ 明朝" w:cs="ＭＳ Ｐゴシック" w:hint="eastAsia"/>
          <w:kern w:val="0"/>
          <w:sz w:val="21"/>
          <w:szCs w:val="21"/>
        </w:rPr>
        <w:t>は、</w:t>
      </w:r>
      <w:r>
        <w:rPr>
          <w:rFonts w:ascii="HG丸ｺﾞｼｯｸM-PRO" w:hAnsi="ＭＳ 明朝" w:cs="ＭＳ Ｐゴシック" w:hint="eastAsia"/>
          <w:kern w:val="0"/>
          <w:sz w:val="21"/>
          <w:szCs w:val="21"/>
        </w:rPr>
        <w:t>近隣に事業所はなく利用実績がないため</w:t>
      </w:r>
      <w:r w:rsidR="00A2230C">
        <w:rPr>
          <w:rFonts w:ascii="HG丸ｺﾞｼｯｸM-PRO" w:hAnsi="ＭＳ 明朝" w:cs="ＭＳ Ｐゴシック" w:hint="eastAsia"/>
          <w:kern w:val="0"/>
          <w:sz w:val="21"/>
          <w:szCs w:val="21"/>
        </w:rPr>
        <w:t>０箇所で</w:t>
      </w:r>
      <w:r>
        <w:rPr>
          <w:rFonts w:ascii="HG丸ｺﾞｼｯｸM-PRO" w:hAnsi="ＭＳ 明朝" w:cs="ＭＳ Ｐゴシック" w:hint="eastAsia"/>
          <w:kern w:val="0"/>
          <w:sz w:val="21"/>
          <w:szCs w:val="21"/>
        </w:rPr>
        <w:t>見込</w:t>
      </w:r>
      <w:r w:rsidR="00A2230C">
        <w:rPr>
          <w:rFonts w:ascii="HG丸ｺﾞｼｯｸM-PRO" w:hAnsi="ＭＳ 明朝" w:cs="ＭＳ Ｐゴシック" w:hint="eastAsia"/>
          <w:kern w:val="0"/>
          <w:sz w:val="21"/>
          <w:szCs w:val="21"/>
        </w:rPr>
        <w:t>量を</w:t>
      </w:r>
      <w:r>
        <w:rPr>
          <w:rFonts w:ascii="HG丸ｺﾞｼｯｸM-PRO" w:hAnsi="ＭＳ 明朝" w:cs="ＭＳ Ｐゴシック" w:hint="eastAsia"/>
          <w:kern w:val="0"/>
          <w:sz w:val="21"/>
          <w:szCs w:val="21"/>
        </w:rPr>
        <w:t>設定</w:t>
      </w:r>
      <w:r w:rsidRPr="00644B13">
        <w:rPr>
          <w:rFonts w:ascii="HG丸ｺﾞｼｯｸM-PRO" w:hAnsi="ＭＳ 明朝" w:cs="ＭＳ Ｐゴシック" w:hint="eastAsia"/>
          <w:kern w:val="0"/>
          <w:sz w:val="21"/>
          <w:szCs w:val="21"/>
        </w:rPr>
        <w:t>。</w:t>
      </w:r>
    </w:p>
    <w:p w:rsidR="00B06D4F" w:rsidRDefault="00B06D4F" w:rsidP="00CF5341">
      <w:pPr>
        <w:rPr>
          <w:rFonts w:ascii="HG丸ｺﾞｼｯｸM-PRO" w:hAnsi="ＭＳ 明朝"/>
          <w:b/>
          <w:sz w:val="24"/>
          <w:szCs w:val="24"/>
        </w:rPr>
      </w:pPr>
    </w:p>
    <w:p w:rsidR="00B06D4F" w:rsidRPr="003538F5" w:rsidRDefault="00B06D4F" w:rsidP="00B06D4F">
      <w:pPr>
        <w:pStyle w:val="4"/>
        <w:ind w:leftChars="0" w:left="0"/>
      </w:pPr>
      <w:r>
        <w:rPr>
          <w:rFonts w:hint="eastAsia"/>
        </w:rPr>
        <w:lastRenderedPageBreak/>
        <w:t>８</w:t>
      </w:r>
      <w:r w:rsidRPr="003538F5">
        <w:rPr>
          <w:rFonts w:hint="eastAsia"/>
        </w:rPr>
        <w:t>．理解促進研修・啓発事業</w:t>
      </w:r>
    </w:p>
    <w:p w:rsidR="00B06D4F" w:rsidRDefault="00B06D4F" w:rsidP="00B06D4F">
      <w:pPr>
        <w:pStyle w:val="22"/>
      </w:pPr>
      <w:r w:rsidRPr="003538F5">
        <w:rPr>
          <w:rFonts w:hint="eastAsia"/>
        </w:rPr>
        <w:t>障がい者等が日常生活及び社会生活を営む上で生じる「社会障壁」を除去するため、障がい者等の理解を深めるための研修・啓発を通じて地域住民への働きかけを強化することにより、共生社会の実現を図るよう努めます。</w:t>
      </w:r>
    </w:p>
    <w:p w:rsidR="00B06D4F" w:rsidRPr="003538F5" w:rsidRDefault="00B06D4F" w:rsidP="00B06D4F">
      <w:pPr>
        <w:pStyle w:val="22"/>
      </w:pPr>
      <w:r>
        <w:rPr>
          <w:rFonts w:hint="eastAsia"/>
        </w:rPr>
        <w:t>基幹相談支援センターは広報活動により、理解と知識の普及を推進します。また、総合支援協議会で開催される研修会等に参加し、事例研究と情報収集を行います。</w:t>
      </w:r>
    </w:p>
    <w:p w:rsidR="00B06D4F" w:rsidRPr="003538F5" w:rsidRDefault="00B06D4F" w:rsidP="00B06D4F">
      <w:pPr>
        <w:rPr>
          <w:rFonts w:ascii="HG丸ｺﾞｼｯｸM-PRO" w:hAnsi="ＭＳ 明朝" w:cs="ＭＳ Ｐゴシック"/>
          <w:kern w:val="0"/>
          <w:sz w:val="24"/>
          <w:szCs w:val="24"/>
        </w:rPr>
      </w:pPr>
    </w:p>
    <w:p w:rsidR="00B06D4F" w:rsidRPr="003538F5" w:rsidRDefault="00B06D4F" w:rsidP="00B06D4F">
      <w:pPr>
        <w:pStyle w:val="4"/>
        <w:ind w:leftChars="0" w:left="0"/>
        <w:rPr>
          <w:shd w:val="pct15" w:color="auto" w:fill="FFFFFF"/>
        </w:rPr>
      </w:pPr>
      <w:r>
        <w:rPr>
          <w:rFonts w:hint="eastAsia"/>
        </w:rPr>
        <w:t>９</w:t>
      </w:r>
      <w:r w:rsidRPr="003538F5">
        <w:rPr>
          <w:rFonts w:hint="eastAsia"/>
        </w:rPr>
        <w:t>．自発的活動支援事業</w:t>
      </w:r>
    </w:p>
    <w:p w:rsidR="00B06D4F" w:rsidRPr="00274AB4" w:rsidRDefault="00B06D4F" w:rsidP="00B06D4F">
      <w:pPr>
        <w:pStyle w:val="22"/>
      </w:pPr>
      <w:r w:rsidRPr="003538F5">
        <w:rPr>
          <w:rFonts w:hint="eastAsia"/>
        </w:rPr>
        <w:t>障がい者等が日常生活及び社会生活を営む</w:t>
      </w:r>
      <w:r>
        <w:rPr>
          <w:rFonts w:hint="eastAsia"/>
        </w:rPr>
        <w:t>ことができるよう</w:t>
      </w:r>
      <w:r w:rsidR="004105AE">
        <w:rPr>
          <w:rFonts w:hint="eastAsia"/>
        </w:rPr>
        <w:t>、障がい者等、その家族、地域住民等による地域における自発的な取組</w:t>
      </w:r>
      <w:r>
        <w:rPr>
          <w:rFonts w:hint="eastAsia"/>
        </w:rPr>
        <w:t>を支援することにより、共生社会の実現を図るよう努めます。</w:t>
      </w:r>
    </w:p>
    <w:p w:rsidR="00B06D4F" w:rsidRDefault="00B06D4F" w:rsidP="00B06D4F">
      <w:pPr>
        <w:rPr>
          <w:rFonts w:ascii="HG丸ｺﾞｼｯｸM-PRO" w:hAnsi="ＭＳ 明朝"/>
          <w:b/>
          <w:sz w:val="24"/>
          <w:szCs w:val="24"/>
          <w:shd w:val="pct15" w:color="auto" w:fill="FFFFFF"/>
        </w:rPr>
      </w:pPr>
    </w:p>
    <w:p w:rsidR="00B06D4F" w:rsidRPr="003538F5" w:rsidRDefault="00B06D4F" w:rsidP="00B06D4F">
      <w:pPr>
        <w:pStyle w:val="4"/>
        <w:ind w:leftChars="0" w:left="0"/>
        <w:rPr>
          <w:shd w:val="pct15" w:color="auto" w:fill="FFFFFF"/>
        </w:rPr>
      </w:pPr>
      <w:r>
        <w:rPr>
          <w:rFonts w:hint="eastAsia"/>
        </w:rPr>
        <w:t>１０</w:t>
      </w:r>
      <w:r w:rsidRPr="003538F5">
        <w:rPr>
          <w:rFonts w:hint="eastAsia"/>
        </w:rPr>
        <w:t>．</w:t>
      </w:r>
      <w:r>
        <w:rPr>
          <w:rFonts w:hint="eastAsia"/>
        </w:rPr>
        <w:t>手話奉仕員養成事業</w:t>
      </w:r>
    </w:p>
    <w:p w:rsidR="00B06D4F" w:rsidRPr="00FB0218" w:rsidRDefault="00B06D4F" w:rsidP="00B06D4F">
      <w:pPr>
        <w:pStyle w:val="22"/>
      </w:pPr>
      <w:r>
        <w:rPr>
          <w:rFonts w:hint="eastAsia"/>
        </w:rPr>
        <w:t>手話表現技術を取得したものを養成し、意思疎通を図ることに支障がある障がいのある人が、自立した日常生活または社会生活を営む手助けができるように、手話奉仕員養成研修を実施します。</w:t>
      </w:r>
    </w:p>
    <w:p w:rsidR="00B06D4F" w:rsidRDefault="00B06D4F" w:rsidP="00B06D4F">
      <w:pPr>
        <w:rPr>
          <w:rFonts w:ascii="HG丸ｺﾞｼｯｸM-PRO" w:hAnsi="ＭＳ 明朝"/>
          <w:b/>
          <w:sz w:val="24"/>
          <w:szCs w:val="24"/>
          <w:shd w:val="pct15" w:color="auto" w:fill="FFFFFF"/>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B06D4F" w:rsidRPr="00644B13" w:rsidTr="00EA0D97">
        <w:trPr>
          <w:trHeight w:val="360"/>
        </w:trPr>
        <w:tc>
          <w:tcPr>
            <w:tcW w:w="8752" w:type="dxa"/>
            <w:gridSpan w:val="7"/>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【サービス提供見込み量と実績】</w:t>
            </w:r>
            <w:r w:rsidR="004720F7">
              <w:rPr>
                <w:rFonts w:ascii="HG丸ｺﾞｼｯｸM-PRO" w:hAnsi="ＭＳ 明朝" w:cs="ＭＳ Ｐゴシック" w:hint="eastAsia"/>
                <w:kern w:val="0"/>
                <w:sz w:val="21"/>
                <w:szCs w:val="21"/>
              </w:rPr>
              <w:t xml:space="preserve">　　　　　　　　　　　　　　　　</w:t>
            </w:r>
            <w:r w:rsidRPr="00644B13">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単位：</w:t>
            </w:r>
            <w:r w:rsidR="004720F7">
              <w:rPr>
                <w:rFonts w:ascii="HG丸ｺﾞｼｯｸM-PRO" w:hAnsi="ＭＳ 明朝" w:cs="ＭＳ Ｐゴシック" w:hint="eastAsia"/>
                <w:kern w:val="0"/>
                <w:sz w:val="21"/>
                <w:szCs w:val="21"/>
              </w:rPr>
              <w:t>参加者数</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644B13" w:rsidRDefault="00D97FBE" w:rsidP="00D97FBE">
            <w:pPr>
              <w:widowControl/>
              <w:snapToGrid w:val="0"/>
              <w:jc w:val="center"/>
              <w:rPr>
                <w:rFonts w:ascii="HG丸ｺﾞｼｯｸM-PRO" w:hAnsi="ＭＳ 明朝" w:cs="ＭＳ Ｐゴシック"/>
                <w:kern w:val="0"/>
                <w:sz w:val="21"/>
                <w:szCs w:val="21"/>
              </w:rPr>
            </w:pPr>
            <w:r>
              <w:rPr>
                <w:rFonts w:ascii="HG丸ｺﾞｼｯｸM-PRO" w:hAnsi="ＭＳ 明朝" w:cs="ＭＳ Ｐゴシック" w:hint="eastAsia"/>
                <w:b/>
                <w:kern w:val="0"/>
                <w:sz w:val="21"/>
                <w:szCs w:val="21"/>
              </w:rPr>
              <w:t>手話奉仕員養成</w:t>
            </w:r>
            <w:r w:rsidRPr="00851F99">
              <w:rPr>
                <w:rFonts w:ascii="HG丸ｺﾞｼｯｸM-PRO" w:hAnsi="ＭＳ 明朝" w:cs="ＭＳ Ｐゴシック" w:hint="eastAsia"/>
                <w:b/>
                <w:kern w:val="0"/>
                <w:sz w:val="21"/>
                <w:szCs w:val="21"/>
              </w:rPr>
              <w:t>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single" w:sz="4" w:space="0" w:color="auto"/>
              <w:left w:val="nil"/>
              <w:bottom w:val="single" w:sz="4" w:space="0" w:color="auto"/>
              <w:right w:val="doub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Default="00E754EA" w:rsidP="00B06D4F">
      <w:pPr>
        <w:pStyle w:val="a7"/>
        <w:ind w:left="210" w:hanging="210"/>
        <w:rPr>
          <w:b/>
          <w:sz w:val="24"/>
          <w:szCs w:val="24"/>
          <w:shd w:val="pct15" w:color="auto" w:fill="FFFFFF"/>
        </w:rPr>
      </w:pPr>
      <w:r>
        <w:rPr>
          <w:rFonts w:hint="eastAsia"/>
        </w:rPr>
        <w:t xml:space="preserve">　手話奉仕員養成研修は、長生郡市</w:t>
      </w:r>
      <w:r w:rsidR="00B06D4F">
        <w:rPr>
          <w:rFonts w:hint="eastAsia"/>
        </w:rPr>
        <w:t>7市町村共同で2</w:t>
      </w:r>
      <w:r w:rsidR="00A2230C">
        <w:rPr>
          <w:rFonts w:hint="eastAsia"/>
        </w:rPr>
        <w:t>年間の養成講座の実施を計画しています</w:t>
      </w:r>
      <w:r w:rsidR="00B06D4F">
        <w:rPr>
          <w:rFonts w:hint="eastAsia"/>
        </w:rPr>
        <w:t>。第３期は令和元年度～</w:t>
      </w:r>
      <w:r w:rsidR="00A2230C">
        <w:rPr>
          <w:rFonts w:hint="eastAsia"/>
        </w:rPr>
        <w:t>令和２年度、第４期は令和３年度～令和４年度の研修課程になっています</w:t>
      </w:r>
      <w:r w:rsidR="00B06D4F">
        <w:rPr>
          <w:rFonts w:hint="eastAsia"/>
        </w:rPr>
        <w:t>。</w:t>
      </w:r>
    </w:p>
    <w:p w:rsidR="00B06D4F" w:rsidRDefault="00B06D4F" w:rsidP="00B06D4F">
      <w:pPr>
        <w:rPr>
          <w:rFonts w:ascii="HG丸ｺﾞｼｯｸM-PRO" w:hAnsi="ＭＳ 明朝"/>
          <w:b/>
          <w:sz w:val="24"/>
          <w:szCs w:val="24"/>
          <w:shd w:val="pct15" w:color="auto" w:fill="FFFFFF"/>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B06D4F" w:rsidRPr="00BD43A6" w:rsidRDefault="00B06D4F" w:rsidP="00B06D4F">
      <w:pPr>
        <w:rPr>
          <w:rFonts w:ascii="HG丸ｺﾞｼｯｸM-PRO" w:hAnsi="ＭＳ 明朝"/>
          <w:b/>
          <w:sz w:val="28"/>
          <w:szCs w:val="28"/>
          <w:bdr w:val="single" w:sz="4" w:space="0" w:color="auto"/>
        </w:rPr>
      </w:pPr>
      <w:r w:rsidRPr="00BD43A6">
        <w:rPr>
          <w:rFonts w:ascii="HG丸ｺﾞｼｯｸM-PRO" w:hAnsi="ＭＳ 明朝" w:hint="eastAsia"/>
          <w:b/>
          <w:sz w:val="28"/>
          <w:szCs w:val="28"/>
          <w:bdr w:val="single" w:sz="4" w:space="0" w:color="auto"/>
        </w:rPr>
        <w:lastRenderedPageBreak/>
        <w:t>任意事業</w:t>
      </w:r>
    </w:p>
    <w:p w:rsidR="00B06D4F" w:rsidRPr="00B06D4F" w:rsidRDefault="00B06D4F" w:rsidP="00B06D4F">
      <w:pPr>
        <w:pStyle w:val="4"/>
        <w:ind w:leftChars="0" w:left="0"/>
        <w:rPr>
          <w:sz w:val="24"/>
          <w:szCs w:val="24"/>
        </w:rPr>
      </w:pPr>
      <w:r w:rsidRPr="00B06D4F">
        <w:rPr>
          <w:rFonts w:hint="eastAsia"/>
          <w:sz w:val="24"/>
          <w:szCs w:val="24"/>
        </w:rPr>
        <w:t>１．訪問入浴サービス事業</w:t>
      </w:r>
    </w:p>
    <w:p w:rsidR="00B06D4F" w:rsidRPr="000A55E2" w:rsidRDefault="00B06D4F" w:rsidP="00B06D4F">
      <w:pPr>
        <w:pStyle w:val="22"/>
      </w:pPr>
      <w:r w:rsidRPr="000A55E2">
        <w:rPr>
          <w:rFonts w:hint="eastAsia"/>
        </w:rPr>
        <w:t>地域における身体</w:t>
      </w:r>
      <w:r>
        <w:rPr>
          <w:rFonts w:hint="eastAsia"/>
        </w:rPr>
        <w:t>障がい</w:t>
      </w:r>
      <w:r w:rsidRPr="000A55E2">
        <w:rPr>
          <w:rFonts w:hint="eastAsia"/>
        </w:rPr>
        <w:t>者の生活を支援するため、訪問により居宅において入浴サービスを提供し、身体</w:t>
      </w:r>
      <w:r>
        <w:rPr>
          <w:rFonts w:hint="eastAsia"/>
        </w:rPr>
        <w:t>障がい</w:t>
      </w:r>
      <w:r w:rsidRPr="000A55E2">
        <w:rPr>
          <w:rFonts w:hint="eastAsia"/>
        </w:rPr>
        <w:t>者の身体の清潔の保持、心身機能の維持等を図ります。</w:t>
      </w:r>
    </w:p>
    <w:p w:rsidR="00B06D4F" w:rsidRPr="00BD43A6" w:rsidRDefault="00B06D4F" w:rsidP="00B06D4F">
      <w:pPr>
        <w:rPr>
          <w:rFonts w:ascii="HG丸ｺﾞｼｯｸM-PRO" w:hAnsi="ＭＳ 明朝"/>
          <w:b/>
          <w:sz w:val="24"/>
          <w:szCs w:val="24"/>
        </w:rPr>
      </w:pP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B06D4F" w:rsidRPr="00644B13" w:rsidTr="00EA0D97">
        <w:trPr>
          <w:trHeight w:val="360"/>
        </w:trPr>
        <w:tc>
          <w:tcPr>
            <w:tcW w:w="3516" w:type="dxa"/>
            <w:gridSpan w:val="2"/>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B06D4F" w:rsidRPr="00644B13" w:rsidRDefault="00B06D4F" w:rsidP="00B40C0D">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E3284E">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9C0162">
              <w:rPr>
                <w:rFonts w:ascii="HG丸ｺﾞｼｯｸM-PRO" w:hAnsi="ＭＳ 明朝" w:cs="ＭＳ Ｐゴシック" w:hint="eastAsia"/>
                <w:kern w:val="0"/>
                <w:sz w:val="21"/>
                <w:szCs w:val="21"/>
              </w:rPr>
              <w:t>箇</w:t>
            </w:r>
            <w:r>
              <w:rPr>
                <w:rFonts w:ascii="HG丸ｺﾞｼｯｸM-PRO" w:hAnsi="ＭＳ 明朝" w:cs="ＭＳ Ｐゴシック" w:hint="eastAsia"/>
                <w:kern w:val="0"/>
                <w:sz w:val="21"/>
                <w:szCs w:val="21"/>
              </w:rPr>
              <w:t>所</w:t>
            </w:r>
            <w:r w:rsidRPr="00644B13">
              <w:rPr>
                <w:rFonts w:ascii="HG丸ｺﾞｼｯｸM-PRO" w:hAnsi="ＭＳ 明朝" w:cs="ＭＳ Ｐゴシック" w:hint="eastAsia"/>
                <w:kern w:val="0"/>
                <w:sz w:val="21"/>
                <w:szCs w:val="21"/>
              </w:rPr>
              <w:t>、下段：</w:t>
            </w:r>
            <w:r w:rsidR="007426D5">
              <w:rPr>
                <w:rFonts w:ascii="HG丸ｺﾞｼｯｸM-PRO" w:hAnsi="ＭＳ 明朝" w:cs="ＭＳ Ｐゴシック" w:hint="eastAsia"/>
                <w:kern w:val="0"/>
                <w:sz w:val="21"/>
                <w:szCs w:val="21"/>
              </w:rPr>
              <w:t>実人／年</w:t>
            </w:r>
            <w:r w:rsidRPr="00644B13">
              <w:rPr>
                <w:rFonts w:ascii="HG丸ｺﾞｼｯｸM-PRO" w:hAnsi="ＭＳ 明朝" w:cs="ＭＳ Ｐゴシック" w:hint="eastAsia"/>
                <w:kern w:val="0"/>
                <w:sz w:val="21"/>
                <w:szCs w:val="21"/>
              </w:rPr>
              <w:t>）</w:t>
            </w:r>
          </w:p>
        </w:tc>
      </w:tr>
      <w:tr w:rsidR="00D97FBE" w:rsidRPr="006F0374" w:rsidTr="00EA0D97">
        <w:trPr>
          <w:trHeight w:val="526"/>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6F0374" w:rsidRDefault="00D97FBE" w:rsidP="00D97FBE">
            <w:pPr>
              <w:widowControl/>
              <w:snapToGrid w:val="0"/>
              <w:jc w:val="center"/>
              <w:rPr>
                <w:rFonts w:ascii="HG丸ｺﾞｼｯｸM-PRO" w:hAnsi="ＭＳ 明朝" w:cs="ＭＳ Ｐゴシック"/>
                <w:b/>
                <w:kern w:val="0"/>
                <w:sz w:val="21"/>
                <w:szCs w:val="21"/>
              </w:rPr>
            </w:pPr>
            <w:r w:rsidRPr="006F0374">
              <w:rPr>
                <w:rFonts w:ascii="HG丸ｺﾞｼｯｸM-PRO" w:hAnsi="ＭＳ 明朝" w:cs="ＭＳ Ｐゴシック" w:hint="eastAsia"/>
                <w:b/>
                <w:kern w:val="0"/>
                <w:sz w:val="21"/>
                <w:szCs w:val="21"/>
              </w:rPr>
              <w:t>訪問入浴サービス事業</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B06D4F"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sing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doub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double" w:sz="4" w:space="0" w:color="auto"/>
              <w:bottom w:val="dashed"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nil"/>
              <w:left w:val="single" w:sz="4" w:space="0" w:color="auto"/>
              <w:bottom w:val="dashed" w:sz="4" w:space="0" w:color="auto"/>
              <w:right w:val="single" w:sz="4" w:space="0" w:color="auto"/>
            </w:tcBorders>
            <w:shd w:val="clear" w:color="auto" w:fill="FFFFFF"/>
            <w:vAlign w:val="center"/>
          </w:tcPr>
          <w:p w:rsidR="00B06D4F" w:rsidRPr="00644B13"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B06D4F"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B06D4F" w:rsidRPr="00644B13" w:rsidRDefault="00B06D4F"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doub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r>
      <w:tr w:rsidR="00B06D4F"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doub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r w:rsidRPr="002934CC">
              <w:rPr>
                <w:rFonts w:ascii="HG丸ｺﾞｼｯｸM-PRO" w:hAnsi="ＭＳ 明朝" w:cs="ＭＳ Ｐゴシック" w:hint="eastAsia"/>
                <w:kern w:val="0"/>
                <w:sz w:val="21"/>
                <w:szCs w:val="21"/>
              </w:rPr>
              <w:t>1</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B06D4F" w:rsidRPr="00644B13" w:rsidRDefault="00B06D4F"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double" w:sz="4" w:space="0" w:color="auto"/>
            </w:tcBorders>
            <w:shd w:val="clear" w:color="auto" w:fill="BFBFBF"/>
            <w:vAlign w:val="center"/>
          </w:tcPr>
          <w:p w:rsidR="00B06D4F" w:rsidRPr="002934CC"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2934CC"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 xml:space="preserve">■サービス見込み量算出の考え方　</w:t>
      </w:r>
    </w:p>
    <w:p w:rsidR="00B06D4F" w:rsidRPr="00552A22" w:rsidRDefault="00B06D4F" w:rsidP="00B06D4F">
      <w:pPr>
        <w:pStyle w:val="a7"/>
        <w:ind w:leftChars="100" w:left="220" w:firstLineChars="0" w:firstLine="0"/>
        <w:rPr>
          <w:shd w:val="pct15" w:color="auto" w:fill="FFFFFF"/>
        </w:rPr>
      </w:pPr>
      <w:r w:rsidRPr="00552A22">
        <w:rPr>
          <w:rFonts w:hint="eastAsia"/>
        </w:rPr>
        <w:t>第</w:t>
      </w:r>
      <w:r>
        <w:rPr>
          <w:rFonts w:hint="eastAsia"/>
        </w:rPr>
        <w:t>５</w:t>
      </w:r>
      <w:r w:rsidRPr="00552A22">
        <w:rPr>
          <w:rFonts w:hint="eastAsia"/>
        </w:rPr>
        <w:t>期計画では、事業所</w:t>
      </w:r>
      <w:r>
        <w:rPr>
          <w:rFonts w:hint="eastAsia"/>
        </w:rPr>
        <w:t>1</w:t>
      </w:r>
      <w:r w:rsidR="00A2230C">
        <w:rPr>
          <w:rFonts w:hint="eastAsia"/>
        </w:rPr>
        <w:t>箇</w:t>
      </w:r>
      <w:r w:rsidRPr="00552A22">
        <w:rPr>
          <w:rFonts w:hint="eastAsia"/>
        </w:rPr>
        <w:t>所、</w:t>
      </w:r>
      <w:r w:rsidR="004720F7">
        <w:rPr>
          <w:rFonts w:hint="eastAsia"/>
        </w:rPr>
        <w:t>平均実</w:t>
      </w:r>
      <w:r w:rsidR="00E72507">
        <w:rPr>
          <w:rFonts w:hint="eastAsia"/>
        </w:rPr>
        <w:t>利用者数</w:t>
      </w:r>
      <w:r w:rsidRPr="00DF2E22">
        <w:rPr>
          <w:rFonts w:hint="eastAsia"/>
        </w:rPr>
        <w:t>1</w:t>
      </w:r>
      <w:r w:rsidRPr="00552A22">
        <w:rPr>
          <w:rFonts w:hint="eastAsia"/>
        </w:rPr>
        <w:t>人で</w:t>
      </w:r>
      <w:r>
        <w:rPr>
          <w:rFonts w:hint="eastAsia"/>
        </w:rPr>
        <w:t>設定</w:t>
      </w:r>
      <w:r w:rsidRPr="00552A22">
        <w:rPr>
          <w:rFonts w:hint="eastAsia"/>
        </w:rPr>
        <w:t>。</w:t>
      </w:r>
    </w:p>
    <w:p w:rsidR="00B06D4F" w:rsidRPr="00356FA8" w:rsidRDefault="00B06D4F" w:rsidP="00B40C0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第５期の実績をもとに</w:t>
      </w:r>
      <w:r w:rsidRPr="00EF149B">
        <w:rPr>
          <w:rFonts w:ascii="HG丸ｺﾞｼｯｸM-PRO" w:hAnsi="ＭＳ 明朝" w:hint="eastAsia"/>
          <w:sz w:val="21"/>
          <w:szCs w:val="21"/>
        </w:rPr>
        <w:t>事業所</w:t>
      </w:r>
      <w:r>
        <w:rPr>
          <w:rFonts w:ascii="HG丸ｺﾞｼｯｸM-PRO" w:hAnsi="ＭＳ 明朝" w:hint="eastAsia"/>
          <w:sz w:val="21"/>
          <w:szCs w:val="21"/>
        </w:rPr>
        <w:t>1</w:t>
      </w:r>
      <w:r w:rsidR="00A2230C">
        <w:rPr>
          <w:rFonts w:ascii="HG丸ｺﾞｼｯｸM-PRO" w:hAnsi="ＭＳ 明朝" w:hint="eastAsia"/>
          <w:sz w:val="21"/>
          <w:szCs w:val="21"/>
        </w:rPr>
        <w:t>箇</w:t>
      </w:r>
      <w:r w:rsidR="00655D12">
        <w:rPr>
          <w:rFonts w:ascii="HG丸ｺﾞｼｯｸM-PRO" w:hAnsi="ＭＳ 明朝" w:hint="eastAsia"/>
          <w:sz w:val="21"/>
          <w:szCs w:val="21"/>
        </w:rPr>
        <w:t>所、</w:t>
      </w:r>
      <w:r w:rsidR="001B7223">
        <w:rPr>
          <w:rFonts w:ascii="HG丸ｺﾞｼｯｸM-PRO" w:hAnsi="ＭＳ 明朝" w:hint="eastAsia"/>
          <w:sz w:val="21"/>
          <w:szCs w:val="21"/>
        </w:rPr>
        <w:t>平均</w:t>
      </w:r>
      <w:r w:rsidR="004720F7">
        <w:rPr>
          <w:rFonts w:ascii="HG丸ｺﾞｼｯｸM-PRO" w:hAnsi="ＭＳ 明朝" w:hint="eastAsia"/>
          <w:sz w:val="21"/>
          <w:szCs w:val="21"/>
        </w:rPr>
        <w:t>実</w:t>
      </w:r>
      <w:r w:rsidR="00E72507">
        <w:rPr>
          <w:rFonts w:ascii="HG丸ｺﾞｼｯｸM-PRO" w:hAnsi="ＭＳ 明朝" w:hint="eastAsia"/>
          <w:sz w:val="21"/>
          <w:szCs w:val="21"/>
        </w:rPr>
        <w:t>利用者数</w:t>
      </w:r>
      <w:r w:rsidRPr="00EF149B">
        <w:rPr>
          <w:rFonts w:ascii="HG丸ｺﾞｼｯｸM-PRO" w:hAnsi="ＭＳ 明朝" w:hint="eastAsia"/>
          <w:sz w:val="21"/>
          <w:szCs w:val="21"/>
        </w:rPr>
        <w:t>1</w:t>
      </w:r>
      <w:r w:rsidR="00E754EA">
        <w:rPr>
          <w:rFonts w:ascii="HG丸ｺﾞｼｯｸM-PRO" w:hAnsi="ＭＳ 明朝" w:hint="eastAsia"/>
          <w:sz w:val="21"/>
          <w:szCs w:val="21"/>
        </w:rPr>
        <w:t>人で</w:t>
      </w:r>
      <w:r w:rsidR="00B40C0D">
        <w:rPr>
          <w:rFonts w:ascii="HG丸ｺﾞｼｯｸM-PRO" w:hAnsi="ＭＳ 明朝" w:hint="eastAsia"/>
          <w:sz w:val="21"/>
          <w:szCs w:val="21"/>
        </w:rPr>
        <w:t>見込み量を</w:t>
      </w:r>
      <w:r>
        <w:rPr>
          <w:rFonts w:ascii="HG丸ｺﾞｼｯｸM-PRO" w:hAnsi="ＭＳ 明朝" w:hint="eastAsia"/>
          <w:sz w:val="21"/>
          <w:szCs w:val="21"/>
        </w:rPr>
        <w:t>設定</w:t>
      </w:r>
      <w:r w:rsidRPr="00EF149B">
        <w:rPr>
          <w:rFonts w:ascii="HG丸ｺﾞｼｯｸM-PRO" w:hAnsi="ＭＳ 明朝" w:hint="eastAsia"/>
          <w:sz w:val="21"/>
          <w:szCs w:val="21"/>
        </w:rPr>
        <w:t>。</w:t>
      </w:r>
    </w:p>
    <w:p w:rsidR="00B06D4F" w:rsidRPr="00D113A8" w:rsidRDefault="00B06D4F" w:rsidP="00B06D4F">
      <w:pPr>
        <w:rPr>
          <w:rFonts w:ascii="HG丸ｺﾞｼｯｸM-PRO" w:hAnsi="ＭＳ 明朝"/>
          <w:b/>
          <w:sz w:val="24"/>
          <w:szCs w:val="24"/>
        </w:rPr>
      </w:pPr>
    </w:p>
    <w:p w:rsidR="00B06D4F" w:rsidRPr="00B06D4F" w:rsidRDefault="00B06D4F" w:rsidP="00B06D4F">
      <w:pPr>
        <w:pStyle w:val="4"/>
        <w:ind w:leftChars="0" w:left="0"/>
        <w:rPr>
          <w:sz w:val="24"/>
          <w:szCs w:val="24"/>
        </w:rPr>
      </w:pPr>
      <w:r w:rsidRPr="00B06D4F">
        <w:rPr>
          <w:rFonts w:hint="eastAsia"/>
          <w:sz w:val="24"/>
          <w:szCs w:val="24"/>
        </w:rPr>
        <w:t>２．自動車運転免許取得・改造助成事業</w:t>
      </w:r>
    </w:p>
    <w:p w:rsidR="00B06D4F" w:rsidRPr="000A55E2" w:rsidRDefault="00B06D4F" w:rsidP="00B06D4F">
      <w:pPr>
        <w:pStyle w:val="22"/>
      </w:pPr>
      <w:r>
        <w:rPr>
          <w:rFonts w:hint="eastAsia"/>
        </w:rPr>
        <w:t>障がい</w:t>
      </w:r>
      <w:r w:rsidRPr="000A55E2">
        <w:rPr>
          <w:rFonts w:hint="eastAsia"/>
        </w:rPr>
        <w:t>のある人が自動車運転免許の取得</w:t>
      </w:r>
      <w:r w:rsidR="004105AE">
        <w:rPr>
          <w:rFonts w:hint="eastAsia"/>
        </w:rPr>
        <w:t>及び</w:t>
      </w:r>
      <w:r w:rsidRPr="000A55E2">
        <w:rPr>
          <w:rFonts w:hint="eastAsia"/>
        </w:rPr>
        <w:t>自動車の改造をする際に要する費用の一部を助成します。</w:t>
      </w:r>
    </w:p>
    <w:p w:rsidR="00B06D4F" w:rsidRPr="00BD43A6" w:rsidRDefault="00B06D4F" w:rsidP="00B06D4F">
      <w:pPr>
        <w:ind w:firstLineChars="100" w:firstLine="240"/>
        <w:rPr>
          <w:rFonts w:ascii="HG丸ｺﾞｼｯｸM-PRO" w:hAnsi="ＭＳ 明朝"/>
          <w:sz w:val="24"/>
          <w:szCs w:val="24"/>
        </w:rPr>
      </w:pPr>
    </w:p>
    <w:tbl>
      <w:tblPr>
        <w:tblW w:w="8752" w:type="dxa"/>
        <w:tblInd w:w="99" w:type="dxa"/>
        <w:tblCellMar>
          <w:left w:w="99" w:type="dxa"/>
          <w:right w:w="99" w:type="dxa"/>
        </w:tblCellMar>
        <w:tblLook w:val="0000" w:firstRow="0" w:lastRow="0" w:firstColumn="0" w:lastColumn="0" w:noHBand="0" w:noVBand="0"/>
      </w:tblPr>
      <w:tblGrid>
        <w:gridCol w:w="2206"/>
        <w:gridCol w:w="1130"/>
        <w:gridCol w:w="1083"/>
        <w:gridCol w:w="1083"/>
        <w:gridCol w:w="1083"/>
        <w:gridCol w:w="1083"/>
        <w:gridCol w:w="1084"/>
      </w:tblGrid>
      <w:tr w:rsidR="00B06D4F" w:rsidRPr="00644B13" w:rsidTr="00EA0D97">
        <w:trPr>
          <w:trHeight w:val="360"/>
        </w:trPr>
        <w:tc>
          <w:tcPr>
            <w:tcW w:w="8752" w:type="dxa"/>
            <w:gridSpan w:val="7"/>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【サ</w:t>
            </w:r>
            <w:r w:rsidR="00655D12">
              <w:rPr>
                <w:rFonts w:ascii="HG丸ｺﾞｼｯｸM-PRO" w:hAnsi="ＭＳ 明朝" w:cs="ＭＳ Ｐゴシック" w:hint="eastAsia"/>
                <w:kern w:val="0"/>
                <w:sz w:val="21"/>
                <w:szCs w:val="21"/>
              </w:rPr>
              <w:t>ービス提供見込</w:t>
            </w:r>
            <w:r w:rsidR="00E72507">
              <w:rPr>
                <w:rFonts w:ascii="HG丸ｺﾞｼｯｸM-PRO" w:hAnsi="ＭＳ 明朝" w:cs="ＭＳ Ｐゴシック" w:hint="eastAsia"/>
                <w:kern w:val="0"/>
                <w:sz w:val="21"/>
                <w:szCs w:val="21"/>
              </w:rPr>
              <w:t xml:space="preserve">み量と実績】　　　　　　　　　　　　　　　　</w:t>
            </w:r>
            <w:r w:rsidRPr="00644B13">
              <w:rPr>
                <w:rFonts w:ascii="HG丸ｺﾞｼｯｸM-PRO" w:hAnsi="ＭＳ 明朝" w:cs="ＭＳ Ｐゴシック" w:hint="eastAsia"/>
                <w:kern w:val="0"/>
                <w:sz w:val="21"/>
                <w:szCs w:val="21"/>
              </w:rPr>
              <w:t>（単位：</w:t>
            </w:r>
            <w:r w:rsidR="00E72507">
              <w:rPr>
                <w:rFonts w:ascii="HG丸ｺﾞｼｯｸM-PRO" w:hAnsi="ＭＳ 明朝" w:cs="ＭＳ Ｐゴシック" w:hint="eastAsia"/>
                <w:kern w:val="0"/>
                <w:sz w:val="21"/>
                <w:szCs w:val="21"/>
              </w:rPr>
              <w:t>利用者数</w:t>
            </w:r>
            <w:r w:rsidRPr="00644B13">
              <w:rPr>
                <w:rFonts w:ascii="HG丸ｺﾞｼｯｸM-PRO" w:hAnsi="ＭＳ 明朝" w:cs="ＭＳ Ｐゴシック" w:hint="eastAsia"/>
                <w:kern w:val="0"/>
                <w:sz w:val="21"/>
                <w:szCs w:val="21"/>
              </w:rPr>
              <w:t>）</w:t>
            </w:r>
          </w:p>
        </w:tc>
      </w:tr>
      <w:tr w:rsidR="00D97FBE" w:rsidRPr="00644B13" w:rsidTr="00EA0D97">
        <w:trPr>
          <w:trHeight w:val="555"/>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sidRPr="00851F99">
              <w:rPr>
                <w:rFonts w:ascii="HG丸ｺﾞｼｯｸM-PRO" w:hAnsi="ＭＳ 明朝" w:hint="eastAsia"/>
                <w:b/>
                <w:sz w:val="21"/>
                <w:szCs w:val="21"/>
              </w:rPr>
              <w:t>自動車運転免許取得・改造助成事業</w:t>
            </w:r>
            <w:r w:rsidRPr="00851F99">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doub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054B89" w:rsidRDefault="00B06D4F" w:rsidP="00EA0D97">
            <w:pPr>
              <w:widowControl/>
              <w:snapToGrid w:val="0"/>
              <w:jc w:val="right"/>
              <w:rPr>
                <w:rFonts w:ascii="HG丸ｺﾞｼｯｸM-PRO" w:hAnsi="ＭＳ 明朝" w:cs="ＭＳ Ｐゴシック"/>
                <w:kern w:val="0"/>
                <w:sz w:val="21"/>
                <w:szCs w:val="21"/>
              </w:rPr>
            </w:pPr>
            <w:r w:rsidRPr="00054B89">
              <w:rPr>
                <w:rFonts w:ascii="HG丸ｺﾞｼｯｸM-PRO" w:hAnsi="ＭＳ 明朝" w:cs="ＭＳ Ｐゴシック" w:hint="eastAsia"/>
                <w:kern w:val="0"/>
                <w:sz w:val="21"/>
                <w:szCs w:val="21"/>
              </w:rPr>
              <w:t>1</w:t>
            </w:r>
          </w:p>
        </w:tc>
      </w:tr>
      <w:tr w:rsidR="00B06D4F" w:rsidRPr="00644B13" w:rsidTr="00EA0D97">
        <w:trPr>
          <w:trHeight w:val="400"/>
        </w:trPr>
        <w:tc>
          <w:tcPr>
            <w:tcW w:w="2206" w:type="dxa"/>
            <w:tcBorders>
              <w:top w:val="single" w:sz="4" w:space="0" w:color="auto"/>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single" w:sz="4" w:space="0" w:color="auto"/>
              <w:right w:val="sing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double" w:sz="4" w:space="0" w:color="auto"/>
            </w:tcBorders>
            <w:shd w:val="clear" w:color="auto" w:fill="BFBFBF"/>
            <w:vAlign w:val="center"/>
          </w:tcPr>
          <w:p w:rsidR="00B06D4F" w:rsidRPr="00054B89"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054B89"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Pr="00EE656B" w:rsidRDefault="00B06D4F" w:rsidP="00B06D4F">
      <w:pPr>
        <w:pStyle w:val="a7"/>
        <w:ind w:left="210" w:hanging="210"/>
      </w:pPr>
      <w:r w:rsidRPr="00EE656B">
        <w:rPr>
          <w:rFonts w:hint="eastAsia"/>
          <w:color w:val="FF0000"/>
        </w:rPr>
        <w:t xml:space="preserve">　</w:t>
      </w:r>
      <w:r w:rsidRPr="00EE656B">
        <w:rPr>
          <w:rFonts w:hint="eastAsia"/>
        </w:rPr>
        <w:t>第</w:t>
      </w:r>
      <w:r>
        <w:rPr>
          <w:rFonts w:hint="eastAsia"/>
        </w:rPr>
        <w:t>５</w:t>
      </w:r>
      <w:r w:rsidRPr="00EE656B">
        <w:rPr>
          <w:rFonts w:hint="eastAsia"/>
        </w:rPr>
        <w:t>期計画では、</w:t>
      </w:r>
      <w:r w:rsidR="00E754EA">
        <w:rPr>
          <w:rFonts w:hint="eastAsia"/>
        </w:rPr>
        <w:t>利用者</w:t>
      </w:r>
      <w:r w:rsidRPr="00EE656B">
        <w:rPr>
          <w:rFonts w:hint="eastAsia"/>
        </w:rPr>
        <w:t>1</w:t>
      </w:r>
      <w:r>
        <w:rPr>
          <w:rFonts w:hint="eastAsia"/>
        </w:rPr>
        <w:t>人で設定</w:t>
      </w:r>
      <w:r w:rsidRPr="00EE656B">
        <w:rPr>
          <w:rFonts w:hint="eastAsia"/>
        </w:rPr>
        <w:t>。</w:t>
      </w:r>
    </w:p>
    <w:p w:rsidR="00B06D4F" w:rsidRPr="00EE656B" w:rsidRDefault="00B06D4F" w:rsidP="00B06D4F">
      <w:pPr>
        <w:pStyle w:val="a7"/>
        <w:ind w:left="210" w:hanging="210"/>
      </w:pPr>
      <w:r w:rsidRPr="00EE656B">
        <w:rPr>
          <w:rFonts w:hint="eastAsia"/>
        </w:rPr>
        <w:t xml:space="preserve">　第</w:t>
      </w:r>
      <w:r>
        <w:rPr>
          <w:rFonts w:hint="eastAsia"/>
        </w:rPr>
        <w:t>６</w:t>
      </w:r>
      <w:r w:rsidRPr="00EE656B">
        <w:rPr>
          <w:rFonts w:hint="eastAsia"/>
        </w:rPr>
        <w:t>期計画では、第</w:t>
      </w:r>
      <w:r>
        <w:rPr>
          <w:rFonts w:hint="eastAsia"/>
        </w:rPr>
        <w:t>５</w:t>
      </w:r>
      <w:r w:rsidRPr="00EE656B">
        <w:rPr>
          <w:rFonts w:hint="eastAsia"/>
        </w:rPr>
        <w:t>期の実績をもとに</w:t>
      </w:r>
      <w:r w:rsidR="00E72507">
        <w:rPr>
          <w:rFonts w:hint="eastAsia"/>
        </w:rPr>
        <w:t>利用者数</w:t>
      </w:r>
      <w:r w:rsidRPr="00EE656B">
        <w:rPr>
          <w:rFonts w:hint="eastAsia"/>
        </w:rPr>
        <w:t>1</w:t>
      </w:r>
      <w:r>
        <w:rPr>
          <w:rFonts w:hint="eastAsia"/>
        </w:rPr>
        <w:t>人で見込み量を設定</w:t>
      </w:r>
      <w:r w:rsidRPr="00EE656B">
        <w:rPr>
          <w:rFonts w:hint="eastAsia"/>
        </w:rPr>
        <w:t>。</w:t>
      </w:r>
    </w:p>
    <w:p w:rsidR="00B06D4F" w:rsidRPr="000E5FF3" w:rsidRDefault="00B06D4F" w:rsidP="00B06D4F">
      <w:pPr>
        <w:rPr>
          <w:rFonts w:ascii="HG丸ｺﾞｼｯｸM-PRO" w:hAnsi="ＭＳ 明朝"/>
          <w:sz w:val="24"/>
          <w:szCs w:val="24"/>
          <w:shd w:val="pct15" w:color="auto" w:fill="FFFFFF"/>
        </w:rPr>
      </w:pPr>
    </w:p>
    <w:p w:rsidR="00B06D4F" w:rsidRDefault="00B06D4F" w:rsidP="00B06D4F">
      <w:pPr>
        <w:rPr>
          <w:rFonts w:ascii="HG丸ｺﾞｼｯｸM-PRO" w:hAnsi="ＭＳ 明朝"/>
          <w:sz w:val="24"/>
          <w:szCs w:val="24"/>
          <w:shd w:val="pct15" w:color="auto" w:fill="FFFFFF"/>
        </w:rPr>
      </w:pPr>
    </w:p>
    <w:p w:rsidR="00B06D4F" w:rsidRDefault="00B06D4F" w:rsidP="00CF5341">
      <w:pPr>
        <w:rPr>
          <w:rFonts w:ascii="HG丸ｺﾞｼｯｸM-PRO" w:hAnsi="ＭＳ 明朝"/>
          <w:b/>
          <w:sz w:val="24"/>
          <w:szCs w:val="24"/>
        </w:rPr>
      </w:pPr>
    </w:p>
    <w:p w:rsidR="00B06D4F" w:rsidRDefault="00B06D4F" w:rsidP="00CF5341">
      <w:pPr>
        <w:rPr>
          <w:rFonts w:ascii="HG丸ｺﾞｼｯｸM-PRO" w:hAnsi="ＭＳ 明朝"/>
          <w:b/>
          <w:sz w:val="24"/>
          <w:szCs w:val="24"/>
        </w:rPr>
      </w:pPr>
    </w:p>
    <w:p w:rsidR="001B7223" w:rsidRPr="00655D12" w:rsidRDefault="001B7223" w:rsidP="00CF5341">
      <w:pPr>
        <w:rPr>
          <w:rFonts w:ascii="HG丸ｺﾞｼｯｸM-PRO" w:hAnsi="ＭＳ 明朝"/>
          <w:b/>
          <w:sz w:val="24"/>
          <w:szCs w:val="24"/>
        </w:rPr>
      </w:pPr>
    </w:p>
    <w:p w:rsidR="00B06D4F" w:rsidRPr="00B06D4F" w:rsidRDefault="00B06D4F" w:rsidP="00B06D4F">
      <w:pPr>
        <w:pStyle w:val="4"/>
        <w:ind w:leftChars="0" w:left="0"/>
        <w:rPr>
          <w:sz w:val="24"/>
          <w:szCs w:val="24"/>
        </w:rPr>
      </w:pPr>
      <w:r w:rsidRPr="00B06D4F">
        <w:rPr>
          <w:rFonts w:hint="eastAsia"/>
          <w:sz w:val="24"/>
          <w:szCs w:val="24"/>
        </w:rPr>
        <w:lastRenderedPageBreak/>
        <w:t>３．日中一時支援事業</w:t>
      </w:r>
    </w:p>
    <w:p w:rsidR="00B06D4F" w:rsidRPr="00EF149B" w:rsidRDefault="00B06D4F" w:rsidP="00B06D4F">
      <w:pPr>
        <w:pStyle w:val="22"/>
      </w:pPr>
      <w:r w:rsidRPr="000A55E2">
        <w:rPr>
          <w:rFonts w:hint="eastAsia"/>
        </w:rPr>
        <w:t>在宅で介護している家族の就労</w:t>
      </w:r>
      <w:r w:rsidR="004105AE">
        <w:rPr>
          <w:rFonts w:hint="eastAsia"/>
        </w:rPr>
        <w:t>及び</w:t>
      </w:r>
      <w:r>
        <w:rPr>
          <w:rFonts w:hint="eastAsia"/>
        </w:rPr>
        <w:t>一時的な休息のため、一時的に見守り等の支援が必要と認められる障がい</w:t>
      </w:r>
      <w:r w:rsidRPr="000A55E2">
        <w:rPr>
          <w:rFonts w:hint="eastAsia"/>
        </w:rPr>
        <w:t>のある人</w:t>
      </w:r>
      <w:r>
        <w:rPr>
          <w:rFonts w:hint="eastAsia"/>
        </w:rPr>
        <w:t>の</w:t>
      </w:r>
      <w:r w:rsidRPr="000A55E2">
        <w:rPr>
          <w:rFonts w:hint="eastAsia"/>
        </w:rPr>
        <w:t>日中における活動の場を確保し、日常的な訓練や支援を行います。</w:t>
      </w:r>
      <w:r w:rsidRPr="00EF149B">
        <w:rPr>
          <w:rFonts w:hint="eastAsia"/>
        </w:rPr>
        <w:t>また、地域の交通事情も考慮して、送迎加算をつけていますが、今後も利用者の利便性に配慮します。</w:t>
      </w:r>
    </w:p>
    <w:p w:rsidR="00B06D4F" w:rsidRPr="007D340C" w:rsidRDefault="00B06D4F" w:rsidP="00B06D4F">
      <w:pPr>
        <w:rPr>
          <w:rFonts w:ascii="HG丸ｺﾞｼｯｸM-PRO" w:hAnsi="ＭＳ 明朝"/>
          <w:sz w:val="21"/>
          <w:szCs w:val="21"/>
          <w:shd w:val="pct15" w:color="auto" w:fill="FFFFFF"/>
        </w:rPr>
      </w:pP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B06D4F" w:rsidRPr="00644B13" w:rsidTr="00EA0D97">
        <w:trPr>
          <w:trHeight w:val="360"/>
        </w:trPr>
        <w:tc>
          <w:tcPr>
            <w:tcW w:w="3516" w:type="dxa"/>
            <w:gridSpan w:val="2"/>
            <w:tcBorders>
              <w:top w:val="nil"/>
              <w:left w:val="nil"/>
              <w:bottom w:val="nil"/>
              <w:right w:val="nil"/>
            </w:tcBorders>
            <w:shd w:val="clear" w:color="auto" w:fill="FFFFFF"/>
            <w:noWrap/>
            <w:vAlign w:val="center"/>
          </w:tcPr>
          <w:p w:rsidR="00B06D4F" w:rsidRPr="00644B13" w:rsidRDefault="00B06D4F"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B06D4F" w:rsidRPr="00644B13" w:rsidRDefault="00B06D4F" w:rsidP="00B40C0D">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E3284E">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9C0162">
              <w:rPr>
                <w:rFonts w:ascii="HG丸ｺﾞｼｯｸM-PRO" w:hAnsi="ＭＳ 明朝" w:cs="ＭＳ Ｐゴシック" w:hint="eastAsia"/>
                <w:kern w:val="0"/>
                <w:sz w:val="21"/>
                <w:szCs w:val="21"/>
              </w:rPr>
              <w:t>箇</w:t>
            </w:r>
            <w:r>
              <w:rPr>
                <w:rFonts w:ascii="HG丸ｺﾞｼｯｸM-PRO" w:hAnsi="ＭＳ 明朝" w:cs="ＭＳ Ｐゴシック" w:hint="eastAsia"/>
                <w:kern w:val="0"/>
                <w:sz w:val="21"/>
                <w:szCs w:val="21"/>
              </w:rPr>
              <w:t>所</w:t>
            </w:r>
            <w:r w:rsidRPr="00644B13">
              <w:rPr>
                <w:rFonts w:ascii="HG丸ｺﾞｼｯｸM-PRO" w:hAnsi="ＭＳ 明朝" w:cs="ＭＳ Ｐゴシック" w:hint="eastAsia"/>
                <w:kern w:val="0"/>
                <w:sz w:val="21"/>
                <w:szCs w:val="21"/>
              </w:rPr>
              <w:t>、下段：</w:t>
            </w:r>
            <w:r w:rsidR="007426D5">
              <w:rPr>
                <w:rFonts w:ascii="HG丸ｺﾞｼｯｸM-PRO" w:hAnsi="ＭＳ 明朝" w:cs="ＭＳ Ｐゴシック" w:hint="eastAsia"/>
                <w:kern w:val="0"/>
                <w:sz w:val="21"/>
                <w:szCs w:val="21"/>
              </w:rPr>
              <w:t>実人／年</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sidRPr="00851F99">
              <w:rPr>
                <w:rFonts w:ascii="HG丸ｺﾞｼｯｸM-PRO" w:hAnsi="ＭＳ 明朝" w:cs="ＭＳ Ｐゴシック" w:hint="eastAsia"/>
                <w:b/>
                <w:kern w:val="0"/>
                <w:sz w:val="21"/>
                <w:szCs w:val="21"/>
              </w:rPr>
              <w:t>日中一</w:t>
            </w:r>
            <w:r>
              <w:rPr>
                <w:rFonts w:ascii="HG丸ｺﾞｼｯｸM-PRO" w:hAnsi="ＭＳ 明朝" w:cs="ＭＳ Ｐゴシック" w:hint="eastAsia"/>
                <w:b/>
                <w:kern w:val="0"/>
                <w:sz w:val="21"/>
                <w:szCs w:val="21"/>
              </w:rPr>
              <w:t>時</w:t>
            </w:r>
            <w:r w:rsidRPr="00851F99">
              <w:rPr>
                <w:rFonts w:ascii="HG丸ｺﾞｼｯｸM-PRO" w:hAnsi="ＭＳ 明朝" w:cs="ＭＳ Ｐゴシック" w:hint="eastAsia"/>
                <w:b/>
                <w:kern w:val="0"/>
                <w:sz w:val="21"/>
                <w:szCs w:val="21"/>
              </w:rPr>
              <w:t xml:space="preserve">支援事業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B06D4F"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nil"/>
              <w:left w:val="nil"/>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nil"/>
              <w:left w:val="nil"/>
              <w:bottom w:val="dashed" w:sz="4" w:space="0" w:color="auto"/>
              <w:right w:val="doub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nil"/>
              <w:left w:val="double" w:sz="4" w:space="0" w:color="auto"/>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4</w:t>
            </w:r>
          </w:p>
        </w:tc>
        <w:tc>
          <w:tcPr>
            <w:tcW w:w="1083" w:type="dxa"/>
            <w:tcBorders>
              <w:top w:val="nil"/>
              <w:left w:val="nil"/>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4</w:t>
            </w:r>
          </w:p>
        </w:tc>
        <w:tc>
          <w:tcPr>
            <w:tcW w:w="1084" w:type="dxa"/>
            <w:tcBorders>
              <w:top w:val="nil"/>
              <w:left w:val="single" w:sz="4" w:space="0" w:color="auto"/>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4</w:t>
            </w:r>
          </w:p>
        </w:tc>
      </w:tr>
      <w:tr w:rsidR="00B06D4F"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B06D4F" w:rsidRPr="00644B13" w:rsidRDefault="00B06D4F"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3" w:type="dxa"/>
            <w:tcBorders>
              <w:top w:val="dashed" w:sz="4" w:space="0" w:color="auto"/>
              <w:left w:val="nil"/>
              <w:bottom w:val="single" w:sz="4" w:space="0" w:color="auto"/>
              <w:right w:val="doub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r>
              <w:rPr>
                <w:rFonts w:ascii="HG丸ｺﾞｼｯｸM-PRO" w:hAnsi="ＭＳ 明朝" w:cs="ＭＳ Ｐゴシック" w:hint="eastAsia"/>
                <w:kern w:val="0"/>
                <w:sz w:val="21"/>
                <w:szCs w:val="21"/>
              </w:rPr>
              <w:t>0</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r>
              <w:rPr>
                <w:rFonts w:ascii="HG丸ｺﾞｼｯｸM-PRO" w:hAnsi="ＭＳ 明朝" w:cs="ＭＳ Ｐゴシック" w:hint="eastAsia"/>
                <w:kern w:val="0"/>
                <w:sz w:val="21"/>
                <w:szCs w:val="21"/>
              </w:rPr>
              <w:t>0</w:t>
            </w:r>
          </w:p>
        </w:tc>
      </w:tr>
      <w:tr w:rsidR="00B06D4F"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B06D4F" w:rsidRPr="00644B13" w:rsidRDefault="00B06D4F"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nil"/>
              <w:left w:val="nil"/>
              <w:bottom w:val="dashed" w:sz="4" w:space="0" w:color="auto"/>
              <w:right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2</w:t>
            </w:r>
          </w:p>
        </w:tc>
        <w:tc>
          <w:tcPr>
            <w:tcW w:w="1083" w:type="dxa"/>
            <w:tcBorders>
              <w:top w:val="nil"/>
              <w:left w:val="nil"/>
              <w:bottom w:val="dashed" w:sz="4" w:space="0" w:color="auto"/>
              <w:right w:val="double" w:sz="4" w:space="0" w:color="auto"/>
            </w:tcBorders>
            <w:shd w:val="clear" w:color="auto" w:fill="FFFFFF"/>
            <w:vAlign w:val="center"/>
          </w:tcPr>
          <w:p w:rsidR="00B06D4F" w:rsidRPr="003538F5" w:rsidRDefault="00B06D4F" w:rsidP="00EA0D97">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２</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r>
      <w:tr w:rsidR="00B06D4F"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B06D4F" w:rsidRPr="00644B13" w:rsidRDefault="00B06D4F"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1</w:t>
            </w:r>
            <w:r>
              <w:rPr>
                <w:rFonts w:ascii="HG丸ｺﾞｼｯｸM-PRO" w:hAnsi="ＭＳ 明朝" w:cs="ＭＳ Ｐゴシック" w:hint="eastAsia"/>
                <w:kern w:val="0"/>
                <w:sz w:val="21"/>
                <w:szCs w:val="21"/>
              </w:rPr>
              <w:t>3</w:t>
            </w:r>
          </w:p>
        </w:tc>
        <w:tc>
          <w:tcPr>
            <w:tcW w:w="1083" w:type="dxa"/>
            <w:tcBorders>
              <w:top w:val="dashed" w:sz="4" w:space="0" w:color="auto"/>
              <w:left w:val="nil"/>
              <w:bottom w:val="single" w:sz="4" w:space="0" w:color="auto"/>
              <w:right w:val="sing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dashed" w:sz="4" w:space="0" w:color="auto"/>
              <w:left w:val="nil"/>
              <w:bottom w:val="single" w:sz="4" w:space="0" w:color="auto"/>
              <w:right w:val="double" w:sz="4" w:space="0" w:color="auto"/>
            </w:tcBorders>
            <w:shd w:val="clear" w:color="auto" w:fill="BFBFBF"/>
            <w:vAlign w:val="center"/>
          </w:tcPr>
          <w:p w:rsidR="00B06D4F" w:rsidRPr="003538F5" w:rsidRDefault="00B06D4F"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８</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B06D4F" w:rsidRPr="003538F5" w:rsidRDefault="00B06D4F" w:rsidP="00EA0D97">
            <w:pPr>
              <w:widowControl/>
              <w:jc w:val="right"/>
              <w:rPr>
                <w:rFonts w:ascii="HG丸ｺﾞｼｯｸM-PRO" w:hAnsi="ＭＳ 明朝" w:cs="ＭＳ Ｐゴシック"/>
                <w:kern w:val="0"/>
                <w:sz w:val="21"/>
                <w:szCs w:val="21"/>
              </w:rPr>
            </w:pPr>
          </w:p>
        </w:tc>
      </w:tr>
    </w:tbl>
    <w:p w:rsidR="00B06D4F" w:rsidRPr="00B06D4F" w:rsidRDefault="00B06D4F" w:rsidP="00B06D4F">
      <w:pPr>
        <w:pStyle w:val="6"/>
        <w:spacing w:before="120"/>
        <w:ind w:leftChars="0" w:left="0"/>
        <w:rPr>
          <w:b w:val="0"/>
          <w:sz w:val="21"/>
          <w:szCs w:val="21"/>
        </w:rPr>
      </w:pPr>
      <w:r w:rsidRPr="00B06D4F">
        <w:rPr>
          <w:rFonts w:hint="eastAsia"/>
          <w:b w:val="0"/>
          <w:sz w:val="21"/>
          <w:szCs w:val="21"/>
        </w:rPr>
        <w:t>■サービス見込み量算出の考え方</w:t>
      </w:r>
    </w:p>
    <w:p w:rsidR="00B06D4F" w:rsidRPr="00DF2E22" w:rsidRDefault="00B06D4F" w:rsidP="00B06D4F">
      <w:pPr>
        <w:ind w:firstLineChars="98" w:firstLine="206"/>
        <w:rPr>
          <w:rFonts w:ascii="HG丸ｺﾞｼｯｸM-PRO" w:hAnsi="ＭＳ 明朝"/>
          <w:sz w:val="21"/>
          <w:szCs w:val="21"/>
        </w:rPr>
      </w:pPr>
      <w:r w:rsidRPr="00DF2E22">
        <w:rPr>
          <w:rFonts w:ascii="HG丸ｺﾞｼｯｸM-PRO" w:hAnsi="ＭＳ 明朝" w:hint="eastAsia"/>
          <w:sz w:val="21"/>
          <w:szCs w:val="21"/>
        </w:rPr>
        <w:t>第</w:t>
      </w:r>
      <w:r>
        <w:rPr>
          <w:rFonts w:ascii="HG丸ｺﾞｼｯｸM-PRO" w:hAnsi="ＭＳ 明朝" w:hint="eastAsia"/>
          <w:sz w:val="21"/>
          <w:szCs w:val="21"/>
        </w:rPr>
        <w:t>5</w:t>
      </w:r>
      <w:r w:rsidRPr="00DF2E22">
        <w:rPr>
          <w:rFonts w:ascii="HG丸ｺﾞｼｯｸM-PRO" w:hAnsi="ＭＳ 明朝" w:hint="eastAsia"/>
          <w:sz w:val="21"/>
          <w:szCs w:val="21"/>
        </w:rPr>
        <w:t>期計画では、</w:t>
      </w:r>
      <w:r>
        <w:rPr>
          <w:rFonts w:ascii="HG丸ｺﾞｼｯｸM-PRO" w:hAnsi="ＭＳ 明朝" w:hint="eastAsia"/>
          <w:sz w:val="21"/>
          <w:szCs w:val="21"/>
        </w:rPr>
        <w:t>第4期の</w:t>
      </w:r>
      <w:r w:rsidRPr="00DF2E22">
        <w:rPr>
          <w:rFonts w:ascii="HG丸ｺﾞｼｯｸM-PRO" w:hAnsi="ＭＳ 明朝" w:hint="eastAsia"/>
          <w:sz w:val="21"/>
          <w:szCs w:val="21"/>
        </w:rPr>
        <w:t>実績をもとに</w:t>
      </w:r>
      <w:r>
        <w:rPr>
          <w:rFonts w:ascii="HG丸ｺﾞｼｯｸM-PRO" w:hAnsi="ＭＳ 明朝" w:hint="eastAsia"/>
          <w:sz w:val="21"/>
          <w:szCs w:val="21"/>
        </w:rPr>
        <w:t>4</w:t>
      </w:r>
      <w:r w:rsidR="00A2230C">
        <w:rPr>
          <w:rFonts w:ascii="HG丸ｺﾞｼｯｸM-PRO" w:hAnsi="ＭＳ 明朝" w:hint="eastAsia"/>
          <w:sz w:val="21"/>
          <w:szCs w:val="21"/>
        </w:rPr>
        <w:t>箇</w:t>
      </w:r>
      <w:r>
        <w:rPr>
          <w:rFonts w:ascii="HG丸ｺﾞｼｯｸM-PRO" w:hAnsi="ＭＳ 明朝" w:hint="eastAsia"/>
          <w:sz w:val="21"/>
          <w:szCs w:val="21"/>
        </w:rPr>
        <w:t>所、</w:t>
      </w:r>
      <w:r w:rsidR="001B7223">
        <w:rPr>
          <w:rFonts w:ascii="HG丸ｺﾞｼｯｸM-PRO" w:hAnsi="ＭＳ 明朝" w:hint="eastAsia"/>
          <w:sz w:val="21"/>
          <w:szCs w:val="21"/>
        </w:rPr>
        <w:t>平均</w:t>
      </w:r>
      <w:r w:rsidR="007426D5">
        <w:rPr>
          <w:rFonts w:ascii="HG丸ｺﾞｼｯｸM-PRO" w:hAnsi="ＭＳ 明朝" w:hint="eastAsia"/>
          <w:sz w:val="21"/>
          <w:szCs w:val="21"/>
        </w:rPr>
        <w:t>実</w:t>
      </w:r>
      <w:r w:rsidR="00E72507">
        <w:rPr>
          <w:rFonts w:ascii="HG丸ｺﾞｼｯｸM-PRO" w:hAnsi="ＭＳ 明朝" w:hint="eastAsia"/>
          <w:sz w:val="21"/>
          <w:szCs w:val="21"/>
        </w:rPr>
        <w:t>利用者数</w:t>
      </w:r>
      <w:r>
        <w:rPr>
          <w:rFonts w:ascii="HG丸ｺﾞｼｯｸM-PRO" w:hAnsi="ＭＳ 明朝" w:hint="eastAsia"/>
          <w:sz w:val="21"/>
          <w:szCs w:val="21"/>
        </w:rPr>
        <w:t>16人で設定</w:t>
      </w:r>
      <w:r w:rsidRPr="00DF2E22">
        <w:rPr>
          <w:rFonts w:ascii="HG丸ｺﾞｼｯｸM-PRO" w:hAnsi="ＭＳ 明朝" w:hint="eastAsia"/>
          <w:sz w:val="21"/>
          <w:szCs w:val="21"/>
        </w:rPr>
        <w:t>。</w:t>
      </w:r>
    </w:p>
    <w:p w:rsidR="00B06D4F" w:rsidRDefault="00B06D4F" w:rsidP="00B06D4F">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6</w:t>
      </w:r>
      <w:r w:rsidR="003F73E3">
        <w:rPr>
          <w:rFonts w:ascii="HG丸ｺﾞｼｯｸM-PRO" w:hAnsi="ＭＳ 明朝" w:hint="eastAsia"/>
          <w:sz w:val="21"/>
          <w:szCs w:val="21"/>
        </w:rPr>
        <w:t>期計画では、ニーズを勘案して</w:t>
      </w:r>
      <w:r>
        <w:rPr>
          <w:rFonts w:ascii="HG丸ｺﾞｼｯｸM-PRO" w:hAnsi="ＭＳ 明朝" w:hint="eastAsia"/>
          <w:sz w:val="21"/>
          <w:szCs w:val="21"/>
        </w:rPr>
        <w:t>4</w:t>
      </w:r>
      <w:r w:rsidR="00A2230C">
        <w:rPr>
          <w:rFonts w:ascii="HG丸ｺﾞｼｯｸM-PRO" w:hAnsi="ＭＳ 明朝" w:hint="eastAsia"/>
          <w:sz w:val="21"/>
          <w:szCs w:val="21"/>
        </w:rPr>
        <w:t>箇</w:t>
      </w:r>
      <w:r w:rsidRPr="00EF149B">
        <w:rPr>
          <w:rFonts w:ascii="HG丸ｺﾞｼｯｸM-PRO" w:hAnsi="ＭＳ 明朝" w:hint="eastAsia"/>
          <w:sz w:val="21"/>
          <w:szCs w:val="21"/>
        </w:rPr>
        <w:t>所、</w:t>
      </w:r>
      <w:r w:rsidR="001B7223">
        <w:rPr>
          <w:rFonts w:ascii="HG丸ｺﾞｼｯｸM-PRO" w:hAnsi="ＭＳ 明朝" w:hint="eastAsia"/>
          <w:sz w:val="21"/>
          <w:szCs w:val="21"/>
        </w:rPr>
        <w:t>平均</w:t>
      </w:r>
      <w:r w:rsidR="007426D5">
        <w:rPr>
          <w:rFonts w:ascii="HG丸ｺﾞｼｯｸM-PRO" w:hAnsi="ＭＳ 明朝" w:hint="eastAsia"/>
          <w:sz w:val="21"/>
          <w:szCs w:val="21"/>
        </w:rPr>
        <w:t>実</w:t>
      </w:r>
      <w:r w:rsidR="00E72507">
        <w:rPr>
          <w:rFonts w:ascii="HG丸ｺﾞｼｯｸM-PRO" w:hAnsi="ＭＳ 明朝" w:hint="eastAsia"/>
          <w:sz w:val="21"/>
          <w:szCs w:val="21"/>
        </w:rPr>
        <w:t>利用者数</w:t>
      </w:r>
      <w:r>
        <w:rPr>
          <w:rFonts w:ascii="HG丸ｺﾞｼｯｸM-PRO" w:hAnsi="ＭＳ 明朝" w:hint="eastAsia"/>
          <w:sz w:val="21"/>
          <w:szCs w:val="21"/>
        </w:rPr>
        <w:t>10人で見込み量を設定</w:t>
      </w:r>
      <w:r w:rsidRPr="00EF149B">
        <w:rPr>
          <w:rFonts w:ascii="HG丸ｺﾞｼｯｸM-PRO" w:hAnsi="ＭＳ 明朝" w:hint="eastAsia"/>
          <w:sz w:val="21"/>
          <w:szCs w:val="21"/>
        </w:rPr>
        <w:t>。</w:t>
      </w:r>
    </w:p>
    <w:p w:rsidR="00B06D4F" w:rsidRPr="003F73E3" w:rsidRDefault="00B06D4F" w:rsidP="00B06D4F"/>
    <w:p w:rsidR="00B06D4F" w:rsidRPr="00B06D4F" w:rsidRDefault="00B06D4F" w:rsidP="00B06D4F">
      <w:pPr>
        <w:pStyle w:val="4"/>
        <w:ind w:leftChars="0" w:left="0"/>
        <w:rPr>
          <w:sz w:val="24"/>
          <w:szCs w:val="24"/>
        </w:rPr>
      </w:pPr>
      <w:r w:rsidRPr="00B06D4F">
        <w:rPr>
          <w:rFonts w:hint="eastAsia"/>
          <w:sz w:val="24"/>
          <w:szCs w:val="24"/>
        </w:rPr>
        <w:t>４．高額地域生活支援事業</w:t>
      </w:r>
    </w:p>
    <w:p w:rsidR="00B06D4F" w:rsidRPr="003538F5" w:rsidRDefault="00B06D4F" w:rsidP="00B06D4F">
      <w:pPr>
        <w:pStyle w:val="22"/>
      </w:pPr>
      <w:r>
        <w:rPr>
          <w:rFonts w:hint="eastAsia"/>
        </w:rPr>
        <w:t>月額利用負担上限額を超えた利用者に対して</w:t>
      </w:r>
      <w:r w:rsidRPr="003538F5">
        <w:rPr>
          <w:rFonts w:hint="eastAsia"/>
        </w:rPr>
        <w:t>、</w:t>
      </w:r>
      <w:r>
        <w:rPr>
          <w:rFonts w:hint="eastAsia"/>
        </w:rPr>
        <w:t>超えた部分を利用者に返還して障がい者等の経済的負担の軽減に</w:t>
      </w:r>
      <w:r w:rsidRPr="003538F5">
        <w:rPr>
          <w:rFonts w:hint="eastAsia"/>
        </w:rPr>
        <w:t>努めます。</w:t>
      </w:r>
    </w:p>
    <w:p w:rsidR="00B06D4F" w:rsidRPr="003538F5" w:rsidRDefault="00B06D4F" w:rsidP="00B06D4F">
      <w:pPr>
        <w:rPr>
          <w:rFonts w:ascii="HG丸ｺﾞｼｯｸM-PRO" w:hAnsi="ＭＳ 明朝" w:cs="ＭＳ Ｐゴシック"/>
          <w:kern w:val="0"/>
          <w:sz w:val="24"/>
          <w:szCs w:val="24"/>
        </w:rPr>
      </w:pPr>
    </w:p>
    <w:p w:rsidR="00B06D4F" w:rsidRPr="00B06D4F" w:rsidRDefault="00B06D4F" w:rsidP="00B06D4F">
      <w:pPr>
        <w:pStyle w:val="4"/>
        <w:ind w:leftChars="0" w:left="0"/>
        <w:rPr>
          <w:sz w:val="24"/>
          <w:szCs w:val="24"/>
          <w:shd w:val="pct15" w:color="auto" w:fill="FFFFFF"/>
        </w:rPr>
      </w:pPr>
      <w:r w:rsidRPr="00B06D4F">
        <w:rPr>
          <w:rFonts w:hint="eastAsia"/>
          <w:sz w:val="24"/>
          <w:szCs w:val="24"/>
        </w:rPr>
        <w:t>５．点字図書給付事業</w:t>
      </w:r>
    </w:p>
    <w:p w:rsidR="00B06D4F" w:rsidRPr="00274AB4" w:rsidRDefault="00B06D4F" w:rsidP="00B06D4F">
      <w:pPr>
        <w:pStyle w:val="22"/>
      </w:pPr>
      <w:r>
        <w:rPr>
          <w:rFonts w:hint="eastAsia"/>
        </w:rPr>
        <w:t>視覚障がい者が情報を得るために、6タイトル24巻を限度として点字翻訳料を給付し、共生社会の実現を図るよう努めます。</w:t>
      </w:r>
    </w:p>
    <w:p w:rsidR="00B06D4F" w:rsidRDefault="00B06D4F" w:rsidP="00B06D4F">
      <w:pPr>
        <w:rPr>
          <w:rFonts w:ascii="HG丸ｺﾞｼｯｸM-PRO" w:hAnsi="ＭＳ 明朝"/>
          <w:sz w:val="21"/>
          <w:szCs w:val="21"/>
          <w:shd w:val="pct15" w:color="auto" w:fill="FFFFFF"/>
        </w:rPr>
      </w:pPr>
    </w:p>
    <w:p w:rsidR="00B06D4F" w:rsidRDefault="00B06D4F" w:rsidP="00B06D4F">
      <w:pPr>
        <w:rPr>
          <w:rFonts w:ascii="HG丸ｺﾞｼｯｸM-PRO" w:hAnsi="ＭＳ 明朝"/>
          <w:sz w:val="21"/>
          <w:szCs w:val="21"/>
          <w:shd w:val="pct15" w:color="auto" w:fill="FFFFFF"/>
        </w:rPr>
      </w:pPr>
    </w:p>
    <w:p w:rsidR="00B06D4F" w:rsidRPr="00644B13" w:rsidRDefault="00B06D4F" w:rsidP="00B06D4F">
      <w:pPr>
        <w:rPr>
          <w:rFonts w:ascii="HG丸ｺﾞｼｯｸM-PRO" w:hAnsi="ＭＳ 明朝"/>
          <w:b/>
          <w:sz w:val="24"/>
          <w:szCs w:val="24"/>
        </w:rPr>
      </w:pPr>
      <w:r>
        <w:rPr>
          <w:rFonts w:ascii="HG丸ｺﾞｼｯｸM-PRO" w:hAnsi="ＭＳ 明朝" w:hint="eastAsia"/>
          <w:b/>
          <w:sz w:val="24"/>
          <w:szCs w:val="24"/>
        </w:rPr>
        <w:t>＜地域生活支援事業における見込量確保の方策＞</w:t>
      </w:r>
    </w:p>
    <w:p w:rsidR="00B06D4F" w:rsidRPr="000A55E2" w:rsidRDefault="00B06D4F" w:rsidP="00B06D4F">
      <w:pPr>
        <w:ind w:left="240" w:hangingChars="100" w:hanging="240"/>
        <w:rPr>
          <w:rFonts w:hAnsi="ＭＳ 明朝"/>
          <w:sz w:val="24"/>
          <w:szCs w:val="24"/>
        </w:rPr>
      </w:pPr>
      <w:r w:rsidRPr="000A55E2">
        <w:rPr>
          <w:rFonts w:hint="eastAsia"/>
          <w:sz w:val="24"/>
          <w:szCs w:val="24"/>
        </w:rPr>
        <w:t>◆</w:t>
      </w:r>
      <w:r w:rsidRPr="000A55E2">
        <w:rPr>
          <w:rFonts w:hAnsi="ＭＳ 明朝" w:hint="eastAsia"/>
          <w:sz w:val="24"/>
          <w:szCs w:val="24"/>
        </w:rPr>
        <w:t>村単独で実施する事業のほか、必要に応じて近隣市町や県との連携を図り、円滑にサービスを提供できる体制を整備します。</w:t>
      </w:r>
    </w:p>
    <w:p w:rsidR="00B06D4F" w:rsidRDefault="00B06D4F" w:rsidP="00B06D4F">
      <w:pPr>
        <w:ind w:left="240" w:hangingChars="100" w:hanging="240"/>
        <w:rPr>
          <w:rFonts w:ascii="HG丸ｺﾞｼｯｸM-PRO" w:hAnsi="ＭＳ 明朝"/>
          <w:b/>
          <w:sz w:val="28"/>
          <w:szCs w:val="28"/>
        </w:rPr>
      </w:pPr>
      <w:r>
        <w:rPr>
          <w:rFonts w:hAnsi="ＭＳ 明朝" w:hint="eastAsia"/>
          <w:sz w:val="24"/>
          <w:szCs w:val="24"/>
        </w:rPr>
        <w:t>◆</w:t>
      </w:r>
      <w:r w:rsidR="00305EF6">
        <w:rPr>
          <w:rFonts w:hAnsi="ＭＳ 明朝" w:hint="eastAsia"/>
          <w:sz w:val="24"/>
          <w:szCs w:val="24"/>
        </w:rPr>
        <w:t>各</w:t>
      </w:r>
      <w:r>
        <w:rPr>
          <w:rFonts w:hAnsi="ＭＳ 明朝" w:hint="eastAsia"/>
          <w:sz w:val="24"/>
          <w:szCs w:val="24"/>
        </w:rPr>
        <w:t>事業</w:t>
      </w:r>
      <w:r w:rsidR="00305EF6">
        <w:rPr>
          <w:rFonts w:hAnsi="ＭＳ 明朝" w:hint="eastAsia"/>
          <w:sz w:val="24"/>
          <w:szCs w:val="24"/>
        </w:rPr>
        <w:t>に関して</w:t>
      </w:r>
      <w:r>
        <w:rPr>
          <w:rFonts w:hAnsi="ＭＳ 明朝" w:hint="eastAsia"/>
          <w:sz w:val="24"/>
          <w:szCs w:val="24"/>
        </w:rPr>
        <w:t>情報提供に努め、必要な人</w:t>
      </w:r>
      <w:r w:rsidRPr="000A55E2">
        <w:rPr>
          <w:rFonts w:hAnsi="ＭＳ 明朝" w:hint="eastAsia"/>
          <w:sz w:val="24"/>
          <w:szCs w:val="24"/>
        </w:rPr>
        <w:t>がサービスを利用できる環境の整備を図ります。</w:t>
      </w:r>
    </w:p>
    <w:p w:rsidR="00B06D4F" w:rsidRDefault="00B06D4F"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EA0D97" w:rsidRPr="00FB0218" w:rsidTr="00EA0D97">
        <w:tc>
          <w:tcPr>
            <w:tcW w:w="8702" w:type="dxa"/>
            <w:tcBorders>
              <w:top w:val="thickThinSmallGap" w:sz="24" w:space="0" w:color="auto"/>
              <w:left w:val="nil"/>
              <w:bottom w:val="thinThickSmallGap" w:sz="24" w:space="0" w:color="auto"/>
              <w:right w:val="nil"/>
            </w:tcBorders>
          </w:tcPr>
          <w:p w:rsidR="00EA0D97" w:rsidRPr="00FB0218" w:rsidRDefault="00EA0D97" w:rsidP="00EA0D97">
            <w:pPr>
              <w:pStyle w:val="2"/>
              <w:ind w:left="1606" w:hanging="1606"/>
            </w:pPr>
            <w:r w:rsidRPr="00FB0218">
              <w:lastRenderedPageBreak/>
              <w:br w:type="page"/>
            </w:r>
            <w:r w:rsidRPr="00FB0218">
              <w:br w:type="page"/>
            </w:r>
            <w:r w:rsidRPr="00FB0218">
              <w:br w:type="page"/>
            </w:r>
            <w:r w:rsidRPr="00FB0218">
              <w:rPr>
                <w:rFonts w:hint="eastAsia"/>
              </w:rPr>
              <w:br w:type="page"/>
            </w:r>
            <w:r w:rsidRPr="00FB0218">
              <w:rPr>
                <w:rFonts w:hint="eastAsia"/>
              </w:rPr>
              <w:br w:type="page"/>
            </w:r>
            <w:bookmarkStart w:id="62" w:name="_Toc503287862"/>
            <w:bookmarkStart w:id="63" w:name="_Toc503294189"/>
            <w:bookmarkStart w:id="64" w:name="第５章障がい児福祉サービスの充実"/>
            <w:r w:rsidRPr="00322BBA">
              <w:rPr>
                <w:rFonts w:ascii="HG丸ｺﾞｼｯｸM-PRO" w:eastAsia="HG丸ｺﾞｼｯｸM-PRO" w:hAnsi="HG丸ｺﾞｼｯｸM-PRO" w:hint="eastAsia"/>
                <w:b/>
                <w:sz w:val="40"/>
                <w:szCs w:val="40"/>
              </w:rPr>
              <w:t>第</w:t>
            </w:r>
            <w:r w:rsidRPr="00EA0D97">
              <w:rPr>
                <w:rFonts w:ascii="HG丸ｺﾞｼｯｸM-PRO" w:eastAsia="HG丸ｺﾞｼｯｸM-PRO" w:hAnsi="HG丸ｺﾞｼｯｸM-PRO" w:hint="eastAsia"/>
                <w:b/>
                <w:sz w:val="40"/>
                <w:szCs w:val="40"/>
              </w:rPr>
              <w:t>５章　障がい児福祉サービスの充実</w:t>
            </w:r>
            <w:r w:rsidRPr="00EA0D97">
              <w:rPr>
                <w:rFonts w:ascii="HG丸ｺﾞｼｯｸM-PRO" w:eastAsia="HG丸ｺﾞｼｯｸM-PRO" w:hAnsi="HG丸ｺﾞｼｯｸM-PRO"/>
                <w:b/>
                <w:sz w:val="40"/>
                <w:szCs w:val="40"/>
              </w:rPr>
              <w:br/>
            </w:r>
            <w:r w:rsidRPr="00EA0D97">
              <w:rPr>
                <w:rFonts w:ascii="HG丸ｺﾞｼｯｸM-PRO" w:eastAsia="HG丸ｺﾞｼｯｸM-PRO" w:hAnsi="HG丸ｺﾞｼｯｸM-PRO" w:hint="eastAsia"/>
                <w:b/>
                <w:sz w:val="40"/>
                <w:szCs w:val="40"/>
              </w:rPr>
              <w:t>（「障がい児福祉計画」）</w:t>
            </w:r>
            <w:bookmarkEnd w:id="62"/>
            <w:bookmarkEnd w:id="63"/>
            <w:bookmarkEnd w:id="64"/>
          </w:p>
        </w:tc>
      </w:tr>
    </w:tbl>
    <w:p w:rsidR="00EA0D97" w:rsidRDefault="00EA0D97" w:rsidP="00EA0D97"/>
    <w:p w:rsidR="00EA0D97" w:rsidRPr="00302F7E" w:rsidRDefault="00EA0D97" w:rsidP="00EA0D97">
      <w:pPr>
        <w:pStyle w:val="22"/>
      </w:pPr>
      <w:r>
        <w:rPr>
          <w:rFonts w:hint="eastAsia"/>
        </w:rPr>
        <w:t>障がい児福祉計画において平成</w:t>
      </w:r>
      <w:r w:rsidR="00305EF6">
        <w:rPr>
          <w:rFonts w:hint="eastAsia"/>
        </w:rPr>
        <w:t>３０</w:t>
      </w:r>
      <w:r>
        <w:rPr>
          <w:rFonts w:hint="eastAsia"/>
        </w:rPr>
        <w:t>年度から令和２年度の実績値と、令和３年度から令和５年度の見込量は次のとおりとなります。なお、令和２年度の数値は実績見込値であり、令和２年度１０月時点の数値となります。</w:t>
      </w:r>
    </w:p>
    <w:p w:rsidR="00EA0D97" w:rsidRPr="00155BBB" w:rsidRDefault="00EA0D97" w:rsidP="00EA0D97"/>
    <w:p w:rsidR="00EA0D97" w:rsidRPr="00EA0D97" w:rsidRDefault="00EA0D97" w:rsidP="00EA0D97">
      <w:pPr>
        <w:pStyle w:val="3"/>
        <w:spacing w:before="120" w:after="120"/>
        <w:ind w:leftChars="0" w:left="0"/>
        <w:rPr>
          <w:rFonts w:ascii="HG丸ｺﾞｼｯｸM-PRO" w:eastAsia="HG丸ｺﾞｼｯｸM-PRO" w:hAnsi="HG丸ｺﾞｼｯｸM-PRO"/>
          <w:b/>
          <w:sz w:val="28"/>
          <w:szCs w:val="28"/>
        </w:rPr>
      </w:pPr>
      <w:bookmarkStart w:id="65" w:name="_Toc503287863"/>
      <w:bookmarkStart w:id="66" w:name="_Toc503294190"/>
      <w:bookmarkStart w:id="67" w:name="第１節障がい児通所支援、入所支援、相談支援等のサービスの充実"/>
      <w:r w:rsidRPr="00EA0D97">
        <w:rPr>
          <w:rFonts w:ascii="HG丸ｺﾞｼｯｸM-PRO" w:eastAsia="HG丸ｺﾞｼｯｸM-PRO" w:hAnsi="HG丸ｺﾞｼｯｸM-PRO" w:hint="eastAsia"/>
          <w:b/>
          <w:sz w:val="28"/>
          <w:szCs w:val="28"/>
        </w:rPr>
        <w:t>第１節　障がい児通所支援、相談支援等</w:t>
      </w:r>
      <w:r w:rsidRPr="00EA0D97">
        <w:rPr>
          <w:rFonts w:ascii="HG丸ｺﾞｼｯｸM-PRO" w:eastAsia="HG丸ｺﾞｼｯｸM-PRO" w:hAnsi="HG丸ｺﾞｼｯｸM-PRO" w:hint="eastAsia"/>
          <w:b/>
          <w:spacing w:val="-6"/>
          <w:sz w:val="28"/>
          <w:szCs w:val="28"/>
        </w:rPr>
        <w:t>のサービスの充実</w:t>
      </w:r>
      <w:bookmarkEnd w:id="65"/>
      <w:bookmarkEnd w:id="66"/>
      <w:bookmarkEnd w:id="67"/>
    </w:p>
    <w:p w:rsidR="00305EF6" w:rsidRDefault="00305EF6" w:rsidP="00EA0D97">
      <w:pPr>
        <w:pStyle w:val="22"/>
      </w:pPr>
      <w:r>
        <w:rPr>
          <w:rFonts w:hint="eastAsia"/>
        </w:rPr>
        <w:t>平成２４年度から児童福祉法の改正により障がい児の支援体制が改められ、「障がい児</w:t>
      </w:r>
      <w:r w:rsidR="005C3871">
        <w:rPr>
          <w:rFonts w:hint="eastAsia"/>
        </w:rPr>
        <w:t>通所支援」として規定され、市町村が実施主体となりました。（障がい児</w:t>
      </w:r>
      <w:r>
        <w:rPr>
          <w:rFonts w:hint="eastAsia"/>
        </w:rPr>
        <w:t>の入所支援については引き続き都道府県が実施）</w:t>
      </w:r>
    </w:p>
    <w:p w:rsidR="00EA0D97" w:rsidRDefault="005C3871" w:rsidP="00305EF6">
      <w:pPr>
        <w:pStyle w:val="22"/>
      </w:pPr>
      <w:r>
        <w:rPr>
          <w:rFonts w:hint="eastAsia"/>
        </w:rPr>
        <w:t>また、障がい児の相談支援についても、市町村が指定する「指定</w:t>
      </w:r>
      <w:r w:rsidR="00305EF6">
        <w:rPr>
          <w:rFonts w:hint="eastAsia"/>
        </w:rPr>
        <w:t>障害児相談支援事業所」が、障がい児支援利用計画（障がい者の計画相談支援に基づくサービス等利用計画に相当）を作成することになります。</w:t>
      </w:r>
    </w:p>
    <w:p w:rsidR="00305EF6" w:rsidRDefault="00305EF6" w:rsidP="00305EF6">
      <w:pPr>
        <w:pStyle w:val="22"/>
      </w:pPr>
    </w:p>
    <w:p w:rsidR="00EA0D97" w:rsidRPr="00EA0D97" w:rsidRDefault="00EA0D97" w:rsidP="00EA0D97">
      <w:pPr>
        <w:pStyle w:val="5"/>
        <w:ind w:leftChars="0" w:left="0"/>
        <w:rPr>
          <w:rFonts w:ascii="HG丸ｺﾞｼｯｸM-PRO" w:eastAsia="HG丸ｺﾞｼｯｸM-PRO" w:hAnsi="HG丸ｺﾞｼｯｸM-PRO"/>
          <w:b/>
          <w:sz w:val="24"/>
          <w:szCs w:val="24"/>
        </w:rPr>
      </w:pPr>
      <w:r w:rsidRPr="00EA0D97">
        <w:rPr>
          <w:rFonts w:ascii="HG丸ｺﾞｼｯｸM-PRO" w:eastAsia="HG丸ｺﾞｼｯｸM-PRO" w:hAnsi="HG丸ｺﾞｼｯｸM-PRO" w:hint="eastAsia"/>
          <w:b/>
          <w:sz w:val="24"/>
          <w:szCs w:val="24"/>
        </w:rPr>
        <w:t>【施策の内容】</w:t>
      </w:r>
    </w:p>
    <w:p w:rsidR="00EA0D97" w:rsidRPr="00EA0D97" w:rsidRDefault="00EA0D97" w:rsidP="00EA0D97">
      <w:pPr>
        <w:pStyle w:val="4"/>
        <w:ind w:leftChars="0" w:left="0"/>
        <w:rPr>
          <w:sz w:val="24"/>
          <w:szCs w:val="24"/>
        </w:rPr>
      </w:pPr>
      <w:r w:rsidRPr="00EA0D97">
        <w:rPr>
          <w:rFonts w:hint="eastAsia"/>
          <w:sz w:val="24"/>
          <w:szCs w:val="24"/>
        </w:rPr>
        <w:t>１．児童発達支援</w:t>
      </w:r>
    </w:p>
    <w:p w:rsidR="00EA0D97" w:rsidRDefault="00EA0D97" w:rsidP="00EA0D97">
      <w:pPr>
        <w:pStyle w:val="22"/>
      </w:pPr>
      <w:r>
        <w:rPr>
          <w:rFonts w:hint="eastAsia"/>
        </w:rPr>
        <w:t>日常生活における基本的動作の指導、知識・技能の付与、集団生活への適応訓練等を行います。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EA0D97" w:rsidP="00B83331">
            <w:pPr>
              <w:widowControl/>
              <w:wordWrap w:val="0"/>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sidR="00B83331">
              <w:rPr>
                <w:rFonts w:ascii="HG丸ｺﾞｼｯｸM-PRO" w:hAnsi="ＭＳ 明朝" w:cs="ＭＳ Ｐゴシック" w:hint="eastAsia"/>
                <w:kern w:val="0"/>
                <w:sz w:val="21"/>
                <w:szCs w:val="21"/>
              </w:rPr>
              <w:t>上</w:t>
            </w:r>
            <w:r w:rsidRPr="00644B13">
              <w:rPr>
                <w:rFonts w:ascii="HG丸ｺﾞｼｯｸM-PRO" w:hAnsi="ＭＳ 明朝" w:cs="ＭＳ Ｐゴシック" w:hint="eastAsia"/>
                <w:kern w:val="0"/>
                <w:sz w:val="21"/>
                <w:szCs w:val="21"/>
              </w:rPr>
              <w:t>段：</w:t>
            </w:r>
            <w:r w:rsidR="001356BD">
              <w:rPr>
                <w:rFonts w:ascii="HG丸ｺﾞｼｯｸM-PRO" w:hAnsi="ＭＳ 明朝" w:cs="ＭＳ Ｐゴシック" w:hint="eastAsia"/>
                <w:kern w:val="0"/>
                <w:sz w:val="21"/>
                <w:szCs w:val="21"/>
              </w:rPr>
              <w:t>延</w:t>
            </w:r>
            <w:r w:rsidRPr="00644B13">
              <w:rPr>
                <w:rFonts w:ascii="HG丸ｺﾞｼｯｸM-PRO" w:hAnsi="ＭＳ 明朝" w:cs="ＭＳ Ｐゴシック" w:hint="eastAsia"/>
                <w:kern w:val="0"/>
                <w:sz w:val="21"/>
                <w:szCs w:val="21"/>
              </w:rPr>
              <w:t>人</w:t>
            </w:r>
            <w:r w:rsidR="001356BD">
              <w:rPr>
                <w:rFonts w:ascii="HG丸ｺﾞｼｯｸM-PRO" w:hAnsi="ＭＳ 明朝" w:cs="ＭＳ Ｐゴシック" w:hint="eastAsia"/>
                <w:kern w:val="0"/>
                <w:sz w:val="21"/>
                <w:szCs w:val="21"/>
              </w:rPr>
              <w:t>日</w:t>
            </w:r>
            <w:r w:rsidR="00AA10C5">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月</w:t>
            </w:r>
            <w:r w:rsidR="00B83331">
              <w:rPr>
                <w:rFonts w:ascii="HG丸ｺﾞｼｯｸM-PRO" w:hAnsi="ＭＳ 明朝" w:cs="ＭＳ Ｐゴシック" w:hint="eastAsia"/>
                <w:kern w:val="0"/>
                <w:sz w:val="21"/>
                <w:szCs w:val="21"/>
              </w:rPr>
              <w:t xml:space="preserve">　下</w:t>
            </w:r>
            <w:r w:rsidR="0041176A" w:rsidRPr="00644B13">
              <w:rPr>
                <w:rFonts w:ascii="HG丸ｺﾞｼｯｸM-PRO" w:hAnsi="ＭＳ 明朝" w:cs="ＭＳ Ｐゴシック" w:hint="eastAsia"/>
                <w:kern w:val="0"/>
                <w:sz w:val="21"/>
                <w:szCs w:val="21"/>
              </w:rPr>
              <w:t>段：</w:t>
            </w:r>
            <w:r w:rsidR="0041176A">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児童発達支援</w:t>
            </w:r>
            <w:r w:rsidRPr="00851F99">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nil"/>
              <w:left w:val="nil"/>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100</w:t>
            </w:r>
          </w:p>
        </w:tc>
        <w:tc>
          <w:tcPr>
            <w:tcW w:w="1083" w:type="dxa"/>
            <w:tcBorders>
              <w:top w:val="nil"/>
              <w:left w:val="nil"/>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110</w:t>
            </w:r>
          </w:p>
        </w:tc>
        <w:tc>
          <w:tcPr>
            <w:tcW w:w="1083" w:type="dxa"/>
            <w:tcBorders>
              <w:top w:val="nil"/>
              <w:left w:val="nil"/>
              <w:bottom w:val="dashed" w:sz="4" w:space="0" w:color="auto"/>
              <w:right w:val="doub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120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75</w:t>
            </w:r>
          </w:p>
        </w:tc>
        <w:tc>
          <w:tcPr>
            <w:tcW w:w="1083" w:type="dxa"/>
            <w:tcBorders>
              <w:top w:val="nil"/>
              <w:left w:val="nil"/>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95</w:t>
            </w:r>
          </w:p>
        </w:tc>
        <w:tc>
          <w:tcPr>
            <w:tcW w:w="1084" w:type="dxa"/>
            <w:tcBorders>
              <w:top w:val="nil"/>
              <w:left w:val="single" w:sz="4" w:space="0" w:color="auto"/>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115</w:t>
            </w:r>
          </w:p>
        </w:tc>
      </w:tr>
      <w:tr w:rsidR="00EA0D97"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FFFFF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dashed" w:sz="4" w:space="0" w:color="auto"/>
              <w:left w:val="nil"/>
              <w:bottom w:val="single" w:sz="4" w:space="0" w:color="auto"/>
              <w:right w:val="single" w:sz="4" w:space="0" w:color="auto"/>
            </w:tcBorders>
            <w:shd w:val="clear" w:color="auto" w:fill="FFFFF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dashed" w:sz="4" w:space="0" w:color="auto"/>
              <w:left w:val="nil"/>
              <w:bottom w:val="single" w:sz="4" w:space="0" w:color="auto"/>
              <w:right w:val="double" w:sz="4" w:space="0" w:color="auto"/>
            </w:tcBorders>
            <w:shd w:val="clear" w:color="auto" w:fill="FFFFF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r>
      <w:tr w:rsidR="00EA0D97"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70</w:t>
            </w:r>
          </w:p>
        </w:tc>
        <w:tc>
          <w:tcPr>
            <w:tcW w:w="1083" w:type="dxa"/>
            <w:tcBorders>
              <w:top w:val="nil"/>
              <w:left w:val="nil"/>
              <w:bottom w:val="dashed" w:sz="4" w:space="0" w:color="auto"/>
              <w:right w:val="single" w:sz="4" w:space="0" w:color="auto"/>
            </w:tcBorders>
            <w:shd w:val="clear" w:color="auto" w:fill="FFFFFF"/>
            <w:vAlign w:val="center"/>
          </w:tcPr>
          <w:p w:rsidR="0041176A"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52</w:t>
            </w:r>
          </w:p>
        </w:tc>
        <w:tc>
          <w:tcPr>
            <w:tcW w:w="1083" w:type="dxa"/>
            <w:tcBorders>
              <w:top w:val="nil"/>
              <w:left w:val="nil"/>
              <w:bottom w:val="dashed" w:sz="4" w:space="0" w:color="auto"/>
              <w:right w:val="double" w:sz="4" w:space="0" w:color="auto"/>
            </w:tcBorders>
            <w:shd w:val="clear" w:color="auto" w:fill="FFFFFF"/>
            <w:vAlign w:val="center"/>
          </w:tcPr>
          <w:p w:rsidR="0041176A" w:rsidRPr="003538F5" w:rsidRDefault="00EA0D97" w:rsidP="0041176A">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sidR="0041176A">
              <w:rPr>
                <w:rFonts w:ascii="HG丸ｺﾞｼｯｸM-PRO" w:hAnsi="ＭＳ 明朝" w:cs="ＭＳ Ｐゴシック" w:hint="eastAsia"/>
                <w:kern w:val="0"/>
                <w:sz w:val="21"/>
                <w:szCs w:val="21"/>
              </w:rPr>
              <w:t xml:space="preserve">　72</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r w:rsidR="00EA0D97"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5</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A0D97" w:rsidRPr="003538F5" w:rsidRDefault="0041176A"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CE1B9E" w:rsidRPr="00CE1B9E" w:rsidRDefault="00CE1B9E" w:rsidP="00CE1B9E">
      <w:pPr>
        <w:rPr>
          <w:sz w:val="21"/>
          <w:szCs w:val="21"/>
        </w:rPr>
      </w:pPr>
      <w:r>
        <w:rPr>
          <w:rFonts w:hint="eastAsia"/>
        </w:rPr>
        <w:t xml:space="preserve">　</w:t>
      </w:r>
      <w:r w:rsidRPr="00CE1B9E">
        <w:rPr>
          <w:rFonts w:hint="eastAsia"/>
          <w:sz w:val="21"/>
          <w:szCs w:val="21"/>
        </w:rPr>
        <w:t>第５期計画では、第４期の実績を</w:t>
      </w:r>
      <w:r w:rsidR="001356BD">
        <w:rPr>
          <w:rFonts w:hint="eastAsia"/>
          <w:sz w:val="21"/>
          <w:szCs w:val="21"/>
        </w:rPr>
        <w:t>もとに平均実利用者数</w:t>
      </w:r>
      <w:r w:rsidRPr="00CE1B9E">
        <w:rPr>
          <w:rFonts w:hint="eastAsia"/>
          <w:sz w:val="21"/>
          <w:szCs w:val="21"/>
        </w:rPr>
        <w:t>８人で設定</w:t>
      </w:r>
    </w:p>
    <w:p w:rsidR="00EA0D97" w:rsidRPr="00CE1B9E" w:rsidRDefault="00EA0D97" w:rsidP="00EA0D97">
      <w:pPr>
        <w:ind w:firstLineChars="100" w:firstLine="210"/>
        <w:rPr>
          <w:rFonts w:ascii="HG丸ｺﾞｼｯｸM-PRO" w:hAnsi="ＭＳ 明朝"/>
          <w:sz w:val="21"/>
          <w:szCs w:val="21"/>
        </w:rPr>
      </w:pPr>
      <w:r w:rsidRPr="00CE1B9E">
        <w:rPr>
          <w:rFonts w:ascii="HG丸ｺﾞｼｯｸM-PRO" w:hAnsi="ＭＳ 明朝" w:hint="eastAsia"/>
          <w:sz w:val="21"/>
          <w:szCs w:val="21"/>
        </w:rPr>
        <w:t>第6期計画では、第</w:t>
      </w:r>
      <w:r w:rsidR="00CE1B9E">
        <w:rPr>
          <w:rFonts w:ascii="HG丸ｺﾞｼｯｸM-PRO" w:hAnsi="ＭＳ 明朝" w:hint="eastAsia"/>
          <w:sz w:val="21"/>
          <w:szCs w:val="21"/>
        </w:rPr>
        <w:t>５</w:t>
      </w:r>
      <w:r w:rsidRPr="00CE1B9E">
        <w:rPr>
          <w:rFonts w:ascii="HG丸ｺﾞｼｯｸM-PRO" w:hAnsi="ＭＳ 明朝" w:hint="eastAsia"/>
          <w:sz w:val="21"/>
          <w:szCs w:val="21"/>
        </w:rPr>
        <w:t>期の実績を</w:t>
      </w:r>
      <w:r w:rsidR="00CE1B9E">
        <w:rPr>
          <w:rFonts w:ascii="HG丸ｺﾞｼｯｸM-PRO" w:hAnsi="ＭＳ 明朝" w:hint="eastAsia"/>
          <w:sz w:val="21"/>
          <w:szCs w:val="21"/>
        </w:rPr>
        <w:t>もとに</w:t>
      </w:r>
      <w:r w:rsidR="001356BD">
        <w:rPr>
          <w:rFonts w:ascii="HG丸ｺﾞｼｯｸM-PRO" w:hAnsi="ＭＳ 明朝" w:hint="eastAsia"/>
          <w:sz w:val="21"/>
          <w:szCs w:val="21"/>
        </w:rPr>
        <w:t>平均実利用者数</w:t>
      </w:r>
      <w:r w:rsidRPr="00CE1B9E">
        <w:rPr>
          <w:rFonts w:ascii="HG丸ｺﾞｼｯｸM-PRO" w:hAnsi="ＭＳ 明朝" w:hint="eastAsia"/>
          <w:sz w:val="21"/>
          <w:szCs w:val="21"/>
        </w:rPr>
        <w:t>７人で見込み量を設定。</w:t>
      </w: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Pr="00EA0D97" w:rsidRDefault="00EA0D97" w:rsidP="00EA0D97">
      <w:pPr>
        <w:pStyle w:val="4"/>
        <w:ind w:leftChars="0" w:left="0"/>
        <w:rPr>
          <w:sz w:val="24"/>
          <w:szCs w:val="24"/>
        </w:rPr>
      </w:pPr>
      <w:r w:rsidRPr="00EA0D97">
        <w:rPr>
          <w:rFonts w:hint="eastAsia"/>
          <w:sz w:val="24"/>
          <w:szCs w:val="24"/>
        </w:rPr>
        <w:lastRenderedPageBreak/>
        <w:t>２．医療型児童発達支援</w:t>
      </w:r>
    </w:p>
    <w:p w:rsidR="00EA0D97" w:rsidRDefault="004105AE" w:rsidP="00EA0D97">
      <w:pPr>
        <w:pStyle w:val="22"/>
      </w:pPr>
      <w:r>
        <w:rPr>
          <w:rFonts w:hint="eastAsia"/>
        </w:rPr>
        <w:t>肢体不自由があり、理学療法等の機能訓練また</w:t>
      </w:r>
      <w:r w:rsidR="00EA0D97">
        <w:rPr>
          <w:rFonts w:hint="eastAsia"/>
        </w:rPr>
        <w:t>は医療管理下での支援が必要な障がい児に、児童発達支援及び治療を行います。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EA0D97" w:rsidP="00DE6706">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sidR="00DE6706">
              <w:rPr>
                <w:rFonts w:ascii="HG丸ｺﾞｼｯｸM-PRO" w:hAnsi="ＭＳ 明朝" w:cs="ＭＳ Ｐゴシック" w:hint="eastAsia"/>
                <w:kern w:val="0"/>
                <w:sz w:val="21"/>
                <w:szCs w:val="21"/>
              </w:rPr>
              <w:t>上</w:t>
            </w:r>
            <w:r w:rsidRPr="00644B13">
              <w:rPr>
                <w:rFonts w:ascii="HG丸ｺﾞｼｯｸM-PRO" w:hAnsi="ＭＳ 明朝" w:cs="ＭＳ Ｐゴシック" w:hint="eastAsia"/>
                <w:kern w:val="0"/>
                <w:sz w:val="21"/>
                <w:szCs w:val="21"/>
              </w:rPr>
              <w:t>段：</w:t>
            </w:r>
            <w:r w:rsidR="001356BD">
              <w:rPr>
                <w:rFonts w:ascii="HG丸ｺﾞｼｯｸM-PRO" w:hAnsi="ＭＳ 明朝" w:cs="ＭＳ Ｐゴシック" w:hint="eastAsia"/>
                <w:kern w:val="0"/>
                <w:sz w:val="21"/>
                <w:szCs w:val="21"/>
              </w:rPr>
              <w:t>延人日</w:t>
            </w:r>
            <w:r w:rsidR="00AA10C5">
              <w:rPr>
                <w:rFonts w:ascii="HG丸ｺﾞｼｯｸM-PRO" w:hAnsi="ＭＳ 明朝" w:cs="ＭＳ Ｐゴシック" w:hint="eastAsia"/>
                <w:kern w:val="0"/>
                <w:sz w:val="21"/>
                <w:szCs w:val="21"/>
              </w:rPr>
              <w:t>／</w:t>
            </w:r>
            <w:r>
              <w:rPr>
                <w:rFonts w:ascii="HG丸ｺﾞｼｯｸM-PRO" w:hAnsi="ＭＳ 明朝" w:cs="ＭＳ Ｐゴシック" w:hint="eastAsia"/>
                <w:kern w:val="0"/>
                <w:sz w:val="21"/>
                <w:szCs w:val="21"/>
              </w:rPr>
              <w:t>月</w:t>
            </w:r>
            <w:r w:rsidR="00DE6706">
              <w:rPr>
                <w:rFonts w:ascii="HG丸ｺﾞｼｯｸM-PRO" w:hAnsi="ＭＳ 明朝" w:cs="ＭＳ Ｐゴシック" w:hint="eastAsia"/>
                <w:kern w:val="0"/>
                <w:sz w:val="21"/>
                <w:szCs w:val="21"/>
              </w:rPr>
              <w:t>、下</w:t>
            </w:r>
            <w:r w:rsidR="00DE6706" w:rsidRPr="00644B13">
              <w:rPr>
                <w:rFonts w:ascii="HG丸ｺﾞｼｯｸM-PRO" w:hAnsi="ＭＳ 明朝" w:cs="ＭＳ Ｐゴシック" w:hint="eastAsia"/>
                <w:kern w:val="0"/>
                <w:sz w:val="21"/>
                <w:szCs w:val="21"/>
              </w:rPr>
              <w:t>段：</w:t>
            </w:r>
            <w:r w:rsidR="00DE6706">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医療型児童発達支援</w:t>
            </w:r>
            <w:r w:rsidRPr="00851F99">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single" w:sz="4" w:space="0" w:color="auto"/>
              <w:left w:val="nil"/>
              <w:bottom w:val="dashed" w:sz="4" w:space="0" w:color="auto"/>
              <w:right w:val="doub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5</w:t>
            </w:r>
          </w:p>
        </w:tc>
        <w:tc>
          <w:tcPr>
            <w:tcW w:w="1083" w:type="dxa"/>
            <w:tcBorders>
              <w:top w:val="nil"/>
              <w:left w:val="nil"/>
              <w:bottom w:val="dashed" w:sz="4" w:space="0" w:color="auto"/>
              <w:right w:val="single" w:sz="4" w:space="0" w:color="auto"/>
            </w:tcBorders>
            <w:shd w:val="clear" w:color="auto" w:fill="FFFFFF"/>
            <w:vAlign w:val="center"/>
          </w:tcPr>
          <w:p w:rsidR="00DE6706" w:rsidRPr="003538F5" w:rsidRDefault="00DE6706" w:rsidP="00DE6706">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5</w:t>
            </w:r>
          </w:p>
        </w:tc>
        <w:tc>
          <w:tcPr>
            <w:tcW w:w="1084" w:type="dxa"/>
            <w:tcBorders>
              <w:top w:val="nil"/>
              <w:left w:val="sing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5</w:t>
            </w:r>
          </w:p>
        </w:tc>
      </w:tr>
      <w:tr w:rsidR="00EA0D97"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doub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A0D97"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double" w:sz="4" w:space="0" w:color="auto"/>
            </w:tcBorders>
            <w:shd w:val="clear" w:color="auto" w:fill="FFFFFF"/>
            <w:vAlign w:val="center"/>
          </w:tcPr>
          <w:p w:rsidR="00EA0D97" w:rsidRPr="003538F5" w:rsidRDefault="00EA0D97" w:rsidP="00EA0D97">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r w:rsidR="00EA0D97"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P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CE1B9E" w:rsidRPr="00CE1B9E" w:rsidRDefault="00CE1B9E" w:rsidP="00CE1B9E">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５</w:t>
      </w:r>
      <w:r w:rsidRPr="00EF149B">
        <w:rPr>
          <w:rFonts w:ascii="HG丸ｺﾞｼｯｸM-PRO" w:hAnsi="ＭＳ 明朝" w:hint="eastAsia"/>
          <w:sz w:val="21"/>
          <w:szCs w:val="21"/>
        </w:rPr>
        <w:t>期計画では、</w:t>
      </w:r>
      <w:r>
        <w:rPr>
          <w:rFonts w:ascii="HG丸ｺﾞｼｯｸM-PRO" w:hAnsi="ＭＳ 明朝" w:hint="eastAsia"/>
          <w:sz w:val="21"/>
          <w:szCs w:val="21"/>
        </w:rPr>
        <w:t>第４期の実績</w:t>
      </w:r>
      <w:r w:rsidRPr="00502D5E">
        <w:rPr>
          <w:rFonts w:ascii="HG丸ｺﾞｼｯｸM-PRO" w:hAnsi="ＭＳ 明朝" w:hint="eastAsia"/>
          <w:sz w:val="21"/>
          <w:szCs w:val="21"/>
        </w:rPr>
        <w:t>を</w:t>
      </w:r>
      <w:r>
        <w:rPr>
          <w:rFonts w:ascii="HG丸ｺﾞｼｯｸM-PRO" w:hAnsi="ＭＳ 明朝" w:hint="eastAsia"/>
          <w:sz w:val="21"/>
          <w:szCs w:val="21"/>
        </w:rPr>
        <w:t>もとに</w:t>
      </w:r>
      <w:r w:rsidR="001356BD">
        <w:rPr>
          <w:rFonts w:ascii="HG丸ｺﾞｼｯｸM-PRO" w:hAnsi="ＭＳ 明朝" w:hint="eastAsia"/>
          <w:sz w:val="21"/>
          <w:szCs w:val="21"/>
        </w:rPr>
        <w:t>平均</w:t>
      </w:r>
      <w:r>
        <w:rPr>
          <w:rFonts w:ascii="HG丸ｺﾞｼｯｸM-PRO" w:hAnsi="ＭＳ 明朝" w:hint="eastAsia"/>
          <w:sz w:val="21"/>
          <w:szCs w:val="21"/>
        </w:rPr>
        <w:t>実利用者数2人で設定</w:t>
      </w:r>
      <w:r w:rsidRPr="00EF149B">
        <w:rPr>
          <w:rFonts w:ascii="HG丸ｺﾞｼｯｸM-PRO" w:hAnsi="ＭＳ 明朝" w:hint="eastAsia"/>
          <w:sz w:val="21"/>
          <w:szCs w:val="21"/>
        </w:rPr>
        <w:t>。</w:t>
      </w:r>
    </w:p>
    <w:p w:rsidR="00EA0D97" w:rsidRPr="00EF149B" w:rsidRDefault="00EA0D97" w:rsidP="00EA0D97">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w:t>
      </w:r>
      <w:r w:rsidRPr="00502D5E">
        <w:rPr>
          <w:rFonts w:ascii="HG丸ｺﾞｼｯｸM-PRO" w:hAnsi="ＭＳ 明朝" w:hint="eastAsia"/>
          <w:sz w:val="21"/>
          <w:szCs w:val="21"/>
        </w:rPr>
        <w:t>を</w:t>
      </w:r>
      <w:r w:rsidR="00CE1B9E">
        <w:rPr>
          <w:rFonts w:ascii="HG丸ｺﾞｼｯｸM-PRO" w:hAnsi="ＭＳ 明朝" w:hint="eastAsia"/>
          <w:sz w:val="21"/>
          <w:szCs w:val="21"/>
        </w:rPr>
        <w:t>もとに</w:t>
      </w:r>
      <w:r w:rsidR="001356BD">
        <w:rPr>
          <w:rFonts w:ascii="HG丸ｺﾞｼｯｸM-PRO" w:hAnsi="ＭＳ 明朝" w:hint="eastAsia"/>
          <w:sz w:val="21"/>
          <w:szCs w:val="21"/>
        </w:rPr>
        <w:t>平均</w:t>
      </w:r>
      <w:r>
        <w:rPr>
          <w:rFonts w:ascii="HG丸ｺﾞｼｯｸM-PRO" w:hAnsi="ＭＳ 明朝" w:hint="eastAsia"/>
          <w:sz w:val="21"/>
          <w:szCs w:val="21"/>
        </w:rPr>
        <w:t>実利用者数</w:t>
      </w:r>
      <w:r w:rsidR="00CE1B9E">
        <w:rPr>
          <w:rFonts w:ascii="HG丸ｺﾞｼｯｸM-PRO" w:hAnsi="ＭＳ 明朝" w:hint="eastAsia"/>
          <w:sz w:val="21"/>
          <w:szCs w:val="21"/>
        </w:rPr>
        <w:t>１</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EA0D97" w:rsidRDefault="00EA0D97" w:rsidP="00EA0D97">
      <w:pPr>
        <w:rPr>
          <w:rFonts w:ascii="HG丸ｺﾞｼｯｸM-PRO" w:hAnsi="ＭＳ 明朝"/>
          <w:b/>
          <w:sz w:val="24"/>
          <w:szCs w:val="24"/>
        </w:rPr>
      </w:pPr>
    </w:p>
    <w:p w:rsidR="00EA0D97" w:rsidRPr="00EA0D97" w:rsidRDefault="00EA0D97" w:rsidP="00EA0D97">
      <w:pPr>
        <w:pStyle w:val="4"/>
        <w:ind w:leftChars="0" w:left="0"/>
        <w:rPr>
          <w:sz w:val="24"/>
          <w:szCs w:val="24"/>
        </w:rPr>
      </w:pPr>
      <w:r w:rsidRPr="00EA0D97">
        <w:rPr>
          <w:rFonts w:hint="eastAsia"/>
          <w:sz w:val="24"/>
          <w:szCs w:val="24"/>
        </w:rPr>
        <w:t>３．放課後等デイサービス</w:t>
      </w:r>
    </w:p>
    <w:p w:rsidR="00EA0D97" w:rsidRDefault="00EA0D97" w:rsidP="00EA0D97">
      <w:pPr>
        <w:pStyle w:val="22"/>
      </w:pPr>
      <w:r>
        <w:rPr>
          <w:rFonts w:hint="eastAsia"/>
        </w:rPr>
        <w:t>就学している障がい児に対して、放課後や夏休み等において、生活能力の向上のために必要な訓練、社会との交流を行います。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EA0D97" w:rsidP="00DE6706">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DE6706">
              <w:rPr>
                <w:rFonts w:ascii="HG丸ｺﾞｼｯｸM-PRO" w:hAnsi="ＭＳ 明朝" w:cs="ＭＳ Ｐゴシック" w:hint="eastAsia"/>
                <w:kern w:val="0"/>
                <w:sz w:val="21"/>
                <w:szCs w:val="21"/>
              </w:rPr>
              <w:t>延人日 ／月</w:t>
            </w:r>
            <w:r w:rsidRPr="00644B13">
              <w:rPr>
                <w:rFonts w:ascii="HG丸ｺﾞｼｯｸM-PRO" w:hAnsi="ＭＳ 明朝" w:cs="ＭＳ Ｐゴシック" w:hint="eastAsia"/>
                <w:kern w:val="0"/>
                <w:sz w:val="21"/>
                <w:szCs w:val="21"/>
              </w:rPr>
              <w:t>、下段：</w:t>
            </w:r>
            <w:r w:rsidR="00DE6706">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放課後等デイサービス</w:t>
            </w:r>
            <w:r w:rsidRPr="00851F99">
              <w:rPr>
                <w:rFonts w:ascii="HG丸ｺﾞｼｯｸM-PRO" w:hAnsi="ＭＳ 明朝" w:cs="ＭＳ Ｐゴシック" w:hint="eastAsia"/>
                <w:b/>
                <w:kern w:val="0"/>
                <w:sz w:val="21"/>
                <w:szCs w:val="21"/>
              </w:rPr>
              <w:t xml:space="preserve">　</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180</w:t>
            </w:r>
          </w:p>
        </w:tc>
        <w:tc>
          <w:tcPr>
            <w:tcW w:w="1083"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190</w:t>
            </w:r>
          </w:p>
        </w:tc>
        <w:tc>
          <w:tcPr>
            <w:tcW w:w="1083" w:type="dxa"/>
            <w:tcBorders>
              <w:top w:val="single" w:sz="4" w:space="0" w:color="auto"/>
              <w:left w:val="nil"/>
              <w:bottom w:val="dashed" w:sz="4" w:space="0" w:color="auto"/>
              <w:right w:val="doub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200</w:t>
            </w:r>
          </w:p>
        </w:tc>
        <w:tc>
          <w:tcPr>
            <w:tcW w:w="1083" w:type="dxa"/>
            <w:tcBorders>
              <w:top w:val="nil"/>
              <w:left w:val="doub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185</w:t>
            </w:r>
          </w:p>
        </w:tc>
        <w:tc>
          <w:tcPr>
            <w:tcW w:w="1083" w:type="dxa"/>
            <w:tcBorders>
              <w:top w:val="nil"/>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190</w:t>
            </w:r>
          </w:p>
        </w:tc>
        <w:tc>
          <w:tcPr>
            <w:tcW w:w="1084" w:type="dxa"/>
            <w:tcBorders>
              <w:top w:val="nil"/>
              <w:left w:val="sing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195</w:t>
            </w:r>
          </w:p>
        </w:tc>
      </w:tr>
      <w:tr w:rsidR="00EA0D97"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c>
          <w:tcPr>
            <w:tcW w:w="1083"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19</w:t>
            </w:r>
          </w:p>
        </w:tc>
        <w:tc>
          <w:tcPr>
            <w:tcW w:w="1083" w:type="dxa"/>
            <w:tcBorders>
              <w:top w:val="dashed" w:sz="4" w:space="0" w:color="auto"/>
              <w:left w:val="nil"/>
              <w:bottom w:val="single" w:sz="4" w:space="0" w:color="auto"/>
              <w:right w:val="doub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16</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17</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r>
      <w:tr w:rsidR="00EA0D97"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190</w:t>
            </w:r>
          </w:p>
        </w:tc>
        <w:tc>
          <w:tcPr>
            <w:tcW w:w="1083" w:type="dxa"/>
            <w:tcBorders>
              <w:top w:val="nil"/>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189</w:t>
            </w:r>
          </w:p>
        </w:tc>
        <w:tc>
          <w:tcPr>
            <w:tcW w:w="1083" w:type="dxa"/>
            <w:tcBorders>
              <w:top w:val="nil"/>
              <w:left w:val="nil"/>
              <w:bottom w:val="dashed" w:sz="4" w:space="0" w:color="auto"/>
              <w:right w:val="double" w:sz="4" w:space="0" w:color="auto"/>
            </w:tcBorders>
            <w:shd w:val="clear" w:color="auto" w:fill="FFFFFF"/>
            <w:vAlign w:val="center"/>
          </w:tcPr>
          <w:p w:rsidR="00DE6706" w:rsidRPr="003538F5" w:rsidRDefault="00DE6706" w:rsidP="00DE6706">
            <w:pPr>
              <w:widowControl/>
              <w:wordWrap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 xml:space="preserve">　180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r w:rsidR="00EA0D97"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18</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15</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CE1B9E" w:rsidRPr="00CE1B9E" w:rsidRDefault="00CE1B9E" w:rsidP="00CE1B9E">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５</w:t>
      </w:r>
      <w:r w:rsidRPr="00EF149B">
        <w:rPr>
          <w:rFonts w:ascii="HG丸ｺﾞｼｯｸM-PRO" w:hAnsi="ＭＳ 明朝" w:hint="eastAsia"/>
          <w:sz w:val="21"/>
          <w:szCs w:val="21"/>
        </w:rPr>
        <w:t>期計画では、</w:t>
      </w:r>
      <w:r>
        <w:rPr>
          <w:rFonts w:ascii="HG丸ｺﾞｼｯｸM-PRO" w:hAnsi="ＭＳ 明朝" w:hint="eastAsia"/>
          <w:sz w:val="21"/>
          <w:szCs w:val="21"/>
        </w:rPr>
        <w:t>第４期の実績</w:t>
      </w:r>
      <w:r w:rsidRPr="00502D5E">
        <w:rPr>
          <w:rFonts w:ascii="HG丸ｺﾞｼｯｸM-PRO" w:hAnsi="ＭＳ 明朝" w:hint="eastAsia"/>
          <w:sz w:val="21"/>
          <w:szCs w:val="21"/>
        </w:rPr>
        <w:t>を</w:t>
      </w:r>
      <w:r>
        <w:rPr>
          <w:rFonts w:ascii="HG丸ｺﾞｼｯｸM-PRO" w:hAnsi="ＭＳ 明朝" w:hint="eastAsia"/>
          <w:sz w:val="21"/>
          <w:szCs w:val="21"/>
        </w:rPr>
        <w:t>もとに</w:t>
      </w:r>
      <w:r w:rsidR="001356BD">
        <w:rPr>
          <w:rFonts w:ascii="HG丸ｺﾞｼｯｸM-PRO" w:hAnsi="ＭＳ 明朝" w:hint="eastAsia"/>
          <w:sz w:val="21"/>
          <w:szCs w:val="21"/>
        </w:rPr>
        <w:t>平均</w:t>
      </w:r>
      <w:r>
        <w:rPr>
          <w:rFonts w:ascii="HG丸ｺﾞｼｯｸM-PRO" w:hAnsi="ＭＳ 明朝" w:hint="eastAsia"/>
          <w:sz w:val="21"/>
          <w:szCs w:val="21"/>
        </w:rPr>
        <w:t>実利用者数19</w:t>
      </w:r>
      <w:r w:rsidRPr="00EF149B">
        <w:rPr>
          <w:rFonts w:ascii="HG丸ｺﾞｼｯｸM-PRO" w:hAnsi="ＭＳ 明朝" w:hint="eastAsia"/>
          <w:sz w:val="21"/>
          <w:szCs w:val="21"/>
        </w:rPr>
        <w:t>人</w:t>
      </w:r>
      <w:r>
        <w:rPr>
          <w:rFonts w:ascii="HG丸ｺﾞｼｯｸM-PRO" w:hAnsi="ＭＳ 明朝" w:hint="eastAsia"/>
          <w:sz w:val="21"/>
          <w:szCs w:val="21"/>
        </w:rPr>
        <w:t>で設定</w:t>
      </w:r>
      <w:r w:rsidRPr="00EF149B">
        <w:rPr>
          <w:rFonts w:ascii="HG丸ｺﾞｼｯｸM-PRO" w:hAnsi="ＭＳ 明朝" w:hint="eastAsia"/>
          <w:sz w:val="21"/>
          <w:szCs w:val="21"/>
        </w:rPr>
        <w:t>。</w:t>
      </w:r>
    </w:p>
    <w:p w:rsidR="00EA0D97" w:rsidRPr="00BA59A2" w:rsidRDefault="00EA0D97" w:rsidP="00EA0D97">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w:t>
      </w:r>
      <w:r w:rsidRPr="00502D5E">
        <w:rPr>
          <w:rFonts w:ascii="HG丸ｺﾞｼｯｸM-PRO" w:hAnsi="ＭＳ 明朝" w:hint="eastAsia"/>
          <w:sz w:val="21"/>
          <w:szCs w:val="21"/>
        </w:rPr>
        <w:t>を</w:t>
      </w:r>
      <w:r w:rsidR="001356BD">
        <w:rPr>
          <w:rFonts w:ascii="HG丸ｺﾞｼｯｸM-PRO" w:hAnsi="ＭＳ 明朝" w:hint="eastAsia"/>
          <w:sz w:val="21"/>
          <w:szCs w:val="21"/>
        </w:rPr>
        <w:t>もとに平均</w:t>
      </w:r>
      <w:r w:rsidR="00DE6706">
        <w:rPr>
          <w:rFonts w:ascii="HG丸ｺﾞｼｯｸM-PRO" w:hAnsi="ＭＳ 明朝" w:hint="eastAsia"/>
          <w:sz w:val="21"/>
          <w:szCs w:val="21"/>
        </w:rPr>
        <w:t>実利用者数17</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EA0D97" w:rsidRDefault="00EA0D97" w:rsidP="00EA0D97">
      <w:pPr>
        <w:ind w:left="241" w:hangingChars="100" w:hanging="241"/>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Pr="00EA0D97" w:rsidRDefault="00EA0D97" w:rsidP="00EA0D97">
      <w:pPr>
        <w:pStyle w:val="4"/>
        <w:ind w:leftChars="0" w:left="0"/>
        <w:rPr>
          <w:rFonts w:ascii="HG丸ｺﾞｼｯｸM-PRO" w:hAnsi="HG丸ｺﾞｼｯｸM-PRO"/>
          <w:sz w:val="24"/>
          <w:szCs w:val="24"/>
        </w:rPr>
      </w:pPr>
      <w:r w:rsidRPr="00EA0D97">
        <w:rPr>
          <w:rFonts w:ascii="HG丸ｺﾞｼｯｸM-PRO" w:hAnsi="HG丸ｺﾞｼｯｸM-PRO" w:hint="eastAsia"/>
          <w:sz w:val="24"/>
          <w:szCs w:val="24"/>
        </w:rPr>
        <w:lastRenderedPageBreak/>
        <w:t>４．保育所等訪問支援</w:t>
      </w:r>
    </w:p>
    <w:p w:rsidR="00EA0D97" w:rsidRPr="00D26E27" w:rsidRDefault="00EA0D97" w:rsidP="00EA0D97">
      <w:pPr>
        <w:pStyle w:val="22"/>
      </w:pPr>
      <w:r w:rsidRPr="00D26E27">
        <w:rPr>
          <w:rFonts w:hint="eastAsia"/>
        </w:rPr>
        <w:t>保育所等を利用している・今後利用する予定の障がい児に対して、訪問により保育所等における集団生活の適応のための専門的な支援を提供し、保育所等の安定した利用を促進します。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EA0D97" w:rsidP="00DE6706">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DE6706">
              <w:rPr>
                <w:rFonts w:ascii="HG丸ｺﾞｼｯｸM-PRO" w:hAnsi="ＭＳ 明朝" w:cs="ＭＳ Ｐゴシック" w:hint="eastAsia"/>
                <w:kern w:val="0"/>
                <w:sz w:val="21"/>
                <w:szCs w:val="21"/>
              </w:rPr>
              <w:t>延</w:t>
            </w:r>
            <w:r w:rsidR="00DE6706" w:rsidRPr="00644B13">
              <w:rPr>
                <w:rFonts w:ascii="HG丸ｺﾞｼｯｸM-PRO" w:hAnsi="ＭＳ 明朝" w:cs="ＭＳ Ｐゴシック" w:hint="eastAsia"/>
                <w:kern w:val="0"/>
                <w:sz w:val="21"/>
                <w:szCs w:val="21"/>
              </w:rPr>
              <w:t>人</w:t>
            </w:r>
            <w:r w:rsidR="00DE6706">
              <w:rPr>
                <w:rFonts w:ascii="HG丸ｺﾞｼｯｸM-PRO" w:hAnsi="ＭＳ 明朝" w:cs="ＭＳ Ｐゴシック" w:hint="eastAsia"/>
                <w:kern w:val="0"/>
                <w:sz w:val="21"/>
                <w:szCs w:val="21"/>
              </w:rPr>
              <w:t>日／月</w:t>
            </w:r>
            <w:r w:rsidRPr="00644B13">
              <w:rPr>
                <w:rFonts w:ascii="HG丸ｺﾞｼｯｸM-PRO" w:hAnsi="ＭＳ 明朝" w:cs="ＭＳ Ｐゴシック" w:hint="eastAsia"/>
                <w:kern w:val="0"/>
                <w:sz w:val="21"/>
                <w:szCs w:val="21"/>
              </w:rPr>
              <w:t>、下段：</w:t>
            </w:r>
            <w:r w:rsidR="00DE6706">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保育所等訪問支援</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single" w:sz="4" w:space="0" w:color="auto"/>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single" w:sz="4" w:space="0" w:color="auto"/>
              <w:left w:val="nil"/>
              <w:bottom w:val="dashed" w:sz="4" w:space="0" w:color="auto"/>
              <w:right w:val="doub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nil"/>
              <w:left w:val="doub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8</w:t>
            </w:r>
          </w:p>
        </w:tc>
        <w:tc>
          <w:tcPr>
            <w:tcW w:w="1083" w:type="dxa"/>
            <w:tcBorders>
              <w:top w:val="nil"/>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8</w:t>
            </w:r>
          </w:p>
        </w:tc>
        <w:tc>
          <w:tcPr>
            <w:tcW w:w="1084" w:type="dxa"/>
            <w:tcBorders>
              <w:top w:val="nil"/>
              <w:left w:val="single" w:sz="4" w:space="0" w:color="auto"/>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8</w:t>
            </w:r>
          </w:p>
        </w:tc>
      </w:tr>
      <w:tr w:rsidR="00EA0D97"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dashed" w:sz="4" w:space="0" w:color="auto"/>
              <w:left w:val="nil"/>
              <w:bottom w:val="single" w:sz="4" w:space="0" w:color="auto"/>
              <w:right w:val="double" w:sz="4" w:space="0" w:color="auto"/>
            </w:tcBorders>
            <w:shd w:val="clear" w:color="auto" w:fill="BFBFBF" w:themeFill="background1" w:themeFillShade="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3</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r>
      <w:tr w:rsidR="00EA0D97"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DE6706"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kern w:val="0"/>
                <w:sz w:val="21"/>
                <w:szCs w:val="21"/>
              </w:rPr>
              <w:t>8</w:t>
            </w:r>
          </w:p>
        </w:tc>
        <w:tc>
          <w:tcPr>
            <w:tcW w:w="1083"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3" w:type="dxa"/>
            <w:tcBorders>
              <w:top w:val="nil"/>
              <w:left w:val="nil"/>
              <w:bottom w:val="dashed" w:sz="4" w:space="0" w:color="auto"/>
              <w:right w:val="double" w:sz="4" w:space="0" w:color="auto"/>
            </w:tcBorders>
            <w:shd w:val="clear" w:color="auto" w:fill="FFFFFF"/>
            <w:vAlign w:val="center"/>
          </w:tcPr>
          <w:p w:rsidR="00EA0D97" w:rsidRPr="003538F5" w:rsidRDefault="00EA0D97" w:rsidP="00EA0D97">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r w:rsidR="00EA0D97"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DE6706"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2</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P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1356BD" w:rsidRPr="00CE1B9E"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５</w:t>
      </w:r>
      <w:r w:rsidRPr="00EF149B">
        <w:rPr>
          <w:rFonts w:ascii="HG丸ｺﾞｼｯｸM-PRO" w:hAnsi="ＭＳ 明朝" w:hint="eastAsia"/>
          <w:sz w:val="21"/>
          <w:szCs w:val="21"/>
        </w:rPr>
        <w:t>期計画では、</w:t>
      </w:r>
      <w:r>
        <w:rPr>
          <w:rFonts w:ascii="HG丸ｺﾞｼｯｸM-PRO" w:hAnsi="ＭＳ 明朝" w:hint="eastAsia"/>
          <w:sz w:val="21"/>
          <w:szCs w:val="21"/>
        </w:rPr>
        <w:t>第４期の実績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もとに平均実利用者数３</w:t>
      </w:r>
      <w:r w:rsidRPr="00EF149B">
        <w:rPr>
          <w:rFonts w:ascii="HG丸ｺﾞｼｯｸM-PRO" w:hAnsi="ＭＳ 明朝" w:hint="eastAsia"/>
          <w:sz w:val="21"/>
          <w:szCs w:val="21"/>
        </w:rPr>
        <w:t>人</w:t>
      </w:r>
      <w:r>
        <w:rPr>
          <w:rFonts w:ascii="HG丸ｺﾞｼｯｸM-PRO" w:hAnsi="ＭＳ 明朝" w:hint="eastAsia"/>
          <w:sz w:val="21"/>
          <w:szCs w:val="21"/>
        </w:rPr>
        <w:t>で設定</w:t>
      </w:r>
      <w:r w:rsidRPr="00EF149B">
        <w:rPr>
          <w:rFonts w:ascii="HG丸ｺﾞｼｯｸM-PRO" w:hAnsi="ＭＳ 明朝" w:hint="eastAsia"/>
          <w:sz w:val="21"/>
          <w:szCs w:val="21"/>
        </w:rPr>
        <w:t>。</w:t>
      </w:r>
    </w:p>
    <w:p w:rsidR="001356BD" w:rsidRPr="00BA59A2"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もとに平均実利用者数２</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EA0D97" w:rsidRDefault="00EA0D97" w:rsidP="00EA0D97"/>
    <w:p w:rsidR="00EA0D97" w:rsidRPr="00EA0D97" w:rsidRDefault="00EA0D97" w:rsidP="00EA0D97">
      <w:pPr>
        <w:pStyle w:val="4"/>
        <w:ind w:leftChars="0" w:left="0"/>
        <w:rPr>
          <w:rFonts w:ascii="HG丸ｺﾞｼｯｸM-PRO" w:hAnsi="HG丸ｺﾞｼｯｸM-PRO"/>
          <w:sz w:val="24"/>
          <w:szCs w:val="24"/>
        </w:rPr>
      </w:pPr>
      <w:r w:rsidRPr="00EA0D97">
        <w:rPr>
          <w:rFonts w:ascii="HG丸ｺﾞｼｯｸM-PRO" w:hAnsi="HG丸ｺﾞｼｯｸM-PRO" w:hint="eastAsia"/>
          <w:sz w:val="24"/>
          <w:szCs w:val="24"/>
        </w:rPr>
        <w:t>5．居宅訪問型児童発達支援</w:t>
      </w:r>
    </w:p>
    <w:p w:rsidR="00EA0D97" w:rsidRDefault="00EA0D97" w:rsidP="00EA0D97">
      <w:pPr>
        <w:pStyle w:val="22"/>
      </w:pPr>
      <w:r>
        <w:rPr>
          <w:rFonts w:hint="eastAsia"/>
        </w:rPr>
        <w:t>重度の障がい等の状態にある障がい児であり、障がい児通所支援を利用するために外出することが著しく困難な障がい児に発達支援が提供できるよう、障がい児の居宅を訪問して発達支援を行います。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EA0D97" w:rsidP="00DE6706">
            <w:pPr>
              <w:widowControl/>
              <w:jc w:val="righ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sidRPr="00644B13">
              <w:rPr>
                <w:rFonts w:ascii="HG丸ｺﾞｼｯｸM-PRO" w:hAnsi="ＭＳ 明朝" w:cs="ＭＳ Ｐゴシック" w:hint="eastAsia"/>
                <w:kern w:val="0"/>
                <w:sz w:val="21"/>
                <w:szCs w:val="21"/>
              </w:rPr>
              <w:t>上段：</w:t>
            </w:r>
            <w:r w:rsidR="00DE6706">
              <w:rPr>
                <w:rFonts w:ascii="HG丸ｺﾞｼｯｸM-PRO" w:hAnsi="ＭＳ 明朝" w:cs="ＭＳ Ｐゴシック" w:hint="eastAsia"/>
                <w:kern w:val="0"/>
                <w:sz w:val="21"/>
                <w:szCs w:val="21"/>
              </w:rPr>
              <w:t>延人日／月</w:t>
            </w:r>
            <w:r w:rsidRPr="00644B13">
              <w:rPr>
                <w:rFonts w:ascii="HG丸ｺﾞｼｯｸM-PRO" w:hAnsi="ＭＳ 明朝" w:cs="ＭＳ Ｐゴシック" w:hint="eastAsia"/>
                <w:kern w:val="0"/>
                <w:sz w:val="21"/>
                <w:szCs w:val="21"/>
              </w:rPr>
              <w:t>、下段：</w:t>
            </w:r>
            <w:r w:rsidR="00DE6706">
              <w:rPr>
                <w:rFonts w:ascii="HG丸ｺﾞｼｯｸM-PRO" w:hAnsi="ＭＳ 明朝" w:cs="ＭＳ Ｐゴシック" w:hint="eastAsia"/>
                <w:kern w:val="0"/>
                <w:sz w:val="21"/>
                <w:szCs w:val="21"/>
              </w:rPr>
              <w:t>実人／月</w:t>
            </w:r>
            <w:r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居宅訪問型</w:t>
            </w:r>
          </w:p>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児童発達支援</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208"/>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single" w:sz="4" w:space="0" w:color="auto"/>
              <w:left w:val="nil"/>
              <w:bottom w:val="dashed" w:sz="4" w:space="0" w:color="auto"/>
              <w:right w:val="doub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double" w:sz="4" w:space="0" w:color="auto"/>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nil"/>
              <w:left w:val="single" w:sz="4" w:space="0" w:color="auto"/>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A0D97" w:rsidRPr="00FE73F9"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themeFill="background1" w:themeFillShade="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double" w:sz="4" w:space="0" w:color="auto"/>
            </w:tcBorders>
            <w:shd w:val="clear" w:color="auto" w:fill="BFBFBF" w:themeFill="background1" w:themeFillShade="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double" w:sz="4" w:space="0" w:color="auto"/>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c>
          <w:tcPr>
            <w:tcW w:w="1084" w:type="dxa"/>
            <w:tcBorders>
              <w:top w:val="dashed" w:sz="4" w:space="0" w:color="auto"/>
              <w:left w:val="single" w:sz="4" w:space="0" w:color="auto"/>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1</w:t>
            </w:r>
          </w:p>
        </w:tc>
      </w:tr>
      <w:tr w:rsidR="00EA0D97" w:rsidRPr="00644B13" w:rsidTr="00EA0D97">
        <w:trPr>
          <w:trHeight w:val="367"/>
        </w:trPr>
        <w:tc>
          <w:tcPr>
            <w:tcW w:w="2386" w:type="dxa"/>
            <w:vMerge w:val="restart"/>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nil"/>
              <w:left w:val="nil"/>
              <w:bottom w:val="dashed"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3" w:type="dxa"/>
            <w:tcBorders>
              <w:top w:val="nil"/>
              <w:left w:val="nil"/>
              <w:bottom w:val="dashed" w:sz="4" w:space="0" w:color="auto"/>
              <w:right w:val="double" w:sz="4" w:space="0" w:color="auto"/>
            </w:tcBorders>
            <w:shd w:val="clear" w:color="auto" w:fill="FFFFFF"/>
            <w:vAlign w:val="center"/>
          </w:tcPr>
          <w:p w:rsidR="00EA0D97" w:rsidRPr="003538F5" w:rsidRDefault="00EA0D97" w:rsidP="00EA0D97">
            <w:pPr>
              <w:widowControl/>
              <w:wordWrap w:val="0"/>
              <w:jc w:val="right"/>
              <w:rPr>
                <w:rFonts w:ascii="HG丸ｺﾞｼｯｸM-PRO" w:hAnsi="ＭＳ 明朝" w:cs="ＭＳ Ｐゴシック"/>
                <w:kern w:val="0"/>
                <w:sz w:val="21"/>
                <w:szCs w:val="21"/>
              </w:rPr>
            </w:pPr>
            <w:r w:rsidRPr="003538F5">
              <w:rPr>
                <w:rFonts w:ascii="HG丸ｺﾞｼｯｸM-PRO" w:hAnsi="ＭＳ 明朝" w:cs="ＭＳ Ｐゴシック" w:hint="eastAsia"/>
                <w:kern w:val="0"/>
                <w:sz w:val="21"/>
                <w:szCs w:val="21"/>
              </w:rPr>
              <w:t xml:space="preserve">　　</w:t>
            </w:r>
            <w:r>
              <w:rPr>
                <w:rFonts w:ascii="HG丸ｺﾞｼｯｸM-PRO" w:hAnsi="ＭＳ 明朝" w:cs="ＭＳ Ｐゴシック" w:hint="eastAsia"/>
                <w:kern w:val="0"/>
                <w:sz w:val="21"/>
                <w:szCs w:val="21"/>
              </w:rPr>
              <w:t>0</w:t>
            </w:r>
          </w:p>
        </w:tc>
        <w:tc>
          <w:tcPr>
            <w:tcW w:w="1083" w:type="dxa"/>
            <w:tcBorders>
              <w:top w:val="nil"/>
              <w:left w:val="doub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nil"/>
              <w:left w:val="nil"/>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nil"/>
              <w:left w:val="single" w:sz="4" w:space="0" w:color="auto"/>
              <w:bottom w:val="dashed"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r w:rsidR="00EA0D97" w:rsidRPr="00644B13" w:rsidTr="00EA0D97">
        <w:trPr>
          <w:trHeight w:val="360"/>
        </w:trPr>
        <w:tc>
          <w:tcPr>
            <w:tcW w:w="2386" w:type="dxa"/>
            <w:vMerge/>
            <w:tcBorders>
              <w:top w:val="nil"/>
              <w:left w:val="single" w:sz="4" w:space="0" w:color="auto"/>
              <w:bottom w:val="single" w:sz="4" w:space="0" w:color="auto"/>
              <w:right w:val="single" w:sz="4" w:space="0" w:color="auto"/>
            </w:tcBorders>
            <w:shd w:val="clear" w:color="auto" w:fill="auto"/>
            <w:vAlign w:val="center"/>
          </w:tcPr>
          <w:p w:rsidR="00EA0D97" w:rsidRPr="00644B13" w:rsidRDefault="00EA0D97" w:rsidP="00EA0D97">
            <w:pPr>
              <w:widowControl/>
              <w:jc w:val="left"/>
              <w:rPr>
                <w:rFonts w:ascii="HG丸ｺﾞｼｯｸM-PRO" w:hAnsi="ＭＳ 明朝" w:cs="ＭＳ Ｐゴシック"/>
                <w:kern w:val="0"/>
                <w:sz w:val="21"/>
                <w:szCs w:val="21"/>
              </w:rPr>
            </w:pPr>
          </w:p>
        </w:tc>
        <w:tc>
          <w:tcPr>
            <w:tcW w:w="1130"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nil"/>
              <w:bottom w:val="single" w:sz="4" w:space="0" w:color="auto"/>
              <w:right w:val="sing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０</w:t>
            </w:r>
          </w:p>
        </w:tc>
        <w:tc>
          <w:tcPr>
            <w:tcW w:w="1083" w:type="dxa"/>
            <w:tcBorders>
              <w:top w:val="dashed" w:sz="4" w:space="0" w:color="auto"/>
              <w:left w:val="nil"/>
              <w:bottom w:val="single" w:sz="4" w:space="0" w:color="auto"/>
              <w:right w:val="double" w:sz="4" w:space="0" w:color="auto"/>
            </w:tcBorders>
            <w:shd w:val="clear" w:color="auto" w:fill="BFBFB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dashed"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dashed"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dashed"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P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1356BD" w:rsidRPr="00CE1B9E"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５</w:t>
      </w:r>
      <w:r w:rsidRPr="00EF149B">
        <w:rPr>
          <w:rFonts w:ascii="HG丸ｺﾞｼｯｸM-PRO" w:hAnsi="ＭＳ 明朝" w:hint="eastAsia"/>
          <w:sz w:val="21"/>
          <w:szCs w:val="21"/>
        </w:rPr>
        <w:t>期計画では、</w:t>
      </w:r>
      <w:r>
        <w:rPr>
          <w:rFonts w:ascii="HG丸ｺﾞｼｯｸM-PRO" w:hAnsi="ＭＳ 明朝" w:hint="eastAsia"/>
          <w:sz w:val="21"/>
          <w:szCs w:val="21"/>
        </w:rPr>
        <w:t>第４期の実績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もとに平均実利用者数1</w:t>
      </w:r>
      <w:r w:rsidRPr="00EF149B">
        <w:rPr>
          <w:rFonts w:ascii="HG丸ｺﾞｼｯｸM-PRO" w:hAnsi="ＭＳ 明朝" w:hint="eastAsia"/>
          <w:sz w:val="21"/>
          <w:szCs w:val="21"/>
        </w:rPr>
        <w:t>人</w:t>
      </w:r>
      <w:r>
        <w:rPr>
          <w:rFonts w:ascii="HG丸ｺﾞｼｯｸM-PRO" w:hAnsi="ＭＳ 明朝" w:hint="eastAsia"/>
          <w:sz w:val="21"/>
          <w:szCs w:val="21"/>
        </w:rPr>
        <w:t>で設定</w:t>
      </w:r>
      <w:r w:rsidRPr="00EF149B">
        <w:rPr>
          <w:rFonts w:ascii="HG丸ｺﾞｼｯｸM-PRO" w:hAnsi="ＭＳ 明朝" w:hint="eastAsia"/>
          <w:sz w:val="21"/>
          <w:szCs w:val="21"/>
        </w:rPr>
        <w:t>。</w:t>
      </w:r>
    </w:p>
    <w:p w:rsidR="001356BD" w:rsidRPr="00BA59A2"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もとに平均実利用者数1</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Pr="001356BD"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Default="00EA0D97" w:rsidP="00CF5341">
      <w:pPr>
        <w:rPr>
          <w:rFonts w:ascii="HG丸ｺﾞｼｯｸM-PRO" w:hAnsi="ＭＳ 明朝"/>
          <w:b/>
          <w:sz w:val="24"/>
          <w:szCs w:val="24"/>
        </w:rPr>
      </w:pPr>
    </w:p>
    <w:p w:rsidR="00EA0D97" w:rsidRPr="00EA0D97" w:rsidRDefault="00EA0D97" w:rsidP="00EA0D97">
      <w:pPr>
        <w:pStyle w:val="4"/>
        <w:ind w:leftChars="0" w:left="0"/>
        <w:rPr>
          <w:sz w:val="24"/>
          <w:szCs w:val="24"/>
        </w:rPr>
      </w:pPr>
      <w:r w:rsidRPr="00EA0D97">
        <w:rPr>
          <w:rFonts w:hint="eastAsia"/>
          <w:sz w:val="24"/>
          <w:szCs w:val="24"/>
        </w:rPr>
        <w:lastRenderedPageBreak/>
        <w:t>６．障がい児相談支援</w:t>
      </w:r>
    </w:p>
    <w:p w:rsidR="00EA0D97" w:rsidRDefault="00EA0D97" w:rsidP="00EA0D97">
      <w:pPr>
        <w:pStyle w:val="22"/>
      </w:pPr>
      <w:r>
        <w:rPr>
          <w:rFonts w:hint="eastAsia"/>
        </w:rPr>
        <w:t>障がい児通所支援の利用に係る内容等を定めたサービス利用計画の作成を行い、一定期間ごとに見直しを行います。</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1083"/>
        <w:gridCol w:w="1083"/>
        <w:gridCol w:w="1084"/>
      </w:tblGrid>
      <w:tr w:rsidR="00EA0D97" w:rsidRPr="00644B13" w:rsidTr="00EA0D97">
        <w:trPr>
          <w:trHeight w:val="360"/>
        </w:trPr>
        <w:tc>
          <w:tcPr>
            <w:tcW w:w="3516" w:type="dxa"/>
            <w:gridSpan w:val="2"/>
            <w:tcBorders>
              <w:top w:val="nil"/>
              <w:left w:val="nil"/>
              <w:bottom w:val="nil"/>
              <w:right w:val="nil"/>
            </w:tcBorders>
            <w:shd w:val="clear" w:color="auto" w:fill="FFFFFF"/>
            <w:noWrap/>
            <w:vAlign w:val="center"/>
          </w:tcPr>
          <w:p w:rsidR="00EA0D97" w:rsidRPr="00644B13" w:rsidRDefault="00EA0D97" w:rsidP="00EA0D97">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5"/>
            <w:tcBorders>
              <w:top w:val="nil"/>
              <w:left w:val="nil"/>
              <w:bottom w:val="nil"/>
              <w:right w:val="nil"/>
            </w:tcBorders>
            <w:shd w:val="clear" w:color="auto" w:fill="FFFFFF"/>
            <w:noWrap/>
            <w:vAlign w:val="center"/>
          </w:tcPr>
          <w:p w:rsidR="00EA0D97" w:rsidRPr="00644B13" w:rsidRDefault="00AA10C5" w:rsidP="00EA0D97">
            <w:pPr>
              <w:widowControl/>
              <w:wordWrap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w:t>
            </w:r>
            <w:r w:rsidR="00D52B31">
              <w:rPr>
                <w:rFonts w:ascii="HG丸ｺﾞｼｯｸM-PRO" w:hAnsi="ＭＳ 明朝" w:cs="ＭＳ Ｐゴシック" w:hint="eastAsia"/>
                <w:kern w:val="0"/>
                <w:sz w:val="21"/>
                <w:szCs w:val="21"/>
              </w:rPr>
              <w:t>単位：</w:t>
            </w:r>
            <w:r>
              <w:rPr>
                <w:rFonts w:ascii="HG丸ｺﾞｼｯｸM-PRO" w:hAnsi="ＭＳ 明朝" w:cs="ＭＳ Ｐゴシック" w:hint="eastAsia"/>
                <w:kern w:val="0"/>
                <w:sz w:val="21"/>
                <w:szCs w:val="21"/>
              </w:rPr>
              <w:t>実人</w:t>
            </w:r>
            <w:r w:rsidR="00EA0D97">
              <w:rPr>
                <w:rFonts w:ascii="HG丸ｺﾞｼｯｸM-PRO" w:hAnsi="ＭＳ 明朝" w:cs="ＭＳ Ｐゴシック" w:hint="eastAsia"/>
                <w:kern w:val="0"/>
                <w:sz w:val="21"/>
                <w:szCs w:val="21"/>
              </w:rPr>
              <w:t>/月</w:t>
            </w:r>
            <w:r w:rsidR="00EA0D97" w:rsidRPr="00644B13">
              <w:rPr>
                <w:rFonts w:ascii="HG丸ｺﾞｼｯｸM-PRO" w:hAnsi="ＭＳ 明朝" w:cs="ＭＳ Ｐゴシック" w:hint="eastAsia"/>
                <w:kern w:val="0"/>
                <w:sz w:val="21"/>
                <w:szCs w:val="21"/>
              </w:rPr>
              <w:t>）</w:t>
            </w:r>
          </w:p>
        </w:tc>
      </w:tr>
      <w:tr w:rsidR="00D97FBE" w:rsidRPr="006F0374" w:rsidTr="00EA0D97">
        <w:trPr>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851F99" w:rsidRDefault="00D97FBE" w:rsidP="00D97FBE">
            <w:pPr>
              <w:widowControl/>
              <w:snapToGrid w:val="0"/>
              <w:jc w:val="center"/>
              <w:rPr>
                <w:rFonts w:ascii="HG丸ｺﾞｼｯｸM-PRO" w:hAnsi="ＭＳ 明朝" w:cs="ＭＳ Ｐゴシック"/>
                <w:b/>
                <w:kern w:val="0"/>
                <w:sz w:val="21"/>
                <w:szCs w:val="21"/>
              </w:rPr>
            </w:pPr>
            <w:r>
              <w:rPr>
                <w:rFonts w:ascii="HG丸ｺﾞｼｯｸM-PRO" w:hAnsi="ＭＳ 明朝" w:cs="ＭＳ Ｐゴシック" w:hint="eastAsia"/>
                <w:b/>
                <w:kern w:val="0"/>
                <w:sz w:val="21"/>
                <w:szCs w:val="21"/>
              </w:rPr>
              <w:t>障がい児相談支援</w:t>
            </w:r>
          </w:p>
        </w:tc>
        <w:tc>
          <w:tcPr>
            <w:tcW w:w="1130"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4"/>
                <w:szCs w:val="14"/>
              </w:rPr>
            </w:pPr>
            <w:r w:rsidRPr="00462089">
              <w:rPr>
                <w:rFonts w:ascii="HG丸ｺﾞｼｯｸM-PRO" w:hAnsi="ＭＳ 明朝" w:cs="ＭＳ Ｐゴシック" w:hint="eastAsia"/>
                <w:b/>
                <w:kern w:val="0"/>
                <w:sz w:val="14"/>
                <w:szCs w:val="14"/>
              </w:rPr>
              <w:t>平成３０年度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令和元年度</w:t>
            </w:r>
          </w:p>
        </w:tc>
        <w:tc>
          <w:tcPr>
            <w:tcW w:w="1083" w:type="dxa"/>
            <w:tcBorders>
              <w:top w:val="single" w:sz="4" w:space="0" w:color="auto"/>
              <w:left w:val="nil"/>
              <w:bottom w:val="single" w:sz="4" w:space="0" w:color="auto"/>
              <w:right w:val="doub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令和２年度</w:t>
            </w:r>
          </w:p>
        </w:tc>
        <w:tc>
          <w:tcPr>
            <w:tcW w:w="1083" w:type="dxa"/>
            <w:tcBorders>
              <w:top w:val="single" w:sz="4" w:space="0" w:color="auto"/>
              <w:left w:val="doub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令和４年度</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rsidR="00D97FBE" w:rsidRPr="00462089" w:rsidRDefault="00D97FBE" w:rsidP="00D97FBE">
            <w:pPr>
              <w:widowControl/>
              <w:snapToGrid w:val="0"/>
              <w:jc w:val="center"/>
              <w:rPr>
                <w:rFonts w:ascii="HG丸ｺﾞｼｯｸM-PRO" w:hAnsi="ＭＳ 明朝" w:cs="ＭＳ Ｐゴシック"/>
                <w:b/>
                <w:kern w:val="0"/>
                <w:sz w:val="16"/>
                <w:szCs w:val="16"/>
              </w:rPr>
            </w:pPr>
            <w:r w:rsidRPr="00462089">
              <w:rPr>
                <w:rFonts w:ascii="HG丸ｺﾞｼｯｸM-PRO" w:hAnsi="ＭＳ 明朝" w:cs="ＭＳ Ｐゴシック" w:hint="eastAsia"/>
                <w:b/>
                <w:kern w:val="0"/>
                <w:sz w:val="16"/>
                <w:szCs w:val="16"/>
              </w:rPr>
              <w:t>令和５年度</w:t>
            </w:r>
          </w:p>
        </w:tc>
      </w:tr>
      <w:tr w:rsidR="00EA0D97" w:rsidRPr="00644B13" w:rsidTr="00EA0D97">
        <w:trPr>
          <w:trHeight w:val="373"/>
        </w:trPr>
        <w:tc>
          <w:tcPr>
            <w:tcW w:w="2386" w:type="dxa"/>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single" w:sz="4" w:space="0" w:color="auto"/>
              <w:left w:val="nil"/>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single" w:sz="4" w:space="0" w:color="auto"/>
              <w:left w:val="nil"/>
              <w:bottom w:val="single" w:sz="4" w:space="0" w:color="auto"/>
              <w:right w:val="doub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3" w:type="dxa"/>
            <w:tcBorders>
              <w:top w:val="nil"/>
              <w:left w:val="double" w:sz="4" w:space="0" w:color="auto"/>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nil"/>
              <w:left w:val="nil"/>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8</w:t>
            </w:r>
          </w:p>
        </w:tc>
        <w:tc>
          <w:tcPr>
            <w:tcW w:w="1084" w:type="dxa"/>
            <w:tcBorders>
              <w:top w:val="nil"/>
              <w:left w:val="single" w:sz="4" w:space="0" w:color="auto"/>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9</w:t>
            </w:r>
          </w:p>
        </w:tc>
      </w:tr>
      <w:tr w:rsidR="00EA0D97" w:rsidRPr="00644B13" w:rsidTr="00EA0D97">
        <w:trPr>
          <w:trHeight w:val="280"/>
        </w:trPr>
        <w:tc>
          <w:tcPr>
            <w:tcW w:w="2386" w:type="dxa"/>
            <w:tcBorders>
              <w:top w:val="nil"/>
              <w:left w:val="single" w:sz="4" w:space="0" w:color="auto"/>
              <w:bottom w:val="single" w:sz="4" w:space="0" w:color="auto"/>
              <w:right w:val="single" w:sz="4" w:space="0" w:color="auto"/>
            </w:tcBorders>
            <w:shd w:val="clear" w:color="auto" w:fill="FFFFFF"/>
            <w:vAlign w:val="center"/>
          </w:tcPr>
          <w:p w:rsidR="00EA0D97" w:rsidRPr="00644B13" w:rsidRDefault="00EA0D97" w:rsidP="00EA0D97">
            <w:pPr>
              <w:widowControl/>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実績</w:t>
            </w:r>
            <w:r>
              <w:rPr>
                <w:rFonts w:ascii="HG丸ｺﾞｼｯｸM-PRO" w:hAnsi="ＭＳ 明朝" w:cs="ＭＳ Ｐゴシック" w:hint="eastAsia"/>
                <w:kern w:val="0"/>
                <w:sz w:val="21"/>
                <w:szCs w:val="21"/>
              </w:rPr>
              <w:t>値</w:t>
            </w:r>
          </w:p>
        </w:tc>
        <w:tc>
          <w:tcPr>
            <w:tcW w:w="1130" w:type="dxa"/>
            <w:tcBorders>
              <w:top w:val="nil"/>
              <w:left w:val="nil"/>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6</w:t>
            </w:r>
          </w:p>
        </w:tc>
        <w:tc>
          <w:tcPr>
            <w:tcW w:w="1083" w:type="dxa"/>
            <w:tcBorders>
              <w:top w:val="nil"/>
              <w:left w:val="nil"/>
              <w:bottom w:val="single" w:sz="4" w:space="0" w:color="auto"/>
              <w:right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4</w:t>
            </w:r>
          </w:p>
        </w:tc>
        <w:tc>
          <w:tcPr>
            <w:tcW w:w="1083" w:type="dxa"/>
            <w:tcBorders>
              <w:top w:val="nil"/>
              <w:left w:val="nil"/>
              <w:bottom w:val="single" w:sz="4" w:space="0" w:color="auto"/>
              <w:right w:val="double" w:sz="4" w:space="0" w:color="auto"/>
            </w:tcBorders>
            <w:shd w:val="clear" w:color="auto" w:fill="FFFFFF"/>
            <w:vAlign w:val="center"/>
          </w:tcPr>
          <w:p w:rsidR="00EA0D97" w:rsidRPr="003538F5" w:rsidRDefault="00EA0D97" w:rsidP="00EA0D97">
            <w:pPr>
              <w:widowControl/>
              <w:wordWrap w:val="0"/>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7</w:t>
            </w:r>
          </w:p>
        </w:tc>
        <w:tc>
          <w:tcPr>
            <w:tcW w:w="1083" w:type="dxa"/>
            <w:tcBorders>
              <w:top w:val="single" w:sz="4" w:space="0" w:color="auto"/>
              <w:left w:val="doub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3" w:type="dxa"/>
            <w:tcBorders>
              <w:top w:val="single" w:sz="4" w:space="0" w:color="auto"/>
              <w:left w:val="nil"/>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c>
          <w:tcPr>
            <w:tcW w:w="1084" w:type="dxa"/>
            <w:tcBorders>
              <w:top w:val="single" w:sz="4" w:space="0" w:color="auto"/>
              <w:left w:val="single" w:sz="4" w:space="0" w:color="auto"/>
              <w:bottom w:val="single" w:sz="4" w:space="0" w:color="auto"/>
              <w:right w:val="single" w:sz="4" w:space="0" w:color="auto"/>
              <w:tr2bl w:val="single" w:sz="4" w:space="0" w:color="auto"/>
            </w:tcBorders>
            <w:shd w:val="clear" w:color="auto" w:fill="FFFFFF"/>
            <w:vAlign w:val="center"/>
          </w:tcPr>
          <w:p w:rsidR="00EA0D97" w:rsidRPr="003538F5" w:rsidRDefault="00EA0D97" w:rsidP="00EA0D97">
            <w:pPr>
              <w:widowControl/>
              <w:jc w:val="right"/>
              <w:rPr>
                <w:rFonts w:ascii="HG丸ｺﾞｼｯｸM-PRO" w:hAnsi="ＭＳ 明朝" w:cs="ＭＳ Ｐゴシック"/>
                <w:kern w:val="0"/>
                <w:sz w:val="21"/>
                <w:szCs w:val="21"/>
              </w:rPr>
            </w:pPr>
          </w:p>
        </w:tc>
      </w:tr>
    </w:tbl>
    <w:p w:rsidR="00EA0D97" w:rsidRPr="00EA0D97" w:rsidRDefault="00EA0D97" w:rsidP="00EA0D97">
      <w:pPr>
        <w:pStyle w:val="6"/>
        <w:spacing w:before="120"/>
        <w:ind w:leftChars="0" w:left="0"/>
        <w:rPr>
          <w:b w:val="0"/>
          <w:sz w:val="21"/>
          <w:szCs w:val="21"/>
        </w:rPr>
      </w:pPr>
      <w:r w:rsidRPr="00EA0D97">
        <w:rPr>
          <w:rFonts w:hint="eastAsia"/>
          <w:b w:val="0"/>
          <w:sz w:val="21"/>
          <w:szCs w:val="21"/>
        </w:rPr>
        <w:t>■サービス見込み量算出の考え方</w:t>
      </w:r>
    </w:p>
    <w:p w:rsidR="001356BD" w:rsidRPr="00CE1B9E"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５</w:t>
      </w:r>
      <w:r w:rsidRPr="00EF149B">
        <w:rPr>
          <w:rFonts w:ascii="HG丸ｺﾞｼｯｸM-PRO" w:hAnsi="ＭＳ 明朝" w:hint="eastAsia"/>
          <w:sz w:val="21"/>
          <w:szCs w:val="21"/>
        </w:rPr>
        <w:t>期計画では、</w:t>
      </w:r>
      <w:r>
        <w:rPr>
          <w:rFonts w:ascii="HG丸ｺﾞｼｯｸM-PRO" w:hAnsi="ＭＳ 明朝" w:hint="eastAsia"/>
          <w:sz w:val="21"/>
          <w:szCs w:val="21"/>
        </w:rPr>
        <w:t>第４期の実績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もとに平均実利用者数７</w:t>
      </w:r>
      <w:r w:rsidRPr="00EF149B">
        <w:rPr>
          <w:rFonts w:ascii="HG丸ｺﾞｼｯｸM-PRO" w:hAnsi="ＭＳ 明朝" w:hint="eastAsia"/>
          <w:sz w:val="21"/>
          <w:szCs w:val="21"/>
        </w:rPr>
        <w:t>人</w:t>
      </w:r>
      <w:r>
        <w:rPr>
          <w:rFonts w:ascii="HG丸ｺﾞｼｯｸM-PRO" w:hAnsi="ＭＳ 明朝" w:hint="eastAsia"/>
          <w:sz w:val="21"/>
          <w:szCs w:val="21"/>
        </w:rPr>
        <w:t>で設定</w:t>
      </w:r>
      <w:r w:rsidRPr="00EF149B">
        <w:rPr>
          <w:rFonts w:ascii="HG丸ｺﾞｼｯｸM-PRO" w:hAnsi="ＭＳ 明朝" w:hint="eastAsia"/>
          <w:sz w:val="21"/>
          <w:szCs w:val="21"/>
        </w:rPr>
        <w:t>。</w:t>
      </w:r>
    </w:p>
    <w:p w:rsidR="001356BD" w:rsidRPr="00BA59A2" w:rsidRDefault="001356BD" w:rsidP="001356BD">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第５期の実績</w:t>
      </w:r>
      <w:r w:rsidRPr="00502D5E">
        <w:rPr>
          <w:rFonts w:ascii="HG丸ｺﾞｼｯｸM-PRO" w:hAnsi="ＭＳ 明朝" w:hint="eastAsia"/>
          <w:sz w:val="21"/>
          <w:szCs w:val="21"/>
        </w:rPr>
        <w:t>を</w:t>
      </w:r>
      <w:r>
        <w:rPr>
          <w:rFonts w:ascii="HG丸ｺﾞｼｯｸM-PRO" w:hAnsi="ＭＳ 明朝" w:hint="eastAsia"/>
          <w:sz w:val="21"/>
          <w:szCs w:val="21"/>
        </w:rPr>
        <w:t>もとに平均実利用者数</w:t>
      </w:r>
      <w:r w:rsidR="00A173D7">
        <w:rPr>
          <w:rFonts w:ascii="HG丸ｺﾞｼｯｸM-PRO" w:hAnsi="ＭＳ 明朝" w:hint="eastAsia"/>
          <w:sz w:val="21"/>
          <w:szCs w:val="21"/>
        </w:rPr>
        <w:t>8</w:t>
      </w:r>
      <w:r w:rsidRPr="00EF149B">
        <w:rPr>
          <w:rFonts w:ascii="HG丸ｺﾞｼｯｸM-PRO" w:hAnsi="ＭＳ 明朝" w:hint="eastAsia"/>
          <w:sz w:val="21"/>
          <w:szCs w:val="21"/>
        </w:rPr>
        <w:t>人で見込</w:t>
      </w:r>
      <w:r>
        <w:rPr>
          <w:rFonts w:ascii="HG丸ｺﾞｼｯｸM-PRO" w:hAnsi="ＭＳ 明朝" w:hint="eastAsia"/>
          <w:sz w:val="21"/>
          <w:szCs w:val="21"/>
        </w:rPr>
        <w:t>み量を設定</w:t>
      </w:r>
      <w:r w:rsidRPr="00EF149B">
        <w:rPr>
          <w:rFonts w:ascii="HG丸ｺﾞｼｯｸM-PRO" w:hAnsi="ＭＳ 明朝" w:hint="eastAsia"/>
          <w:sz w:val="21"/>
          <w:szCs w:val="21"/>
        </w:rPr>
        <w:t>。</w:t>
      </w:r>
    </w:p>
    <w:p w:rsidR="00EA0D97" w:rsidRDefault="00EA0D97" w:rsidP="00EA0D97">
      <w:pPr>
        <w:rPr>
          <w:rFonts w:ascii="HG丸ｺﾞｼｯｸM-PRO" w:hAnsi="ＭＳ 明朝"/>
          <w:b/>
          <w:sz w:val="28"/>
          <w:szCs w:val="28"/>
        </w:rPr>
      </w:pPr>
    </w:p>
    <w:p w:rsidR="001460FE" w:rsidRPr="00EA0D97" w:rsidRDefault="001460FE" w:rsidP="001460FE">
      <w:pPr>
        <w:pStyle w:val="4"/>
        <w:ind w:leftChars="0" w:left="0"/>
        <w:rPr>
          <w:sz w:val="24"/>
          <w:szCs w:val="24"/>
        </w:rPr>
      </w:pPr>
      <w:r>
        <w:rPr>
          <w:rFonts w:hint="eastAsia"/>
          <w:sz w:val="24"/>
          <w:szCs w:val="24"/>
        </w:rPr>
        <w:t>７</w:t>
      </w:r>
      <w:r w:rsidRPr="00EA0D97">
        <w:rPr>
          <w:rFonts w:hint="eastAsia"/>
          <w:sz w:val="24"/>
          <w:szCs w:val="24"/>
        </w:rPr>
        <w:t>．</w:t>
      </w:r>
      <w:r>
        <w:rPr>
          <w:rFonts w:hint="eastAsia"/>
          <w:sz w:val="24"/>
          <w:szCs w:val="24"/>
        </w:rPr>
        <w:t>医療的ケア児に対する関連分野の支援を調整するコーディネーターの配置人数</w:t>
      </w:r>
      <w:r w:rsidRPr="00EA0D97">
        <w:rPr>
          <w:sz w:val="24"/>
          <w:szCs w:val="24"/>
        </w:rPr>
        <w:t xml:space="preserve"> </w:t>
      </w:r>
    </w:p>
    <w:p w:rsidR="001460FE" w:rsidRDefault="005172CF" w:rsidP="001460FE">
      <w:pPr>
        <w:pStyle w:val="22"/>
      </w:pPr>
      <w:r>
        <w:rPr>
          <w:rFonts w:hint="eastAsia"/>
        </w:rPr>
        <w:t>日常生活に医療を要する状態にある児童に対し、保健、医療、福祉、子育て、教育等の必要なサービスを</w:t>
      </w:r>
      <w:r w:rsidR="000C0077">
        <w:rPr>
          <w:rFonts w:hint="eastAsia"/>
        </w:rPr>
        <w:t>総合的に調整します。また、医療的ケア児に対する支援のための地域づくりを推進します</w:t>
      </w:r>
      <w:r>
        <w:rPr>
          <w:rFonts w:hint="eastAsia"/>
        </w:rPr>
        <w:t>。</w:t>
      </w:r>
    </w:p>
    <w:tbl>
      <w:tblPr>
        <w:tblW w:w="8932" w:type="dxa"/>
        <w:tblInd w:w="-81" w:type="dxa"/>
        <w:tblCellMar>
          <w:left w:w="99" w:type="dxa"/>
          <w:right w:w="99" w:type="dxa"/>
        </w:tblCellMar>
        <w:tblLook w:val="0000" w:firstRow="0" w:lastRow="0" w:firstColumn="0" w:lastColumn="0" w:noHBand="0" w:noVBand="0"/>
      </w:tblPr>
      <w:tblGrid>
        <w:gridCol w:w="2386"/>
        <w:gridCol w:w="1130"/>
        <w:gridCol w:w="1083"/>
        <w:gridCol w:w="1083"/>
        <w:gridCol w:w="3250"/>
      </w:tblGrid>
      <w:tr w:rsidR="001460FE" w:rsidRPr="00644B13" w:rsidTr="000F47AC">
        <w:trPr>
          <w:trHeight w:val="360"/>
        </w:trPr>
        <w:tc>
          <w:tcPr>
            <w:tcW w:w="3516" w:type="dxa"/>
            <w:gridSpan w:val="2"/>
            <w:tcBorders>
              <w:top w:val="nil"/>
              <w:left w:val="nil"/>
              <w:bottom w:val="nil"/>
              <w:right w:val="nil"/>
            </w:tcBorders>
            <w:shd w:val="clear" w:color="auto" w:fill="FFFFFF"/>
            <w:noWrap/>
            <w:vAlign w:val="center"/>
          </w:tcPr>
          <w:p w:rsidR="001460FE" w:rsidRPr="00644B13" w:rsidRDefault="001460FE" w:rsidP="000F47AC">
            <w:pPr>
              <w:widowControl/>
              <w:jc w:val="left"/>
              <w:rPr>
                <w:rFonts w:ascii="HG丸ｺﾞｼｯｸM-PRO" w:hAnsi="ＭＳ 明朝" w:cs="ＭＳ Ｐゴシック"/>
                <w:kern w:val="0"/>
                <w:sz w:val="21"/>
                <w:szCs w:val="21"/>
              </w:rPr>
            </w:pPr>
            <w:r w:rsidRPr="00644B13">
              <w:rPr>
                <w:rFonts w:ascii="HG丸ｺﾞｼｯｸM-PRO" w:hAnsi="ＭＳ 明朝" w:cs="ＭＳ Ｐゴシック" w:hint="eastAsia"/>
                <w:kern w:val="0"/>
                <w:sz w:val="21"/>
                <w:szCs w:val="21"/>
              </w:rPr>
              <w:t>【サービス提供見込み量</w:t>
            </w:r>
            <w:r>
              <w:rPr>
                <w:rFonts w:ascii="HG丸ｺﾞｼｯｸM-PRO" w:hAnsi="ＭＳ 明朝" w:cs="ＭＳ Ｐゴシック" w:hint="eastAsia"/>
                <w:kern w:val="0"/>
                <w:sz w:val="21"/>
                <w:szCs w:val="21"/>
              </w:rPr>
              <w:t>と実績</w:t>
            </w:r>
            <w:r w:rsidRPr="00644B13">
              <w:rPr>
                <w:rFonts w:ascii="HG丸ｺﾞｼｯｸM-PRO" w:hAnsi="ＭＳ 明朝" w:cs="ＭＳ Ｐゴシック" w:hint="eastAsia"/>
                <w:kern w:val="0"/>
                <w:sz w:val="21"/>
                <w:szCs w:val="21"/>
              </w:rPr>
              <w:t>】</w:t>
            </w:r>
          </w:p>
        </w:tc>
        <w:tc>
          <w:tcPr>
            <w:tcW w:w="5416" w:type="dxa"/>
            <w:gridSpan w:val="3"/>
            <w:tcBorders>
              <w:top w:val="nil"/>
              <w:left w:val="nil"/>
              <w:bottom w:val="nil"/>
              <w:right w:val="nil"/>
            </w:tcBorders>
            <w:shd w:val="clear" w:color="auto" w:fill="FFFFFF"/>
            <w:noWrap/>
            <w:vAlign w:val="center"/>
          </w:tcPr>
          <w:p w:rsidR="001460FE" w:rsidRPr="00644B13" w:rsidRDefault="001460FE" w:rsidP="007970EA">
            <w:pPr>
              <w:widowControl/>
              <w:wordWrap w:val="0"/>
              <w:ind w:right="84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（単位：</w:t>
            </w:r>
            <w:r w:rsidR="007970EA">
              <w:rPr>
                <w:rFonts w:ascii="HG丸ｺﾞｼｯｸM-PRO" w:hAnsi="ＭＳ 明朝" w:cs="ＭＳ Ｐゴシック" w:hint="eastAsia"/>
                <w:kern w:val="0"/>
                <w:sz w:val="21"/>
                <w:szCs w:val="21"/>
              </w:rPr>
              <w:t>配置人数</w:t>
            </w:r>
            <w:r w:rsidRPr="00644B13">
              <w:rPr>
                <w:rFonts w:ascii="HG丸ｺﾞｼｯｸM-PRO" w:hAnsi="ＭＳ 明朝" w:cs="ＭＳ Ｐゴシック" w:hint="eastAsia"/>
                <w:kern w:val="0"/>
                <w:sz w:val="21"/>
                <w:szCs w:val="21"/>
              </w:rPr>
              <w:t>）</w:t>
            </w:r>
          </w:p>
        </w:tc>
      </w:tr>
      <w:tr w:rsidR="001460FE" w:rsidRPr="006F0374" w:rsidTr="00A566F9">
        <w:trPr>
          <w:gridAfter w:val="1"/>
          <w:wAfter w:w="3250" w:type="dxa"/>
          <w:trHeight w:val="555"/>
        </w:trPr>
        <w:tc>
          <w:tcPr>
            <w:tcW w:w="2386" w:type="dxa"/>
            <w:tcBorders>
              <w:top w:val="single" w:sz="4" w:space="0" w:color="auto"/>
              <w:left w:val="single" w:sz="4" w:space="0" w:color="auto"/>
              <w:bottom w:val="single" w:sz="4" w:space="0" w:color="auto"/>
              <w:right w:val="single" w:sz="4" w:space="0" w:color="auto"/>
            </w:tcBorders>
            <w:shd w:val="clear" w:color="auto" w:fill="FFFFFF"/>
            <w:vAlign w:val="center"/>
          </w:tcPr>
          <w:p w:rsidR="001460FE" w:rsidRPr="001460FE" w:rsidRDefault="001460FE" w:rsidP="001460FE">
            <w:pPr>
              <w:widowControl/>
              <w:snapToGrid w:val="0"/>
              <w:rPr>
                <w:rFonts w:ascii="HG丸ｺﾞｼｯｸM-PRO" w:hAnsi="ＭＳ 明朝" w:cs="ＭＳ Ｐゴシック"/>
                <w:b/>
                <w:kern w:val="0"/>
                <w:sz w:val="18"/>
                <w:szCs w:val="18"/>
              </w:rPr>
            </w:pPr>
            <w:r w:rsidRPr="001460FE">
              <w:rPr>
                <w:rFonts w:ascii="HG丸ｺﾞｼｯｸM-PRO" w:hAnsi="ＭＳ 明朝" w:cs="ＭＳ Ｐゴシック" w:hint="eastAsia"/>
                <w:b/>
                <w:kern w:val="0"/>
                <w:sz w:val="18"/>
                <w:szCs w:val="18"/>
              </w:rPr>
              <w:t>医療的ケア児に対するコーディネーターの配置人数</w:t>
            </w:r>
          </w:p>
        </w:tc>
        <w:tc>
          <w:tcPr>
            <w:tcW w:w="1130" w:type="dxa"/>
            <w:tcBorders>
              <w:top w:val="single" w:sz="4" w:space="0" w:color="auto"/>
              <w:left w:val="nil"/>
              <w:bottom w:val="single" w:sz="4" w:space="0" w:color="auto"/>
              <w:right w:val="single" w:sz="4" w:space="0" w:color="auto"/>
            </w:tcBorders>
            <w:shd w:val="clear" w:color="auto" w:fill="FFFFFF"/>
            <w:vAlign w:val="center"/>
          </w:tcPr>
          <w:p w:rsidR="001460FE" w:rsidRPr="00EE7A35" w:rsidRDefault="001460FE" w:rsidP="000F47AC">
            <w:pPr>
              <w:widowControl/>
              <w:snapToGrid w:val="0"/>
              <w:jc w:val="center"/>
              <w:rPr>
                <w:rFonts w:ascii="HG丸ｺﾞｼｯｸM-PRO" w:hAnsi="ＭＳ 明朝" w:cs="ＭＳ Ｐゴシック"/>
                <w:b/>
                <w:kern w:val="0"/>
                <w:sz w:val="16"/>
                <w:szCs w:val="16"/>
              </w:rPr>
            </w:pPr>
            <w:r w:rsidRPr="00EE7A35">
              <w:rPr>
                <w:rFonts w:ascii="HG丸ｺﾞｼｯｸM-PRO" w:hAnsi="ＭＳ 明朝" w:cs="ＭＳ Ｐゴシック" w:hint="eastAsia"/>
                <w:b/>
                <w:kern w:val="0"/>
                <w:sz w:val="16"/>
                <w:szCs w:val="16"/>
              </w:rPr>
              <w:t>令和３年度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1460FE" w:rsidRPr="00462089" w:rsidRDefault="001460FE" w:rsidP="000F47AC">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令和４</w:t>
            </w:r>
            <w:r w:rsidRPr="00462089">
              <w:rPr>
                <w:rFonts w:ascii="HG丸ｺﾞｼｯｸM-PRO" w:hAnsi="ＭＳ 明朝" w:cs="ＭＳ Ｐゴシック" w:hint="eastAsia"/>
                <w:b/>
                <w:kern w:val="0"/>
                <w:sz w:val="16"/>
                <w:szCs w:val="16"/>
              </w:rPr>
              <w:t>年度</w:t>
            </w:r>
          </w:p>
        </w:tc>
        <w:tc>
          <w:tcPr>
            <w:tcW w:w="1083" w:type="dxa"/>
            <w:tcBorders>
              <w:top w:val="single" w:sz="4" w:space="0" w:color="auto"/>
              <w:left w:val="nil"/>
              <w:bottom w:val="single" w:sz="4" w:space="0" w:color="auto"/>
              <w:right w:val="single" w:sz="4" w:space="0" w:color="auto"/>
            </w:tcBorders>
            <w:shd w:val="clear" w:color="auto" w:fill="FFFFFF"/>
            <w:vAlign w:val="center"/>
          </w:tcPr>
          <w:p w:rsidR="001460FE" w:rsidRPr="00462089" w:rsidRDefault="001460FE" w:rsidP="000F47AC">
            <w:pPr>
              <w:widowControl/>
              <w:snapToGrid w:val="0"/>
              <w:jc w:val="center"/>
              <w:rPr>
                <w:rFonts w:ascii="HG丸ｺﾞｼｯｸM-PRO" w:hAnsi="ＭＳ 明朝" w:cs="ＭＳ Ｐゴシック"/>
                <w:b/>
                <w:kern w:val="0"/>
                <w:sz w:val="16"/>
                <w:szCs w:val="16"/>
              </w:rPr>
            </w:pPr>
            <w:r>
              <w:rPr>
                <w:rFonts w:ascii="HG丸ｺﾞｼｯｸM-PRO" w:hAnsi="ＭＳ 明朝" w:cs="ＭＳ Ｐゴシック" w:hint="eastAsia"/>
                <w:b/>
                <w:kern w:val="0"/>
                <w:sz w:val="16"/>
                <w:szCs w:val="16"/>
              </w:rPr>
              <w:t>令和５</w:t>
            </w:r>
            <w:r w:rsidRPr="00462089">
              <w:rPr>
                <w:rFonts w:ascii="HG丸ｺﾞｼｯｸM-PRO" w:hAnsi="ＭＳ 明朝" w:cs="ＭＳ Ｐゴシック" w:hint="eastAsia"/>
                <w:b/>
                <w:kern w:val="0"/>
                <w:sz w:val="16"/>
                <w:szCs w:val="16"/>
              </w:rPr>
              <w:t>年度</w:t>
            </w:r>
          </w:p>
        </w:tc>
      </w:tr>
      <w:tr w:rsidR="001460FE" w:rsidRPr="00644B13" w:rsidTr="00A566F9">
        <w:trPr>
          <w:gridAfter w:val="1"/>
          <w:wAfter w:w="3250" w:type="dxa"/>
          <w:trHeight w:val="373"/>
        </w:trPr>
        <w:tc>
          <w:tcPr>
            <w:tcW w:w="2386" w:type="dxa"/>
            <w:tcBorders>
              <w:top w:val="nil"/>
              <w:left w:val="single" w:sz="4" w:space="0" w:color="auto"/>
              <w:bottom w:val="single" w:sz="4" w:space="0" w:color="auto"/>
              <w:right w:val="single" w:sz="4" w:space="0" w:color="auto"/>
            </w:tcBorders>
            <w:shd w:val="clear" w:color="auto" w:fill="FFFFFF"/>
            <w:vAlign w:val="center"/>
          </w:tcPr>
          <w:p w:rsidR="001460FE" w:rsidRPr="00644B13" w:rsidRDefault="001460FE" w:rsidP="000F47AC">
            <w:pPr>
              <w:widowControl/>
              <w:snapToGrid w:val="0"/>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見込値</w:t>
            </w:r>
          </w:p>
        </w:tc>
        <w:tc>
          <w:tcPr>
            <w:tcW w:w="1130" w:type="dxa"/>
            <w:tcBorders>
              <w:top w:val="single" w:sz="4" w:space="0" w:color="auto"/>
              <w:left w:val="nil"/>
              <w:bottom w:val="single" w:sz="4" w:space="0" w:color="auto"/>
              <w:right w:val="single" w:sz="4" w:space="0" w:color="auto"/>
            </w:tcBorders>
            <w:shd w:val="clear" w:color="auto" w:fill="FFFFFF"/>
            <w:vAlign w:val="center"/>
          </w:tcPr>
          <w:p w:rsidR="001460FE" w:rsidRPr="003538F5" w:rsidRDefault="001460FE" w:rsidP="000F47AC">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1460FE" w:rsidRPr="003538F5" w:rsidRDefault="001460FE" w:rsidP="000F47AC">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0</w:t>
            </w:r>
          </w:p>
        </w:tc>
        <w:tc>
          <w:tcPr>
            <w:tcW w:w="1083" w:type="dxa"/>
            <w:tcBorders>
              <w:top w:val="single" w:sz="4" w:space="0" w:color="auto"/>
              <w:left w:val="nil"/>
              <w:bottom w:val="single" w:sz="4" w:space="0" w:color="auto"/>
              <w:right w:val="single" w:sz="4" w:space="0" w:color="auto"/>
            </w:tcBorders>
            <w:shd w:val="clear" w:color="auto" w:fill="FFFFFF"/>
            <w:vAlign w:val="center"/>
          </w:tcPr>
          <w:p w:rsidR="001460FE" w:rsidRPr="003538F5" w:rsidRDefault="001460FE" w:rsidP="000F47AC">
            <w:pPr>
              <w:widowControl/>
              <w:jc w:val="right"/>
              <w:rPr>
                <w:rFonts w:ascii="HG丸ｺﾞｼｯｸM-PRO" w:hAnsi="ＭＳ 明朝" w:cs="ＭＳ Ｐゴシック"/>
                <w:kern w:val="0"/>
                <w:sz w:val="21"/>
                <w:szCs w:val="21"/>
              </w:rPr>
            </w:pPr>
            <w:r>
              <w:rPr>
                <w:rFonts w:ascii="HG丸ｺﾞｼｯｸM-PRO" w:hAnsi="ＭＳ 明朝" w:cs="ＭＳ Ｐゴシック" w:hint="eastAsia"/>
                <w:kern w:val="0"/>
                <w:sz w:val="21"/>
                <w:szCs w:val="21"/>
              </w:rPr>
              <w:t>１</w:t>
            </w:r>
          </w:p>
        </w:tc>
      </w:tr>
    </w:tbl>
    <w:p w:rsidR="001460FE" w:rsidRPr="00EA0D97" w:rsidRDefault="001460FE" w:rsidP="001460FE">
      <w:pPr>
        <w:pStyle w:val="6"/>
        <w:spacing w:before="120"/>
        <w:ind w:leftChars="0" w:left="0"/>
        <w:rPr>
          <w:b w:val="0"/>
          <w:sz w:val="21"/>
          <w:szCs w:val="21"/>
        </w:rPr>
      </w:pPr>
      <w:r w:rsidRPr="00EA0D97">
        <w:rPr>
          <w:rFonts w:hint="eastAsia"/>
          <w:b w:val="0"/>
          <w:sz w:val="21"/>
          <w:szCs w:val="21"/>
        </w:rPr>
        <w:t>■サービス見込み量算出の考え方</w:t>
      </w:r>
    </w:p>
    <w:p w:rsidR="001460FE" w:rsidRDefault="001460FE" w:rsidP="001460FE">
      <w:pPr>
        <w:ind w:firstLineChars="100" w:firstLine="210"/>
        <w:rPr>
          <w:rFonts w:ascii="HG丸ｺﾞｼｯｸM-PRO" w:hAnsi="ＭＳ 明朝"/>
          <w:sz w:val="21"/>
          <w:szCs w:val="21"/>
        </w:rPr>
      </w:pPr>
      <w:r w:rsidRPr="00EF149B">
        <w:rPr>
          <w:rFonts w:ascii="HG丸ｺﾞｼｯｸM-PRO" w:hAnsi="ＭＳ 明朝" w:hint="eastAsia"/>
          <w:sz w:val="21"/>
          <w:szCs w:val="21"/>
        </w:rPr>
        <w:t>第</w:t>
      </w:r>
      <w:r>
        <w:rPr>
          <w:rFonts w:ascii="HG丸ｺﾞｼｯｸM-PRO" w:hAnsi="ＭＳ 明朝" w:hint="eastAsia"/>
          <w:sz w:val="21"/>
          <w:szCs w:val="21"/>
        </w:rPr>
        <w:t>６</w:t>
      </w:r>
      <w:r w:rsidRPr="00EF149B">
        <w:rPr>
          <w:rFonts w:ascii="HG丸ｺﾞｼｯｸM-PRO" w:hAnsi="ＭＳ 明朝" w:hint="eastAsia"/>
          <w:sz w:val="21"/>
          <w:szCs w:val="21"/>
        </w:rPr>
        <w:t>期計画では、</w:t>
      </w:r>
      <w:r>
        <w:rPr>
          <w:rFonts w:ascii="HG丸ｺﾞｼｯｸM-PRO" w:hAnsi="ＭＳ 明朝" w:hint="eastAsia"/>
          <w:sz w:val="21"/>
          <w:szCs w:val="21"/>
        </w:rPr>
        <w:t>令和5年度末までに長生圏域での設置を検討していきます。</w:t>
      </w:r>
    </w:p>
    <w:p w:rsidR="001460FE" w:rsidRDefault="001460FE" w:rsidP="00EA0D97">
      <w:pPr>
        <w:pStyle w:val="5"/>
        <w:ind w:leftChars="0" w:left="0"/>
        <w:rPr>
          <w:rFonts w:ascii="HG丸ｺﾞｼｯｸM-PRO" w:eastAsia="HG丸ｺﾞｼｯｸM-PRO" w:hAnsi="HG丸ｺﾞｼｯｸM-PRO"/>
          <w:b/>
          <w:sz w:val="24"/>
          <w:szCs w:val="24"/>
        </w:rPr>
      </w:pPr>
    </w:p>
    <w:p w:rsidR="00EA0D97" w:rsidRPr="00EA0D97" w:rsidRDefault="00EA0D97" w:rsidP="00EA0D97">
      <w:pPr>
        <w:pStyle w:val="5"/>
        <w:ind w:leftChars="0" w:left="0"/>
        <w:rPr>
          <w:rFonts w:ascii="HG丸ｺﾞｼｯｸM-PRO" w:eastAsia="HG丸ｺﾞｼｯｸM-PRO" w:hAnsi="HG丸ｺﾞｼｯｸM-PRO"/>
          <w:b/>
          <w:sz w:val="24"/>
          <w:szCs w:val="24"/>
        </w:rPr>
      </w:pPr>
      <w:r w:rsidRPr="00EA0D97">
        <w:rPr>
          <w:rFonts w:ascii="HG丸ｺﾞｼｯｸM-PRO" w:eastAsia="HG丸ｺﾞｼｯｸM-PRO" w:hAnsi="HG丸ｺﾞｼｯｸM-PRO" w:hint="eastAsia"/>
          <w:b/>
          <w:sz w:val="24"/>
          <w:szCs w:val="24"/>
        </w:rPr>
        <w:t>＜障がい児通所支援サービスにおける見込量の確保の方策＞</w:t>
      </w:r>
    </w:p>
    <w:p w:rsidR="00EA0D97" w:rsidRDefault="00EA0D97" w:rsidP="00EA0D97">
      <w:pPr>
        <w:ind w:left="240" w:hangingChars="100" w:hanging="240"/>
        <w:rPr>
          <w:rFonts w:ascii="HG丸ｺﾞｼｯｸM-PRO" w:hAnsi="ＭＳ 明朝"/>
          <w:sz w:val="24"/>
          <w:szCs w:val="24"/>
        </w:rPr>
      </w:pPr>
      <w:r>
        <w:rPr>
          <w:rFonts w:ascii="HG丸ｺﾞｼｯｸM-PRO" w:hAnsi="ＭＳ 明朝" w:hint="eastAsia"/>
          <w:sz w:val="24"/>
          <w:szCs w:val="24"/>
        </w:rPr>
        <w:t>◆長生圏域に児童発達支援・保育所等訪問事業を実施している事業所が少ないため、施設と連携を図り障がいのある子どもにとって身近な地域で支援を受けられるようサービス提供の基盤作りに努めます。</w:t>
      </w:r>
    </w:p>
    <w:p w:rsidR="00EA0D97" w:rsidRPr="00A324FD" w:rsidRDefault="00EA0D97" w:rsidP="00EA0D97">
      <w:pPr>
        <w:ind w:left="240" w:hangingChars="100" w:hanging="240"/>
        <w:rPr>
          <w:rFonts w:ascii="HG丸ｺﾞｼｯｸM-PRO" w:hAnsi="ＭＳ 明朝"/>
          <w:b/>
          <w:sz w:val="28"/>
          <w:szCs w:val="28"/>
        </w:rPr>
      </w:pPr>
      <w:r>
        <w:rPr>
          <w:rFonts w:ascii="HG丸ｺﾞｼｯｸM-PRO" w:hAnsi="ＭＳ 明朝" w:hint="eastAsia"/>
          <w:sz w:val="24"/>
          <w:szCs w:val="24"/>
        </w:rPr>
        <w:t>◆障がい児支援に対し、関係各課及び関係機関と密な連携を図り、きめ細やかな支援提供が図れるように努めます。</w:t>
      </w:r>
    </w:p>
    <w:p w:rsidR="00EA0D97" w:rsidRDefault="00EA0D97" w:rsidP="00EA0D97">
      <w:pPr>
        <w:ind w:left="281" w:hangingChars="100" w:hanging="281"/>
        <w:rPr>
          <w:rFonts w:ascii="HG丸ｺﾞｼｯｸM-PRO" w:hAnsi="ＭＳ 明朝"/>
          <w:b/>
          <w:sz w:val="28"/>
          <w:szCs w:val="28"/>
        </w:rPr>
      </w:pPr>
    </w:p>
    <w:p w:rsidR="00EA0D97" w:rsidRDefault="00EA0D97" w:rsidP="001460FE">
      <w:pPr>
        <w:rPr>
          <w:rFonts w:ascii="HG丸ｺﾞｼｯｸM-PRO" w:hAnsi="ＭＳ 明朝"/>
          <w:b/>
          <w:sz w:val="28"/>
          <w:szCs w:val="28"/>
        </w:rPr>
      </w:pPr>
    </w:p>
    <w:p w:rsidR="001460FE" w:rsidRDefault="001460FE" w:rsidP="001460FE">
      <w:pPr>
        <w:rPr>
          <w:rFonts w:ascii="HG丸ｺﾞｼｯｸM-PRO" w:hAnsi="ＭＳ 明朝"/>
          <w:b/>
          <w:sz w:val="28"/>
          <w:szCs w:val="28"/>
        </w:rPr>
      </w:pPr>
    </w:p>
    <w:p w:rsidR="00EA0D97" w:rsidRPr="00EA0D97" w:rsidRDefault="00EA0D97" w:rsidP="00EA0D97">
      <w:pPr>
        <w:pStyle w:val="22"/>
        <w:ind w:firstLineChars="0" w:firstLine="0"/>
        <w:rPr>
          <w:b/>
          <w:sz w:val="28"/>
          <w:szCs w:val="28"/>
        </w:rPr>
      </w:pPr>
      <w:bookmarkStart w:id="68" w:name="_Toc503287864"/>
      <w:bookmarkStart w:id="69" w:name="_Toc503294191"/>
      <w:bookmarkStart w:id="70" w:name="第２節保健・医療・教育・福祉の充実"/>
      <w:r w:rsidRPr="00EA0D97">
        <w:rPr>
          <w:rFonts w:hint="eastAsia"/>
          <w:b/>
          <w:sz w:val="28"/>
          <w:szCs w:val="28"/>
        </w:rPr>
        <w:lastRenderedPageBreak/>
        <w:t xml:space="preserve">第２節　</w:t>
      </w:r>
      <w:bookmarkEnd w:id="68"/>
      <w:bookmarkEnd w:id="69"/>
      <w:r w:rsidRPr="00EA0D97">
        <w:rPr>
          <w:rFonts w:hint="eastAsia"/>
          <w:b/>
          <w:sz w:val="28"/>
          <w:szCs w:val="28"/>
        </w:rPr>
        <w:t>保健・医療・教育・福祉の充実</w:t>
      </w:r>
      <w:bookmarkEnd w:id="70"/>
    </w:p>
    <w:p w:rsidR="00EA0D97" w:rsidRDefault="00EA0D97" w:rsidP="00EA0D97">
      <w:pPr>
        <w:pStyle w:val="22"/>
      </w:pPr>
      <w:r>
        <w:rPr>
          <w:rFonts w:hint="eastAsia"/>
        </w:rPr>
        <w:t>近年では、国全体としての少子化が進んでいる一方で、</w:t>
      </w:r>
      <w:r w:rsidRPr="003538F5">
        <w:rPr>
          <w:rFonts w:hint="eastAsia"/>
        </w:rPr>
        <w:t>発達において支援や見守りが必要な児童や</w:t>
      </w:r>
      <w:r>
        <w:rPr>
          <w:rFonts w:hint="eastAsia"/>
        </w:rPr>
        <w:t>障がいのある児童の増加、</w:t>
      </w:r>
      <w:r w:rsidRPr="003538F5">
        <w:rPr>
          <w:rFonts w:hint="eastAsia"/>
        </w:rPr>
        <w:t>また</w:t>
      </w:r>
      <w:r>
        <w:rPr>
          <w:rFonts w:hint="eastAsia"/>
        </w:rPr>
        <w:t>障がいの重度・多様化の傾向があることが指摘されています。</w:t>
      </w:r>
    </w:p>
    <w:p w:rsidR="00EA0D97" w:rsidRPr="003538F5" w:rsidRDefault="00EA0D97" w:rsidP="00EA0D97">
      <w:pPr>
        <w:pStyle w:val="22"/>
      </w:pPr>
      <w:r>
        <w:rPr>
          <w:rFonts w:hint="eastAsia"/>
        </w:rPr>
        <w:t>本村では、「長生村子ども・子育て支援事業計画」と</w:t>
      </w:r>
      <w:r w:rsidRPr="003538F5">
        <w:rPr>
          <w:rFonts w:hint="eastAsia"/>
        </w:rPr>
        <w:t>連携を図り、</w:t>
      </w:r>
      <w:r>
        <w:rPr>
          <w:rFonts w:hint="eastAsia"/>
        </w:rPr>
        <w:t>すべての児童が健やかに育つように、障がいのある児童・生徒一人ひとりのニーズに応じた適切な支援に努めていく必要があります。身近な地域の中で支援を受けられる環境、一人ひとり</w:t>
      </w:r>
      <w:r w:rsidRPr="003538F5">
        <w:rPr>
          <w:rFonts w:hint="eastAsia"/>
        </w:rPr>
        <w:t>の状況や意向にあった教育が受けられるように支援体制の充実が求められます。</w:t>
      </w:r>
    </w:p>
    <w:p w:rsidR="00EA0D97" w:rsidRPr="00B878F5" w:rsidRDefault="00EA0D97" w:rsidP="00EA0D97"/>
    <w:p w:rsidR="00EA0D97" w:rsidRDefault="00EA0D97" w:rsidP="00EA0D97">
      <w:pPr>
        <w:pStyle w:val="22"/>
        <w:ind w:firstLineChars="0" w:firstLine="0"/>
        <w:rPr>
          <w:b/>
        </w:rPr>
      </w:pPr>
      <w:r w:rsidRPr="00EA0D97">
        <w:rPr>
          <w:rFonts w:hint="eastAsia"/>
          <w:b/>
        </w:rPr>
        <w:t>【施策の内容】</w:t>
      </w:r>
    </w:p>
    <w:p w:rsidR="00EA0D97" w:rsidRPr="00EA0D97" w:rsidRDefault="00EA0D97" w:rsidP="00EA0D97">
      <w:pPr>
        <w:pStyle w:val="22"/>
        <w:ind w:firstLineChars="0" w:firstLine="0"/>
        <w:rPr>
          <w:b/>
        </w:rPr>
      </w:pPr>
      <w:r w:rsidRPr="00EA0D97">
        <w:rPr>
          <w:rFonts w:hint="eastAsia"/>
          <w:b/>
        </w:rPr>
        <w:t>１．療育、保育、就学前教育の充実</w:t>
      </w:r>
    </w:p>
    <w:p w:rsidR="00EA0D97" w:rsidRPr="00EA0D97" w:rsidRDefault="00EA0D97" w:rsidP="00EA0D97">
      <w:pPr>
        <w:pStyle w:val="22"/>
        <w:ind w:firstLineChars="0" w:firstLine="0"/>
        <w:rPr>
          <w:b/>
        </w:rPr>
      </w:pPr>
      <w:r w:rsidRPr="00EA0D97">
        <w:rPr>
          <w:rFonts w:hint="eastAsia"/>
          <w:b/>
        </w:rPr>
        <w:t>（１）妊産婦に対する健康診査・指導等の充実</w:t>
      </w:r>
    </w:p>
    <w:p w:rsidR="00EA0D97" w:rsidRDefault="00EA0D97" w:rsidP="00EA0D97">
      <w:pPr>
        <w:pStyle w:val="22"/>
      </w:pPr>
      <w:r w:rsidRPr="00054B89">
        <w:rPr>
          <w:rFonts w:hint="eastAsia"/>
        </w:rPr>
        <w:t>妊娠中から母体の健康を守り、母性意識を高め、すべての子どもが健やかに</w:t>
      </w:r>
      <w:r>
        <w:rPr>
          <w:rFonts w:hint="eastAsia"/>
        </w:rPr>
        <w:t>産</w:t>
      </w:r>
      <w:r w:rsidRPr="00054B89">
        <w:rPr>
          <w:rFonts w:hint="eastAsia"/>
        </w:rPr>
        <w:t>まれ、かつ育てられるよう母子健康手帳</w:t>
      </w:r>
      <w:r>
        <w:rPr>
          <w:rFonts w:hint="eastAsia"/>
        </w:rPr>
        <w:t>の</w:t>
      </w:r>
      <w:r w:rsidRPr="00054B89">
        <w:rPr>
          <w:rFonts w:hint="eastAsia"/>
        </w:rPr>
        <w:t>交付</w:t>
      </w:r>
      <w:r w:rsidR="004105AE">
        <w:rPr>
          <w:rFonts w:hint="eastAsia"/>
        </w:rPr>
        <w:t>及び</w:t>
      </w:r>
      <w:r>
        <w:rPr>
          <w:rFonts w:hint="eastAsia"/>
        </w:rPr>
        <w:t>妊婦健診</w:t>
      </w:r>
      <w:r w:rsidRPr="00054B89">
        <w:rPr>
          <w:rFonts w:hint="eastAsia"/>
        </w:rPr>
        <w:t>の助成、ママ・パパ教室、訪問指導など、妊産婦に対する健康相談・指導等の充実を図ります。</w:t>
      </w:r>
    </w:p>
    <w:p w:rsidR="00EA0D97" w:rsidRPr="00054B89" w:rsidRDefault="00EA0D97" w:rsidP="00EA0D97">
      <w:pPr>
        <w:pStyle w:val="22"/>
      </w:pPr>
    </w:p>
    <w:p w:rsidR="00EA0D97" w:rsidRPr="00EA0D97" w:rsidRDefault="00EA0D97" w:rsidP="00EA0D97">
      <w:pPr>
        <w:pStyle w:val="22"/>
        <w:ind w:firstLineChars="0" w:firstLine="0"/>
        <w:rPr>
          <w:b/>
        </w:rPr>
      </w:pPr>
      <w:r w:rsidRPr="00EA0D97">
        <w:rPr>
          <w:rFonts w:hint="eastAsia"/>
          <w:b/>
        </w:rPr>
        <w:t>（２）乳幼児健診等の充実</w:t>
      </w:r>
    </w:p>
    <w:p w:rsidR="00EA0D97" w:rsidRPr="00644B13" w:rsidRDefault="00EA0D97" w:rsidP="00EA0D97">
      <w:pPr>
        <w:pStyle w:val="22"/>
      </w:pPr>
      <w:r w:rsidRPr="00644B13">
        <w:rPr>
          <w:rFonts w:hint="eastAsia"/>
        </w:rPr>
        <w:t>疾病や</w:t>
      </w:r>
      <w:r>
        <w:rPr>
          <w:rFonts w:hint="eastAsia"/>
        </w:rPr>
        <w:t>発達障がい</w:t>
      </w:r>
      <w:r w:rsidRPr="00644B13">
        <w:rPr>
          <w:rFonts w:hint="eastAsia"/>
        </w:rPr>
        <w:t>の早期発見、乳幼児の健全な発育・発達のため、乳幼児健診、予防接種、相談等の充実を図ります。</w:t>
      </w:r>
      <w:r>
        <w:rPr>
          <w:rFonts w:hint="eastAsia"/>
        </w:rPr>
        <w:t>特に難聴障がい児の早期発見のために</w:t>
      </w:r>
      <w:r w:rsidR="006E39AD">
        <w:rPr>
          <w:rFonts w:hint="eastAsia"/>
        </w:rPr>
        <w:t>令和3年4月から新生児聴力スクリーニング検査の助成を行います。</w:t>
      </w:r>
    </w:p>
    <w:p w:rsidR="00EA0D97" w:rsidRDefault="00EA0D97" w:rsidP="00EA0D97">
      <w:pPr>
        <w:pStyle w:val="4"/>
        <w:ind w:left="880"/>
      </w:pPr>
    </w:p>
    <w:p w:rsidR="00EA0D97" w:rsidRPr="00C60794" w:rsidRDefault="00EA0D97" w:rsidP="00EA0D97">
      <w:pPr>
        <w:pStyle w:val="4"/>
        <w:ind w:leftChars="0" w:left="0"/>
        <w:rPr>
          <w:sz w:val="24"/>
          <w:szCs w:val="24"/>
        </w:rPr>
      </w:pPr>
      <w:r w:rsidRPr="00C60794">
        <w:rPr>
          <w:rFonts w:hint="eastAsia"/>
          <w:sz w:val="24"/>
          <w:szCs w:val="24"/>
        </w:rPr>
        <w:t>（３）障がい児療育体制の充実及びライフサポートファイルの活用</w:t>
      </w:r>
    </w:p>
    <w:p w:rsidR="00EA0D97" w:rsidRPr="00EE656B" w:rsidRDefault="00EA0D97" w:rsidP="00EA0D97">
      <w:pPr>
        <w:pStyle w:val="22"/>
      </w:pPr>
      <w:r w:rsidRPr="00EE656B">
        <w:rPr>
          <w:rFonts w:hint="eastAsia"/>
        </w:rPr>
        <w:t>障</w:t>
      </w:r>
      <w:r w:rsidR="009C1A12">
        <w:rPr>
          <w:rFonts w:hint="eastAsia"/>
        </w:rPr>
        <w:t>がい児やその可能性のある児童</w:t>
      </w:r>
      <w:r w:rsidRPr="00EE656B">
        <w:rPr>
          <w:rFonts w:hint="eastAsia"/>
        </w:rPr>
        <w:t>に対し、早期に適切な療育を提供できるよう健診事後教室（しゃぼんだまクラブ）の利用を促進すると共に</w:t>
      </w:r>
      <w:r w:rsidR="006E39AD">
        <w:rPr>
          <w:rFonts w:hint="eastAsia"/>
        </w:rPr>
        <w:t>、基幹相談支援センターや児童発達支援センターとの連携のもと、障がい</w:t>
      </w:r>
      <w:r w:rsidRPr="00EE656B">
        <w:rPr>
          <w:rFonts w:hint="eastAsia"/>
        </w:rPr>
        <w:t>児通所支援等の場を身近に確保することに努めます。</w:t>
      </w:r>
    </w:p>
    <w:p w:rsidR="00EA0D97" w:rsidRDefault="00EA0D97" w:rsidP="00EA0D97">
      <w:pPr>
        <w:pStyle w:val="22"/>
      </w:pPr>
      <w:r>
        <w:rPr>
          <w:rFonts w:hint="eastAsia"/>
        </w:rPr>
        <w:t>また、幼少期から学齢期、成人に至るまでの記録を一括管理するライフサポートファイルを配付し</w:t>
      </w:r>
      <w:r w:rsidRPr="00EE656B">
        <w:rPr>
          <w:rFonts w:hint="eastAsia"/>
        </w:rPr>
        <w:t>、</w:t>
      </w:r>
      <w:r w:rsidR="002058AB">
        <w:rPr>
          <w:rFonts w:hint="eastAsia"/>
        </w:rPr>
        <w:t>支援事業所や学校で</w:t>
      </w:r>
      <w:r>
        <w:rPr>
          <w:rFonts w:hint="eastAsia"/>
        </w:rPr>
        <w:t>必要な情報を共有し、子どもから大人まで</w:t>
      </w:r>
      <w:r w:rsidRPr="00EE656B">
        <w:rPr>
          <w:rFonts w:hint="eastAsia"/>
        </w:rPr>
        <w:t>切れ目</w:t>
      </w:r>
      <w:r>
        <w:rPr>
          <w:rFonts w:hint="eastAsia"/>
        </w:rPr>
        <w:t>の</w:t>
      </w:r>
      <w:r w:rsidRPr="00EE656B">
        <w:rPr>
          <w:rFonts w:hint="eastAsia"/>
        </w:rPr>
        <w:t>ない支援を行います。</w:t>
      </w:r>
    </w:p>
    <w:p w:rsidR="00EA0D97" w:rsidRPr="00433E64" w:rsidRDefault="00EA0D97" w:rsidP="00EA0D97">
      <w:pPr>
        <w:snapToGrid w:val="0"/>
        <w:rPr>
          <w:rFonts w:ascii="HG丸ｺﾞｼｯｸM-PRO" w:hAnsi="ＭＳ 明朝"/>
          <w:sz w:val="24"/>
          <w:szCs w:val="24"/>
        </w:rPr>
      </w:pPr>
    </w:p>
    <w:p w:rsidR="00EA0D97" w:rsidRPr="00C60794" w:rsidRDefault="00EA0D97" w:rsidP="00EA0D97">
      <w:pPr>
        <w:pStyle w:val="4"/>
        <w:ind w:leftChars="0" w:left="0"/>
        <w:rPr>
          <w:sz w:val="24"/>
          <w:szCs w:val="24"/>
        </w:rPr>
      </w:pPr>
      <w:r w:rsidRPr="00C60794">
        <w:rPr>
          <w:rFonts w:hint="eastAsia"/>
          <w:sz w:val="24"/>
          <w:szCs w:val="24"/>
        </w:rPr>
        <w:t>（４）発達障がい児保育・療育及びペアレントプログラムの検討</w:t>
      </w:r>
    </w:p>
    <w:p w:rsidR="00EA0D97" w:rsidRDefault="00EA0D97" w:rsidP="00EA0D97">
      <w:pPr>
        <w:ind w:firstLineChars="100" w:firstLine="240"/>
        <w:rPr>
          <w:rFonts w:ascii="HG丸ｺﾞｼｯｸM-PRO" w:hAnsi="ＭＳ 明朝"/>
          <w:sz w:val="24"/>
          <w:szCs w:val="24"/>
        </w:rPr>
      </w:pPr>
      <w:r w:rsidRPr="00FB0218">
        <w:rPr>
          <w:rStyle w:val="23"/>
          <w:rFonts w:hint="eastAsia"/>
        </w:rPr>
        <w:t>発達障がいのある児童について、可能な限り保育所への受け入れを行うとともに、関係機関との連携のもと、障がいの実態に即した保育および療育ができる体制の充実に努めます</w:t>
      </w:r>
      <w:r w:rsidRPr="00644B13">
        <w:rPr>
          <w:rFonts w:ascii="HG丸ｺﾞｼｯｸM-PRO" w:hAnsi="ＭＳ 明朝" w:hint="eastAsia"/>
          <w:sz w:val="24"/>
          <w:szCs w:val="24"/>
        </w:rPr>
        <w:t>。</w:t>
      </w:r>
    </w:p>
    <w:p w:rsidR="00EA0D97" w:rsidRDefault="00EA0D97" w:rsidP="00EA0D97">
      <w:pPr>
        <w:pStyle w:val="22"/>
      </w:pPr>
      <w:r>
        <w:rPr>
          <w:rFonts w:hint="eastAsia"/>
        </w:rPr>
        <w:lastRenderedPageBreak/>
        <w:t>また、発達障がいを有する子どもの育てにくさを解消し、保護者の認知の変容を目指したペアレントプログラム及びペアレントトレーニングの導入を検討します。</w:t>
      </w:r>
      <w:r w:rsidR="00E058E0">
        <w:rPr>
          <w:rFonts w:hint="eastAsia"/>
        </w:rPr>
        <w:t>また、ペアレントメンター</w:t>
      </w:r>
      <w:r w:rsidR="00C8245A">
        <w:rPr>
          <w:rFonts w:hint="eastAsia"/>
        </w:rPr>
        <w:t>（※注１）</w:t>
      </w:r>
      <w:r w:rsidR="00E058E0">
        <w:rPr>
          <w:rFonts w:hint="eastAsia"/>
        </w:rPr>
        <w:t>やピアサポート</w:t>
      </w:r>
      <w:r w:rsidR="00C8245A">
        <w:rPr>
          <w:rFonts w:hint="eastAsia"/>
        </w:rPr>
        <w:t>（※注２）</w:t>
      </w:r>
      <w:r w:rsidR="00E058E0">
        <w:rPr>
          <w:rFonts w:hint="eastAsia"/>
        </w:rPr>
        <w:t>の活動への参加を促進します。</w:t>
      </w:r>
    </w:p>
    <w:tbl>
      <w:tblPr>
        <w:tblW w:w="850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4111"/>
        <w:gridCol w:w="1418"/>
        <w:gridCol w:w="1559"/>
        <w:gridCol w:w="1417"/>
      </w:tblGrid>
      <w:tr w:rsidR="00E058E0" w:rsidRPr="00CB2933" w:rsidTr="00B82167">
        <w:trPr>
          <w:trHeight w:val="384"/>
        </w:trPr>
        <w:tc>
          <w:tcPr>
            <w:tcW w:w="4111" w:type="dxa"/>
            <w:tcBorders>
              <w:bottom w:val="single" w:sz="8" w:space="0" w:color="auto"/>
            </w:tcBorders>
            <w:shd w:val="clear" w:color="auto" w:fill="auto"/>
            <w:vAlign w:val="center"/>
          </w:tcPr>
          <w:p w:rsidR="00E058E0" w:rsidRPr="00CB2933" w:rsidRDefault="00E058E0" w:rsidP="00DD4FC5">
            <w:pPr>
              <w:jc w:val="center"/>
              <w:rPr>
                <w:rFonts w:ascii="HG丸ｺﾞｼｯｸM-PRO"/>
                <w:sz w:val="24"/>
                <w:szCs w:val="24"/>
              </w:rPr>
            </w:pPr>
            <w:r w:rsidRPr="00CB2933">
              <w:rPr>
                <w:rFonts w:ascii="HG丸ｺﾞｼｯｸM-PRO" w:hint="eastAsia"/>
                <w:sz w:val="24"/>
                <w:szCs w:val="24"/>
              </w:rPr>
              <w:t>項　目</w:t>
            </w:r>
          </w:p>
        </w:tc>
        <w:tc>
          <w:tcPr>
            <w:tcW w:w="1418" w:type="dxa"/>
            <w:tcBorders>
              <w:bottom w:val="single" w:sz="8" w:space="0" w:color="auto"/>
              <w:right w:val="single" w:sz="4" w:space="0" w:color="auto"/>
            </w:tcBorders>
            <w:shd w:val="clear" w:color="auto" w:fill="auto"/>
            <w:vAlign w:val="center"/>
          </w:tcPr>
          <w:p w:rsidR="00E058E0" w:rsidRPr="002D1197" w:rsidRDefault="00E058E0" w:rsidP="00B82167">
            <w:pPr>
              <w:jc w:val="center"/>
              <w:rPr>
                <w:rFonts w:ascii="HG丸ｺﾞｼｯｸM-PRO"/>
                <w:sz w:val="20"/>
                <w:szCs w:val="20"/>
              </w:rPr>
            </w:pPr>
            <w:r w:rsidRPr="002D1197">
              <w:rPr>
                <w:rFonts w:ascii="HG丸ｺﾞｼｯｸM-PRO" w:hint="eastAsia"/>
                <w:sz w:val="20"/>
                <w:szCs w:val="20"/>
              </w:rPr>
              <w:t>令和3年度</w:t>
            </w:r>
          </w:p>
        </w:tc>
        <w:tc>
          <w:tcPr>
            <w:tcW w:w="1559" w:type="dxa"/>
            <w:tcBorders>
              <w:left w:val="single" w:sz="4" w:space="0" w:color="auto"/>
              <w:bottom w:val="single" w:sz="8" w:space="0" w:color="auto"/>
            </w:tcBorders>
            <w:shd w:val="clear" w:color="auto" w:fill="auto"/>
            <w:vAlign w:val="center"/>
          </w:tcPr>
          <w:p w:rsidR="00E058E0" w:rsidRPr="002D1197" w:rsidRDefault="00E058E0" w:rsidP="00B82167">
            <w:pPr>
              <w:jc w:val="center"/>
              <w:rPr>
                <w:rFonts w:ascii="HG丸ｺﾞｼｯｸM-PRO"/>
                <w:sz w:val="20"/>
                <w:szCs w:val="20"/>
              </w:rPr>
            </w:pPr>
            <w:r w:rsidRPr="002D1197">
              <w:rPr>
                <w:rFonts w:ascii="HG丸ｺﾞｼｯｸM-PRO" w:hint="eastAsia"/>
                <w:sz w:val="20"/>
                <w:szCs w:val="20"/>
              </w:rPr>
              <w:t>令和4年度</w:t>
            </w:r>
          </w:p>
        </w:tc>
        <w:tc>
          <w:tcPr>
            <w:tcW w:w="1417" w:type="dxa"/>
            <w:tcBorders>
              <w:left w:val="single" w:sz="4" w:space="0" w:color="auto"/>
              <w:bottom w:val="single" w:sz="8" w:space="0" w:color="auto"/>
            </w:tcBorders>
            <w:shd w:val="clear" w:color="auto" w:fill="auto"/>
            <w:vAlign w:val="center"/>
          </w:tcPr>
          <w:p w:rsidR="00E058E0" w:rsidRPr="002D1197" w:rsidRDefault="00E058E0" w:rsidP="00B82167">
            <w:pPr>
              <w:jc w:val="center"/>
              <w:rPr>
                <w:rFonts w:ascii="HG丸ｺﾞｼｯｸM-PRO"/>
                <w:sz w:val="20"/>
                <w:szCs w:val="20"/>
              </w:rPr>
            </w:pPr>
            <w:r w:rsidRPr="002D1197">
              <w:rPr>
                <w:rFonts w:ascii="HG丸ｺﾞｼｯｸM-PRO" w:hint="eastAsia"/>
                <w:sz w:val="20"/>
                <w:szCs w:val="20"/>
              </w:rPr>
              <w:t>令和5年度</w:t>
            </w:r>
          </w:p>
        </w:tc>
      </w:tr>
      <w:tr w:rsidR="00E058E0" w:rsidRPr="00CB2933" w:rsidTr="00B82167">
        <w:trPr>
          <w:trHeight w:val="756"/>
        </w:trPr>
        <w:tc>
          <w:tcPr>
            <w:tcW w:w="4111" w:type="dxa"/>
            <w:tcBorders>
              <w:bottom w:val="single" w:sz="4" w:space="0" w:color="auto"/>
            </w:tcBorders>
            <w:shd w:val="clear" w:color="auto" w:fill="auto"/>
            <w:vAlign w:val="center"/>
          </w:tcPr>
          <w:p w:rsidR="00E058E0" w:rsidRPr="00E058E0" w:rsidRDefault="00093120" w:rsidP="00093120">
            <w:pPr>
              <w:rPr>
                <w:rFonts w:ascii="HG丸ｺﾞｼｯｸM-PRO"/>
                <w:sz w:val="20"/>
                <w:szCs w:val="20"/>
              </w:rPr>
            </w:pPr>
            <w:r>
              <w:rPr>
                <w:rFonts w:ascii="HG丸ｺﾞｼｯｸM-PRO" w:hint="eastAsia"/>
                <w:sz w:val="20"/>
                <w:szCs w:val="20"/>
              </w:rPr>
              <w:t>ペアレントトレーニング</w:t>
            </w:r>
            <w:r w:rsidR="00FD621D">
              <w:rPr>
                <w:rFonts w:ascii="HG丸ｺﾞｼｯｸM-PRO" w:hint="eastAsia"/>
                <w:sz w:val="20"/>
                <w:szCs w:val="20"/>
              </w:rPr>
              <w:t>や</w:t>
            </w:r>
            <w:r w:rsidRPr="00E058E0">
              <w:rPr>
                <w:rFonts w:ascii="HG丸ｺﾞｼｯｸM-PRO" w:hint="eastAsia"/>
                <w:sz w:val="20"/>
                <w:szCs w:val="20"/>
              </w:rPr>
              <w:t>ペアレントプログラム</w:t>
            </w:r>
            <w:r w:rsidR="00E058E0" w:rsidRPr="00E058E0">
              <w:rPr>
                <w:rFonts w:ascii="HG丸ｺﾞｼｯｸM-PRO" w:hint="eastAsia"/>
                <w:sz w:val="20"/>
                <w:szCs w:val="20"/>
              </w:rPr>
              <w:t>等の支援プログラム等の受講者数</w:t>
            </w:r>
          </w:p>
        </w:tc>
        <w:tc>
          <w:tcPr>
            <w:tcW w:w="1418" w:type="dxa"/>
            <w:tcBorders>
              <w:bottom w:val="single" w:sz="4" w:space="0" w:color="auto"/>
              <w:right w:val="single" w:sz="4" w:space="0" w:color="auto"/>
            </w:tcBorders>
            <w:shd w:val="clear" w:color="auto" w:fill="FFFFFF"/>
            <w:vAlign w:val="center"/>
          </w:tcPr>
          <w:p w:rsidR="00E058E0" w:rsidRPr="002D1197" w:rsidRDefault="00195759" w:rsidP="00B82167">
            <w:pPr>
              <w:jc w:val="center"/>
              <w:rPr>
                <w:rFonts w:ascii="HG丸ｺﾞｼｯｸM-PRO"/>
                <w:sz w:val="24"/>
                <w:szCs w:val="24"/>
              </w:rPr>
            </w:pPr>
            <w:r>
              <w:rPr>
                <w:rFonts w:ascii="HG丸ｺﾞｼｯｸM-PRO" w:hint="eastAsia"/>
                <w:sz w:val="24"/>
                <w:szCs w:val="24"/>
              </w:rPr>
              <w:t>０人</w:t>
            </w:r>
          </w:p>
        </w:tc>
        <w:tc>
          <w:tcPr>
            <w:tcW w:w="1559" w:type="dxa"/>
            <w:tcBorders>
              <w:left w:val="single" w:sz="4" w:space="0" w:color="auto"/>
              <w:bottom w:val="single" w:sz="4" w:space="0" w:color="auto"/>
            </w:tcBorders>
            <w:shd w:val="clear" w:color="auto" w:fill="FFFFFF"/>
            <w:vAlign w:val="center"/>
          </w:tcPr>
          <w:p w:rsidR="00E058E0" w:rsidRPr="00EC36B3" w:rsidRDefault="00195759" w:rsidP="00195759">
            <w:pPr>
              <w:rPr>
                <w:rFonts w:ascii="HG丸ｺﾞｼｯｸM-PRO"/>
                <w:sz w:val="24"/>
                <w:szCs w:val="24"/>
              </w:rPr>
            </w:pPr>
            <w:r>
              <w:rPr>
                <w:rFonts w:ascii="HG丸ｺﾞｼｯｸM-PRO" w:hint="eastAsia"/>
                <w:sz w:val="24"/>
                <w:szCs w:val="24"/>
              </w:rPr>
              <w:t xml:space="preserve">　　２人</w:t>
            </w:r>
          </w:p>
        </w:tc>
        <w:tc>
          <w:tcPr>
            <w:tcW w:w="1417" w:type="dxa"/>
            <w:tcBorders>
              <w:left w:val="single" w:sz="4" w:space="0" w:color="auto"/>
              <w:bottom w:val="single" w:sz="4" w:space="0" w:color="auto"/>
            </w:tcBorders>
            <w:shd w:val="clear" w:color="auto" w:fill="FFFFFF"/>
            <w:vAlign w:val="center"/>
          </w:tcPr>
          <w:p w:rsidR="00E058E0" w:rsidRPr="007A0803" w:rsidRDefault="00195759" w:rsidP="00B82167">
            <w:pPr>
              <w:jc w:val="center"/>
              <w:rPr>
                <w:rFonts w:ascii="HG丸ｺﾞｼｯｸM-PRO"/>
                <w:sz w:val="24"/>
                <w:szCs w:val="24"/>
              </w:rPr>
            </w:pPr>
            <w:r>
              <w:rPr>
                <w:rFonts w:ascii="HG丸ｺﾞｼｯｸM-PRO" w:hint="eastAsia"/>
                <w:sz w:val="24"/>
                <w:szCs w:val="24"/>
              </w:rPr>
              <w:t>２人</w:t>
            </w:r>
          </w:p>
        </w:tc>
      </w:tr>
      <w:tr w:rsidR="00E058E0" w:rsidRPr="00CB2933" w:rsidTr="00E058E0">
        <w:trPr>
          <w:trHeight w:val="802"/>
        </w:trPr>
        <w:tc>
          <w:tcPr>
            <w:tcW w:w="4111" w:type="dxa"/>
            <w:tcBorders>
              <w:top w:val="single" w:sz="4" w:space="0" w:color="auto"/>
              <w:bottom w:val="single" w:sz="4" w:space="0" w:color="auto"/>
            </w:tcBorders>
            <w:shd w:val="clear" w:color="auto" w:fill="auto"/>
            <w:vAlign w:val="center"/>
          </w:tcPr>
          <w:p w:rsidR="00E058E0" w:rsidRDefault="00E058E0" w:rsidP="00B82167">
            <w:pPr>
              <w:rPr>
                <w:rFonts w:ascii="HG丸ｺﾞｼｯｸM-PRO"/>
                <w:sz w:val="24"/>
                <w:szCs w:val="24"/>
              </w:rPr>
            </w:pPr>
            <w:r>
              <w:rPr>
                <w:rFonts w:ascii="HG丸ｺﾞｼｯｸM-PRO" w:hint="eastAsia"/>
                <w:sz w:val="24"/>
                <w:szCs w:val="24"/>
              </w:rPr>
              <w:t>ペアレントメンターの人数</w:t>
            </w:r>
          </w:p>
        </w:tc>
        <w:tc>
          <w:tcPr>
            <w:tcW w:w="1418" w:type="dxa"/>
            <w:tcBorders>
              <w:top w:val="single" w:sz="4" w:space="0" w:color="auto"/>
              <w:bottom w:val="single" w:sz="4" w:space="0" w:color="auto"/>
              <w:right w:val="single" w:sz="4" w:space="0" w:color="auto"/>
            </w:tcBorders>
            <w:shd w:val="clear" w:color="auto" w:fill="FFFFFF"/>
            <w:vAlign w:val="center"/>
          </w:tcPr>
          <w:p w:rsidR="00E058E0" w:rsidRPr="00405658" w:rsidRDefault="00195759" w:rsidP="00B82167">
            <w:pPr>
              <w:jc w:val="center"/>
              <w:rPr>
                <w:rFonts w:ascii="HG丸ｺﾞｼｯｸM-PRO"/>
                <w:sz w:val="24"/>
                <w:szCs w:val="24"/>
              </w:rPr>
            </w:pPr>
            <w:r>
              <w:rPr>
                <w:rFonts w:ascii="HG丸ｺﾞｼｯｸM-PRO" w:hint="eastAsia"/>
                <w:sz w:val="24"/>
                <w:szCs w:val="24"/>
              </w:rPr>
              <w:t>０人</w:t>
            </w:r>
          </w:p>
        </w:tc>
        <w:tc>
          <w:tcPr>
            <w:tcW w:w="1559" w:type="dxa"/>
            <w:tcBorders>
              <w:top w:val="single" w:sz="4" w:space="0" w:color="auto"/>
              <w:left w:val="single" w:sz="4" w:space="0" w:color="auto"/>
              <w:bottom w:val="single" w:sz="4" w:space="0" w:color="auto"/>
            </w:tcBorders>
            <w:shd w:val="clear" w:color="auto" w:fill="FFFFFF"/>
            <w:vAlign w:val="center"/>
          </w:tcPr>
          <w:p w:rsidR="00E058E0" w:rsidRPr="00EC36B3" w:rsidRDefault="00195759" w:rsidP="00B82167">
            <w:pPr>
              <w:jc w:val="center"/>
              <w:rPr>
                <w:rFonts w:ascii="HG丸ｺﾞｼｯｸM-PRO"/>
                <w:sz w:val="24"/>
                <w:szCs w:val="24"/>
              </w:rPr>
            </w:pPr>
            <w:r>
              <w:rPr>
                <w:rFonts w:ascii="HG丸ｺﾞｼｯｸM-PRO" w:hint="eastAsia"/>
                <w:sz w:val="24"/>
                <w:szCs w:val="24"/>
              </w:rPr>
              <w:t>０人</w:t>
            </w:r>
          </w:p>
        </w:tc>
        <w:tc>
          <w:tcPr>
            <w:tcW w:w="1417" w:type="dxa"/>
            <w:tcBorders>
              <w:top w:val="single" w:sz="4" w:space="0" w:color="auto"/>
              <w:left w:val="single" w:sz="4" w:space="0" w:color="auto"/>
              <w:bottom w:val="single" w:sz="4" w:space="0" w:color="auto"/>
            </w:tcBorders>
            <w:shd w:val="clear" w:color="auto" w:fill="FFFFFF"/>
            <w:vAlign w:val="center"/>
          </w:tcPr>
          <w:p w:rsidR="00E058E0" w:rsidRDefault="00195759" w:rsidP="00B82167">
            <w:pPr>
              <w:jc w:val="center"/>
              <w:rPr>
                <w:rFonts w:ascii="HG丸ｺﾞｼｯｸM-PRO"/>
                <w:sz w:val="24"/>
                <w:szCs w:val="24"/>
              </w:rPr>
            </w:pPr>
            <w:r>
              <w:rPr>
                <w:rFonts w:ascii="HG丸ｺﾞｼｯｸM-PRO" w:hint="eastAsia"/>
                <w:sz w:val="24"/>
                <w:szCs w:val="24"/>
              </w:rPr>
              <w:t>1人</w:t>
            </w:r>
          </w:p>
        </w:tc>
      </w:tr>
      <w:tr w:rsidR="00E058E0" w:rsidRPr="00CB2933" w:rsidTr="00B82167">
        <w:trPr>
          <w:trHeight w:val="836"/>
        </w:trPr>
        <w:tc>
          <w:tcPr>
            <w:tcW w:w="4111" w:type="dxa"/>
            <w:tcBorders>
              <w:top w:val="single" w:sz="4" w:space="0" w:color="auto"/>
            </w:tcBorders>
            <w:shd w:val="clear" w:color="auto" w:fill="auto"/>
            <w:vAlign w:val="center"/>
          </w:tcPr>
          <w:p w:rsidR="00E058E0" w:rsidRDefault="00E058E0" w:rsidP="00B82167">
            <w:pPr>
              <w:rPr>
                <w:rFonts w:ascii="HG丸ｺﾞｼｯｸM-PRO"/>
                <w:sz w:val="24"/>
                <w:szCs w:val="24"/>
              </w:rPr>
            </w:pPr>
            <w:r>
              <w:rPr>
                <w:rFonts w:ascii="HG丸ｺﾞｼｯｸM-PRO" w:hint="eastAsia"/>
                <w:sz w:val="24"/>
                <w:szCs w:val="24"/>
              </w:rPr>
              <w:t>ピアサポートの活動への参加人数</w:t>
            </w:r>
          </w:p>
        </w:tc>
        <w:tc>
          <w:tcPr>
            <w:tcW w:w="1418" w:type="dxa"/>
            <w:tcBorders>
              <w:top w:val="single" w:sz="4" w:space="0" w:color="auto"/>
              <w:right w:val="single" w:sz="4" w:space="0" w:color="auto"/>
            </w:tcBorders>
            <w:shd w:val="clear" w:color="auto" w:fill="FFFFFF"/>
            <w:vAlign w:val="center"/>
          </w:tcPr>
          <w:p w:rsidR="00E058E0" w:rsidRDefault="00195759" w:rsidP="00B82167">
            <w:pPr>
              <w:jc w:val="center"/>
              <w:rPr>
                <w:rFonts w:ascii="HG丸ｺﾞｼｯｸM-PRO"/>
                <w:sz w:val="24"/>
                <w:szCs w:val="24"/>
              </w:rPr>
            </w:pPr>
            <w:r>
              <w:rPr>
                <w:rFonts w:ascii="HG丸ｺﾞｼｯｸM-PRO" w:hint="eastAsia"/>
                <w:sz w:val="24"/>
                <w:szCs w:val="24"/>
              </w:rPr>
              <w:t>０人</w:t>
            </w:r>
          </w:p>
        </w:tc>
        <w:tc>
          <w:tcPr>
            <w:tcW w:w="1559" w:type="dxa"/>
            <w:tcBorders>
              <w:top w:val="single" w:sz="4" w:space="0" w:color="auto"/>
              <w:left w:val="single" w:sz="4" w:space="0" w:color="auto"/>
              <w:bottom w:val="single" w:sz="18" w:space="0" w:color="auto"/>
            </w:tcBorders>
            <w:shd w:val="clear" w:color="auto" w:fill="FFFFFF"/>
            <w:vAlign w:val="center"/>
          </w:tcPr>
          <w:p w:rsidR="00E058E0" w:rsidRPr="00EC36B3" w:rsidRDefault="00195759" w:rsidP="00B82167">
            <w:pPr>
              <w:jc w:val="center"/>
              <w:rPr>
                <w:rFonts w:ascii="HG丸ｺﾞｼｯｸM-PRO"/>
                <w:sz w:val="24"/>
                <w:szCs w:val="24"/>
              </w:rPr>
            </w:pPr>
            <w:r>
              <w:rPr>
                <w:rFonts w:ascii="HG丸ｺﾞｼｯｸM-PRO" w:hint="eastAsia"/>
                <w:sz w:val="24"/>
                <w:szCs w:val="24"/>
              </w:rPr>
              <w:t>0人</w:t>
            </w:r>
          </w:p>
        </w:tc>
        <w:tc>
          <w:tcPr>
            <w:tcW w:w="1417" w:type="dxa"/>
            <w:tcBorders>
              <w:top w:val="single" w:sz="4" w:space="0" w:color="auto"/>
              <w:left w:val="single" w:sz="4" w:space="0" w:color="auto"/>
              <w:bottom w:val="single" w:sz="18" w:space="0" w:color="auto"/>
            </w:tcBorders>
            <w:shd w:val="clear" w:color="auto" w:fill="FFFFFF"/>
            <w:vAlign w:val="center"/>
          </w:tcPr>
          <w:p w:rsidR="00E058E0" w:rsidRDefault="00195759" w:rsidP="00B82167">
            <w:pPr>
              <w:jc w:val="center"/>
              <w:rPr>
                <w:rFonts w:ascii="HG丸ｺﾞｼｯｸM-PRO"/>
                <w:sz w:val="24"/>
                <w:szCs w:val="24"/>
              </w:rPr>
            </w:pPr>
            <w:r>
              <w:rPr>
                <w:rFonts w:ascii="HG丸ｺﾞｼｯｸM-PRO" w:hint="eastAsia"/>
                <w:sz w:val="24"/>
                <w:szCs w:val="24"/>
              </w:rPr>
              <w:t>1人</w:t>
            </w:r>
          </w:p>
        </w:tc>
      </w:tr>
    </w:tbl>
    <w:p w:rsidR="00E058E0" w:rsidRPr="00FB0218" w:rsidRDefault="00E058E0" w:rsidP="00EA0D97"/>
    <w:p w:rsidR="00EA0D97" w:rsidRPr="00EA0D97" w:rsidRDefault="00EA0D97" w:rsidP="00EA0D97">
      <w:pPr>
        <w:pStyle w:val="4"/>
        <w:ind w:leftChars="0" w:left="0"/>
        <w:rPr>
          <w:sz w:val="24"/>
          <w:szCs w:val="24"/>
        </w:rPr>
      </w:pPr>
      <w:r w:rsidRPr="00EA0D97">
        <w:rPr>
          <w:rFonts w:hint="eastAsia"/>
          <w:sz w:val="24"/>
          <w:szCs w:val="24"/>
        </w:rPr>
        <w:t>（５）特別支援教育コーディネーターの活用</w:t>
      </w:r>
    </w:p>
    <w:p w:rsidR="00EA0D97" w:rsidRPr="00B74104" w:rsidRDefault="00EA0D97" w:rsidP="00EA0D97">
      <w:pPr>
        <w:pStyle w:val="22"/>
      </w:pPr>
      <w:r w:rsidRPr="003538F5">
        <w:rPr>
          <w:rFonts w:hint="eastAsia"/>
        </w:rPr>
        <w:t>専門知識をもったコーディネーターを保育</w:t>
      </w:r>
      <w:r>
        <w:rPr>
          <w:rFonts w:hint="eastAsia"/>
        </w:rPr>
        <w:t>所等に派遣し、保育所から小学校へのスムーズな就学を行うための取</w:t>
      </w:r>
      <w:r w:rsidR="004105AE">
        <w:rPr>
          <w:rFonts w:hint="eastAsia"/>
        </w:rPr>
        <w:t>組</w:t>
      </w:r>
      <w:r w:rsidRPr="003538F5">
        <w:rPr>
          <w:rFonts w:hint="eastAsia"/>
        </w:rPr>
        <w:t>を行います。</w:t>
      </w:r>
    </w:p>
    <w:p w:rsidR="00EA0D97" w:rsidRDefault="00EA0D97" w:rsidP="00EA0D97">
      <w:pPr>
        <w:snapToGrid w:val="0"/>
        <w:rPr>
          <w:rFonts w:ascii="HG丸ｺﾞｼｯｸM-PRO" w:hAnsi="ＭＳ 明朝"/>
          <w:b/>
          <w:sz w:val="24"/>
          <w:szCs w:val="24"/>
        </w:rPr>
      </w:pPr>
    </w:p>
    <w:p w:rsidR="00E058E0" w:rsidRPr="00BC2F77" w:rsidRDefault="00E058E0" w:rsidP="00EA0D97">
      <w:pPr>
        <w:snapToGrid w:val="0"/>
        <w:rPr>
          <w:rFonts w:ascii="HG丸ｺﾞｼｯｸM-PRO" w:hAnsi="ＭＳ 明朝"/>
          <w:b/>
          <w:sz w:val="24"/>
          <w:szCs w:val="24"/>
        </w:rPr>
      </w:pPr>
    </w:p>
    <w:p w:rsidR="00EA0D97" w:rsidRPr="00EA0D97" w:rsidRDefault="00EA0D97" w:rsidP="00EA0D97">
      <w:pPr>
        <w:pStyle w:val="4"/>
        <w:ind w:leftChars="0" w:left="0"/>
        <w:rPr>
          <w:sz w:val="24"/>
          <w:szCs w:val="24"/>
        </w:rPr>
      </w:pPr>
      <w:r w:rsidRPr="00EA0D97">
        <w:rPr>
          <w:rFonts w:hint="eastAsia"/>
          <w:sz w:val="24"/>
          <w:szCs w:val="24"/>
        </w:rPr>
        <w:t>２．特別支援教育の充実</w:t>
      </w:r>
    </w:p>
    <w:p w:rsidR="00471469" w:rsidRPr="00471469" w:rsidRDefault="00471469" w:rsidP="00471469">
      <w:pPr>
        <w:rPr>
          <w:rFonts w:ascii="HG丸ｺﾞｼｯｸM-PRO" w:hAnsi="ＭＳ 明朝"/>
          <w:b/>
          <w:sz w:val="24"/>
          <w:szCs w:val="24"/>
        </w:rPr>
      </w:pPr>
      <w:r w:rsidRPr="00471469">
        <w:rPr>
          <w:rFonts w:hint="eastAsia"/>
          <w:b/>
          <w:sz w:val="24"/>
          <w:szCs w:val="24"/>
        </w:rPr>
        <w:t>（１）各種相談事業の充実</w:t>
      </w:r>
    </w:p>
    <w:p w:rsidR="00EA0D97" w:rsidRDefault="00EA0D97" w:rsidP="00EA0D97">
      <w:pPr>
        <w:ind w:firstLineChars="100" w:firstLine="240"/>
        <w:rPr>
          <w:rFonts w:ascii="HG丸ｺﾞｼｯｸM-PRO" w:hAnsi="ＭＳ 明朝"/>
          <w:sz w:val="24"/>
          <w:szCs w:val="24"/>
        </w:rPr>
      </w:pPr>
      <w:r>
        <w:rPr>
          <w:rFonts w:ascii="HG丸ｺﾞｼｯｸM-PRO" w:hAnsi="ＭＳ 明朝" w:hint="eastAsia"/>
          <w:sz w:val="24"/>
          <w:szCs w:val="24"/>
        </w:rPr>
        <w:t>障がい</w:t>
      </w:r>
      <w:r w:rsidRPr="00644B13">
        <w:rPr>
          <w:rFonts w:ascii="HG丸ｺﾞｼｯｸM-PRO" w:hAnsi="ＭＳ 明朝" w:hint="eastAsia"/>
          <w:sz w:val="24"/>
          <w:szCs w:val="24"/>
        </w:rPr>
        <w:t>のある児童に対して、適切で総合的な就学相談が行えるよう、各種相談事業の充実を図ります。</w:t>
      </w:r>
    </w:p>
    <w:p w:rsidR="00EA0D97" w:rsidRPr="00644B13" w:rsidRDefault="00EA0D97" w:rsidP="00EA0D97">
      <w:pPr>
        <w:ind w:firstLineChars="100" w:firstLine="240"/>
        <w:rPr>
          <w:rFonts w:ascii="HG丸ｺﾞｼｯｸM-PRO" w:hAnsi="ＭＳ 明朝"/>
          <w:sz w:val="24"/>
          <w:szCs w:val="24"/>
        </w:rPr>
      </w:pPr>
    </w:p>
    <w:p w:rsidR="00EA0D97" w:rsidRPr="00644B13" w:rsidRDefault="00EA0D97" w:rsidP="00EA0D97">
      <w:pPr>
        <w:ind w:left="241" w:hangingChars="100" w:hanging="241"/>
        <w:rPr>
          <w:rFonts w:ascii="HG丸ｺﾞｼｯｸM-PRO" w:hAnsi="ＭＳ 明朝"/>
          <w:b/>
          <w:sz w:val="24"/>
          <w:szCs w:val="24"/>
        </w:rPr>
      </w:pPr>
      <w:r>
        <w:rPr>
          <w:rFonts w:ascii="HG丸ｺﾞｼｯｸM-PRO" w:hAnsi="ＭＳ 明朝" w:hint="eastAsia"/>
          <w:b/>
          <w:sz w:val="24"/>
          <w:szCs w:val="24"/>
        </w:rPr>
        <w:t>（</w:t>
      </w:r>
      <w:r w:rsidRPr="00644B13">
        <w:rPr>
          <w:rFonts w:ascii="HG丸ｺﾞｼｯｸM-PRO" w:hAnsi="ＭＳ 明朝" w:hint="eastAsia"/>
          <w:b/>
          <w:sz w:val="24"/>
          <w:szCs w:val="24"/>
        </w:rPr>
        <w:t>２）適正就学指導の推進</w:t>
      </w:r>
    </w:p>
    <w:p w:rsidR="00EA0D97" w:rsidRDefault="00EA0D97" w:rsidP="00EA0D97">
      <w:pPr>
        <w:ind w:firstLineChars="100" w:firstLine="240"/>
        <w:rPr>
          <w:rFonts w:ascii="HG丸ｺﾞｼｯｸM-PRO" w:hAnsi="ＭＳ 明朝"/>
          <w:sz w:val="24"/>
          <w:szCs w:val="24"/>
        </w:rPr>
      </w:pPr>
      <w:r>
        <w:rPr>
          <w:rFonts w:ascii="HG丸ｺﾞｼｯｸM-PRO" w:hAnsi="ＭＳ 明朝" w:hint="eastAsia"/>
          <w:sz w:val="24"/>
          <w:szCs w:val="24"/>
        </w:rPr>
        <w:t>障がい</w:t>
      </w:r>
      <w:r w:rsidRPr="00644B13">
        <w:rPr>
          <w:rFonts w:ascii="HG丸ｺﾞｼｯｸM-PRO" w:hAnsi="ＭＳ 明朝" w:hint="eastAsia"/>
          <w:sz w:val="24"/>
          <w:szCs w:val="24"/>
        </w:rPr>
        <w:t>のある児童・生徒の就学について、保護者の希望を尊重しながら、児</w:t>
      </w:r>
      <w:r w:rsidRPr="00B55D7D">
        <w:rPr>
          <w:rStyle w:val="23"/>
          <w:rFonts w:hint="eastAsia"/>
        </w:rPr>
        <w:t>童・生徒の状況に応じて措置基準の弾力的な運用に努めるとともに、就学指導</w:t>
      </w:r>
      <w:r w:rsidRPr="00644B13">
        <w:rPr>
          <w:rFonts w:ascii="HG丸ｺﾞｼｯｸM-PRO" w:hAnsi="ＭＳ 明朝" w:hint="eastAsia"/>
          <w:sz w:val="24"/>
          <w:szCs w:val="24"/>
        </w:rPr>
        <w:t>に対する教職員の知識を高め、校内における就学指導体制の充実に努めます。</w:t>
      </w:r>
    </w:p>
    <w:p w:rsidR="00EA0D97" w:rsidRPr="00644B13" w:rsidRDefault="00EA0D97" w:rsidP="00EA0D97">
      <w:pPr>
        <w:ind w:firstLineChars="100" w:firstLine="240"/>
        <w:rPr>
          <w:rFonts w:ascii="HG丸ｺﾞｼｯｸM-PRO" w:hAnsi="ＭＳ 明朝"/>
          <w:sz w:val="24"/>
          <w:szCs w:val="24"/>
        </w:rPr>
      </w:pPr>
    </w:p>
    <w:p w:rsidR="00471469" w:rsidRPr="00471469" w:rsidRDefault="00471469" w:rsidP="00471469">
      <w:pPr>
        <w:rPr>
          <w:rFonts w:ascii="HG丸ｺﾞｼｯｸM-PRO" w:hAnsi="ＭＳ 明朝"/>
          <w:b/>
          <w:sz w:val="24"/>
          <w:szCs w:val="24"/>
        </w:rPr>
      </w:pPr>
      <w:r w:rsidRPr="00471469">
        <w:rPr>
          <w:rFonts w:hint="eastAsia"/>
          <w:b/>
          <w:sz w:val="24"/>
          <w:szCs w:val="24"/>
        </w:rPr>
        <w:t>（３）小・中学校における特別支援学級の充実</w:t>
      </w:r>
    </w:p>
    <w:p w:rsidR="00EA0D97" w:rsidRPr="00B55D7D" w:rsidRDefault="00EA0D97" w:rsidP="00EA0D97">
      <w:pPr>
        <w:ind w:firstLineChars="100" w:firstLine="240"/>
        <w:rPr>
          <w:rStyle w:val="23"/>
        </w:rPr>
      </w:pPr>
      <w:r w:rsidRPr="00644B13">
        <w:rPr>
          <w:rFonts w:ascii="HG丸ｺﾞｼｯｸM-PRO" w:hAnsi="ＭＳ 明朝" w:hint="eastAsia"/>
          <w:sz w:val="24"/>
          <w:szCs w:val="24"/>
        </w:rPr>
        <w:t>それぞれの</w:t>
      </w:r>
      <w:r>
        <w:rPr>
          <w:rFonts w:ascii="HG丸ｺﾞｼｯｸM-PRO" w:hAnsi="ＭＳ 明朝" w:hint="eastAsia"/>
          <w:sz w:val="24"/>
          <w:szCs w:val="24"/>
        </w:rPr>
        <w:t>障がい</w:t>
      </w:r>
      <w:r w:rsidRPr="00644B13">
        <w:rPr>
          <w:rFonts w:ascii="HG丸ｺﾞｼｯｸM-PRO" w:hAnsi="ＭＳ 明朝" w:hint="eastAsia"/>
          <w:sz w:val="24"/>
          <w:szCs w:val="24"/>
        </w:rPr>
        <w:t>の実態に応じ、教育内容や教育課程、施設・設備の充実を</w:t>
      </w:r>
      <w:r w:rsidRPr="00B55D7D">
        <w:rPr>
          <w:rStyle w:val="23"/>
          <w:rFonts w:hint="eastAsia"/>
        </w:rPr>
        <w:t>図るとともに、担当教職員の専門的知識習得のための研修の充実に努めます。</w:t>
      </w:r>
    </w:p>
    <w:p w:rsidR="00471469" w:rsidRDefault="00471469" w:rsidP="00471469">
      <w:pPr>
        <w:rPr>
          <w:rFonts w:ascii="HG丸ｺﾞｼｯｸM-PRO" w:hAnsi="ＭＳ 明朝"/>
          <w:sz w:val="24"/>
          <w:szCs w:val="24"/>
        </w:rPr>
      </w:pPr>
    </w:p>
    <w:p w:rsidR="00471469" w:rsidRPr="00471469" w:rsidRDefault="00471469" w:rsidP="00471469">
      <w:pPr>
        <w:rPr>
          <w:rFonts w:ascii="HG丸ｺﾞｼｯｸM-PRO" w:hAnsi="ＭＳ 明朝"/>
          <w:b/>
          <w:sz w:val="24"/>
          <w:szCs w:val="24"/>
        </w:rPr>
      </w:pPr>
      <w:bookmarkStart w:id="71" w:name="_Hlk57994280"/>
      <w:r w:rsidRPr="00471469">
        <w:rPr>
          <w:rFonts w:hint="eastAsia"/>
          <w:b/>
          <w:sz w:val="24"/>
          <w:szCs w:val="24"/>
        </w:rPr>
        <w:t>（４）一人ひとりに応じた教育の充実</w:t>
      </w:r>
      <w:bookmarkEnd w:id="71"/>
    </w:p>
    <w:p w:rsidR="00471469" w:rsidRPr="00C8245A" w:rsidRDefault="00EA0D97" w:rsidP="00C8245A">
      <w:pPr>
        <w:ind w:firstLineChars="100" w:firstLine="240"/>
        <w:rPr>
          <w:rFonts w:ascii="HG丸ｺﾞｼｯｸM-PRO" w:hAnsi="ＭＳ 明朝"/>
          <w:sz w:val="24"/>
          <w:szCs w:val="24"/>
        </w:rPr>
      </w:pPr>
      <w:r>
        <w:rPr>
          <w:rFonts w:ascii="HG丸ｺﾞｼｯｸM-PRO" w:hAnsi="ＭＳ 明朝" w:hint="eastAsia"/>
          <w:sz w:val="24"/>
          <w:szCs w:val="24"/>
        </w:rPr>
        <w:t>障がい</w:t>
      </w:r>
      <w:r w:rsidRPr="006E3CFF">
        <w:rPr>
          <w:rFonts w:ascii="HG丸ｺﾞｼｯｸM-PRO" w:hAnsi="ＭＳ 明朝" w:hint="eastAsia"/>
          <w:sz w:val="24"/>
          <w:szCs w:val="24"/>
        </w:rPr>
        <w:t>のある個々の児童・生徒に対する個別の教育支援計画を作成し、一人</w:t>
      </w:r>
      <w:r w:rsidRPr="00B55D7D">
        <w:rPr>
          <w:rStyle w:val="23"/>
          <w:rFonts w:hint="eastAsia"/>
        </w:rPr>
        <w:t>ひとりの教育的ニーズに対応して指導方法や内容を明確化し、教育の充実を図</w:t>
      </w:r>
      <w:r w:rsidRPr="006E3CFF">
        <w:rPr>
          <w:rFonts w:ascii="HG丸ｺﾞｼｯｸM-PRO" w:hAnsi="ＭＳ 明朝" w:hint="eastAsia"/>
          <w:sz w:val="24"/>
          <w:szCs w:val="24"/>
        </w:rPr>
        <w:t>ります。</w:t>
      </w:r>
    </w:p>
    <w:p w:rsidR="00471469" w:rsidRPr="00471469" w:rsidRDefault="00471469" w:rsidP="00471469">
      <w:pPr>
        <w:pStyle w:val="22"/>
        <w:ind w:firstLineChars="0" w:firstLine="0"/>
        <w:rPr>
          <w:b/>
        </w:rPr>
      </w:pPr>
      <w:r w:rsidRPr="00471469">
        <w:rPr>
          <w:rFonts w:hint="eastAsia"/>
          <w:b/>
        </w:rPr>
        <w:lastRenderedPageBreak/>
        <w:t>（５）適切な進路指導の推進</w:t>
      </w:r>
    </w:p>
    <w:p w:rsidR="00EA0D97" w:rsidRPr="00B1466F" w:rsidRDefault="00EA0D97" w:rsidP="00EA0D97">
      <w:pPr>
        <w:pStyle w:val="22"/>
      </w:pPr>
      <w:r w:rsidRPr="00B1466F">
        <w:rPr>
          <w:rFonts w:hint="eastAsia"/>
        </w:rPr>
        <w:t>障がいのある児童の社会的自立を促進するため、中学校の特別支援学級では、各種の合同作業学習等を通じて、社会的自立に向けての基礎的な態度、習慣、技能等の習得、大きな集団への適応性の向上、人間関係の拡大を図るなど、適切な進路指導の推進に努めます。</w:t>
      </w:r>
    </w:p>
    <w:p w:rsidR="00EA0D97" w:rsidRPr="00B1466F" w:rsidRDefault="00EA0D97" w:rsidP="002058AB">
      <w:pPr>
        <w:ind w:firstLineChars="100" w:firstLine="240"/>
        <w:rPr>
          <w:sz w:val="24"/>
          <w:szCs w:val="24"/>
        </w:rPr>
      </w:pPr>
      <w:r w:rsidRPr="00B1466F">
        <w:rPr>
          <w:rFonts w:hint="eastAsia"/>
          <w:sz w:val="24"/>
          <w:szCs w:val="24"/>
        </w:rPr>
        <w:t>また、特別支援学校高等部卒業の際には基幹相談支援センターも参加した進路指導面接を行い、それぞれの能力に合わせた就職や進学のため障がい福祉サービスの利用を進めていきます。</w:t>
      </w:r>
    </w:p>
    <w:p w:rsidR="00471469" w:rsidRDefault="00471469" w:rsidP="00EA0D97">
      <w:pPr>
        <w:rPr>
          <w:rFonts w:ascii="HG丸ｺﾞｼｯｸM-PRO" w:hAnsi="ＭＳ 明朝"/>
          <w:b/>
          <w:sz w:val="24"/>
          <w:szCs w:val="24"/>
        </w:rPr>
      </w:pPr>
    </w:p>
    <w:p w:rsidR="00471469" w:rsidRPr="00471469" w:rsidRDefault="00471469" w:rsidP="00471469">
      <w:pPr>
        <w:pStyle w:val="22"/>
        <w:ind w:firstLineChars="0" w:firstLine="0"/>
        <w:rPr>
          <w:b/>
        </w:rPr>
      </w:pPr>
      <w:r w:rsidRPr="00471469">
        <w:rPr>
          <w:rFonts w:hint="eastAsia"/>
          <w:b/>
        </w:rPr>
        <w:t>３．その他の支援</w:t>
      </w:r>
    </w:p>
    <w:p w:rsidR="00471469" w:rsidRPr="00471469" w:rsidRDefault="00471469" w:rsidP="00471469">
      <w:pPr>
        <w:pStyle w:val="22"/>
        <w:ind w:firstLineChars="0" w:firstLine="0"/>
        <w:rPr>
          <w:b/>
        </w:rPr>
      </w:pPr>
      <w:r w:rsidRPr="00471469">
        <w:rPr>
          <w:rFonts w:hint="eastAsia"/>
          <w:b/>
        </w:rPr>
        <w:t>（１）学校保健の充実</w:t>
      </w:r>
    </w:p>
    <w:p w:rsidR="00471469" w:rsidRDefault="00471469" w:rsidP="00471469">
      <w:pPr>
        <w:pStyle w:val="22"/>
      </w:pPr>
      <w:r w:rsidRPr="00EE656B">
        <w:rPr>
          <w:rFonts w:hint="eastAsia"/>
        </w:rPr>
        <w:t>児童・生徒の健康の保持・増進を図り、将来の健康な生活を送る上での生活習慣を身につけさせるため、成長の段階に応じた健康教育を推進するとともに、健康診断の充実を図ります。</w:t>
      </w:r>
    </w:p>
    <w:p w:rsidR="00471469" w:rsidRDefault="00471469" w:rsidP="00471469">
      <w:pPr>
        <w:pStyle w:val="22"/>
        <w:ind w:firstLineChars="0" w:firstLine="0"/>
      </w:pPr>
    </w:p>
    <w:p w:rsidR="00471469" w:rsidRPr="004531C4" w:rsidRDefault="00471469" w:rsidP="00471469">
      <w:pPr>
        <w:pStyle w:val="22"/>
        <w:ind w:firstLineChars="0" w:firstLine="0"/>
        <w:rPr>
          <w:b/>
        </w:rPr>
      </w:pPr>
      <w:r>
        <w:rPr>
          <w:rFonts w:hint="eastAsia"/>
          <w:b/>
        </w:rPr>
        <w:t>（２</w:t>
      </w:r>
      <w:r w:rsidRPr="004531C4">
        <w:rPr>
          <w:rFonts w:hint="eastAsia"/>
          <w:b/>
        </w:rPr>
        <w:t>）合理的配慮に基づく支援体制</w:t>
      </w:r>
      <w:r>
        <w:rPr>
          <w:rFonts w:hint="eastAsia"/>
          <w:b/>
        </w:rPr>
        <w:t>の強化</w:t>
      </w:r>
    </w:p>
    <w:p w:rsidR="00471469" w:rsidRDefault="00471469" w:rsidP="00471469">
      <w:pPr>
        <w:pStyle w:val="22"/>
        <w:ind w:firstLineChars="0" w:firstLine="0"/>
      </w:pPr>
      <w:r>
        <w:rPr>
          <w:rFonts w:hint="eastAsia"/>
        </w:rPr>
        <w:t xml:space="preserve">　学校において、一人</w:t>
      </w:r>
      <w:r w:rsidR="004105AE">
        <w:rPr>
          <w:rFonts w:hint="eastAsia"/>
        </w:rPr>
        <w:t>ひとり</w:t>
      </w:r>
      <w:r>
        <w:rPr>
          <w:rFonts w:hint="eastAsia"/>
        </w:rPr>
        <w:t>の障がい特性と教育的ニーズに応じて決定される合理的配慮を実現させる環境整備を行い、他の子どもと平等に学ぶ権利を確保します。</w:t>
      </w:r>
    </w:p>
    <w:p w:rsidR="00471469" w:rsidRDefault="00471469" w:rsidP="00471469">
      <w:pPr>
        <w:pStyle w:val="22"/>
        <w:ind w:firstLineChars="0" w:firstLine="0"/>
      </w:pPr>
    </w:p>
    <w:p w:rsidR="00471469" w:rsidRDefault="004105AE" w:rsidP="00471469">
      <w:pPr>
        <w:pStyle w:val="22"/>
        <w:ind w:firstLineChars="0" w:firstLine="0"/>
        <w:rPr>
          <w:b/>
        </w:rPr>
      </w:pPr>
      <w:r>
        <w:rPr>
          <w:rFonts w:hint="eastAsia"/>
          <w:b/>
        </w:rPr>
        <w:t>（３）軽度また</w:t>
      </w:r>
      <w:r w:rsidR="00471469">
        <w:rPr>
          <w:rFonts w:hint="eastAsia"/>
          <w:b/>
        </w:rPr>
        <w:t>は中等度の難聴児補聴器購入等支援</w:t>
      </w:r>
    </w:p>
    <w:p w:rsidR="00471469" w:rsidRPr="001F732D" w:rsidRDefault="00471469" w:rsidP="00471469">
      <w:pPr>
        <w:pStyle w:val="22"/>
        <w:ind w:firstLineChars="0" w:firstLine="0"/>
      </w:pPr>
      <w:r>
        <w:rPr>
          <w:rFonts w:hint="eastAsia"/>
          <w:b/>
        </w:rPr>
        <w:t xml:space="preserve">　</w:t>
      </w:r>
      <w:r>
        <w:rPr>
          <w:rFonts w:hint="eastAsia"/>
        </w:rPr>
        <w:t>身体障害者手帳の交付対象にならない</w:t>
      </w:r>
      <w:r w:rsidR="004105AE">
        <w:rPr>
          <w:rFonts w:hint="eastAsia"/>
        </w:rPr>
        <w:t>軽度また</w:t>
      </w:r>
      <w:r w:rsidRPr="001F732D">
        <w:rPr>
          <w:rFonts w:hint="eastAsia"/>
        </w:rPr>
        <w:t>は中等度の難聴児に対し</w:t>
      </w:r>
      <w:r>
        <w:rPr>
          <w:rFonts w:hint="eastAsia"/>
        </w:rPr>
        <w:t>、補聴器の購入に要する費用の一部を助成し、健全な言語及び社会性の発達を支援します。</w:t>
      </w:r>
    </w:p>
    <w:p w:rsidR="00471469" w:rsidRDefault="00471469" w:rsidP="00EA0D97">
      <w:pPr>
        <w:rPr>
          <w:rFonts w:ascii="HG丸ｺﾞｼｯｸM-PRO" w:hAnsi="ＭＳ 明朝"/>
          <w:b/>
          <w:sz w:val="24"/>
          <w:szCs w:val="24"/>
        </w:rPr>
      </w:pPr>
    </w:p>
    <w:p w:rsidR="00471469" w:rsidRDefault="00471469" w:rsidP="00EA0D97">
      <w:pPr>
        <w:rPr>
          <w:rFonts w:ascii="HG丸ｺﾞｼｯｸM-PRO" w:hAnsi="ＭＳ 明朝"/>
          <w:b/>
          <w:sz w:val="24"/>
          <w:szCs w:val="24"/>
        </w:rPr>
      </w:pPr>
    </w:p>
    <w:p w:rsidR="00471469" w:rsidRDefault="00471469" w:rsidP="00EA0D97">
      <w:pPr>
        <w:rPr>
          <w:rFonts w:ascii="HG丸ｺﾞｼｯｸM-PRO" w:hAnsi="ＭＳ 明朝"/>
          <w:b/>
          <w:sz w:val="24"/>
          <w:szCs w:val="24"/>
        </w:rPr>
      </w:pPr>
    </w:p>
    <w:p w:rsidR="00471469" w:rsidRDefault="00471469" w:rsidP="00EA0D97">
      <w:pPr>
        <w:rPr>
          <w:rFonts w:ascii="HG丸ｺﾞｼｯｸM-PRO" w:hAnsi="ＭＳ 明朝"/>
          <w:b/>
          <w:sz w:val="24"/>
          <w:szCs w:val="24"/>
        </w:rPr>
      </w:pPr>
    </w:p>
    <w:p w:rsidR="00074BB7" w:rsidRDefault="00074BB7" w:rsidP="00EA0D97">
      <w:pPr>
        <w:rPr>
          <w:rFonts w:ascii="HG丸ｺﾞｼｯｸM-PRO" w:hAnsi="ＭＳ 明朝"/>
          <w:b/>
          <w:sz w:val="24"/>
          <w:szCs w:val="24"/>
        </w:rPr>
      </w:pPr>
    </w:p>
    <w:p w:rsidR="00074BB7" w:rsidRDefault="00074BB7" w:rsidP="00EA0D97">
      <w:pPr>
        <w:rPr>
          <w:rFonts w:ascii="HG丸ｺﾞｼｯｸM-PRO" w:hAnsi="ＭＳ 明朝"/>
          <w:b/>
          <w:sz w:val="24"/>
          <w:szCs w:val="24"/>
        </w:rPr>
      </w:pPr>
    </w:p>
    <w:p w:rsidR="00074BB7" w:rsidRDefault="00074BB7" w:rsidP="00EA0D97">
      <w:pPr>
        <w:rPr>
          <w:rFonts w:ascii="HG丸ｺﾞｼｯｸM-PRO" w:hAnsi="ＭＳ 明朝"/>
          <w:b/>
          <w:sz w:val="24"/>
          <w:szCs w:val="24"/>
        </w:rPr>
      </w:pPr>
    </w:p>
    <w:p w:rsidR="00074BB7" w:rsidRDefault="00074BB7" w:rsidP="00EA0D97">
      <w:pPr>
        <w:rPr>
          <w:rFonts w:ascii="HG丸ｺﾞｼｯｸM-PRO" w:hAnsi="ＭＳ 明朝"/>
          <w:b/>
          <w:sz w:val="24"/>
          <w:szCs w:val="24"/>
        </w:rPr>
      </w:pPr>
    </w:p>
    <w:p w:rsidR="00074BB7" w:rsidRDefault="00074BB7" w:rsidP="00EA0D97">
      <w:pPr>
        <w:rPr>
          <w:rFonts w:ascii="HG丸ｺﾞｼｯｸM-PRO" w:hAnsi="ＭＳ 明朝"/>
          <w:b/>
          <w:sz w:val="24"/>
          <w:szCs w:val="24"/>
        </w:rPr>
      </w:pPr>
    </w:p>
    <w:p w:rsidR="00471469" w:rsidRPr="00074BB7" w:rsidRDefault="00C8245A" w:rsidP="00074BB7">
      <w:pPr>
        <w:ind w:left="960" w:hangingChars="400" w:hanging="960"/>
        <w:rPr>
          <w:rFonts w:ascii="HG丸ｺﾞｼｯｸM-PRO" w:hAnsi="ＭＳ 明朝"/>
          <w:sz w:val="24"/>
          <w:szCs w:val="24"/>
        </w:rPr>
      </w:pPr>
      <w:r w:rsidRPr="00074BB7">
        <w:rPr>
          <w:rFonts w:ascii="HG丸ｺﾞｼｯｸM-PRO" w:hAnsi="ＭＳ 明朝" w:hint="eastAsia"/>
          <w:sz w:val="24"/>
          <w:szCs w:val="24"/>
        </w:rPr>
        <w:t>※注１　ペアレントメンターとは</w:t>
      </w:r>
      <w:r w:rsidR="00074BB7" w:rsidRPr="00074BB7">
        <w:rPr>
          <w:rFonts w:ascii="HG丸ｺﾞｼｯｸM-PRO" w:hAnsi="ＭＳ 明朝" w:hint="eastAsia"/>
          <w:sz w:val="24"/>
          <w:szCs w:val="24"/>
        </w:rPr>
        <w:t>発達障がいの子どもを育てた経験があり、相談支援について養成トレーニングを受けた親のことです。</w:t>
      </w:r>
    </w:p>
    <w:p w:rsidR="00471469" w:rsidRPr="00074BB7" w:rsidRDefault="00C8245A" w:rsidP="00EA0D97">
      <w:pPr>
        <w:rPr>
          <w:rFonts w:ascii="HG丸ｺﾞｼｯｸM-PRO" w:hAnsi="ＭＳ 明朝"/>
          <w:sz w:val="24"/>
          <w:szCs w:val="24"/>
        </w:rPr>
      </w:pPr>
      <w:r w:rsidRPr="00074BB7">
        <w:rPr>
          <w:rFonts w:ascii="HG丸ｺﾞｼｯｸM-PRO" w:hAnsi="ＭＳ 明朝" w:hint="eastAsia"/>
          <w:sz w:val="24"/>
          <w:szCs w:val="24"/>
        </w:rPr>
        <w:t>※注２　ピアサポートとは</w:t>
      </w:r>
      <w:r w:rsidR="00074BB7" w:rsidRPr="00074BB7">
        <w:rPr>
          <w:rFonts w:ascii="HG丸ｺﾞｼｯｸM-PRO" w:hAnsi="ＭＳ 明朝" w:hint="eastAsia"/>
          <w:sz w:val="24"/>
          <w:szCs w:val="24"/>
        </w:rPr>
        <w:t>同じような立場の人による支援という意味です。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471469" w:rsidRPr="0035753A" w:rsidTr="00F83539">
        <w:tc>
          <w:tcPr>
            <w:tcW w:w="8504" w:type="dxa"/>
            <w:tcBorders>
              <w:top w:val="thickThinSmallGap" w:sz="24" w:space="0" w:color="auto"/>
              <w:left w:val="nil"/>
              <w:bottom w:val="thinThickSmallGap" w:sz="24" w:space="0" w:color="auto"/>
              <w:right w:val="nil"/>
            </w:tcBorders>
          </w:tcPr>
          <w:p w:rsidR="00471469" w:rsidRPr="00471469" w:rsidRDefault="00471469" w:rsidP="00F83539">
            <w:pPr>
              <w:pStyle w:val="2"/>
              <w:ind w:left="1606" w:hanging="1606"/>
              <w:rPr>
                <w:rFonts w:ascii="HG丸ｺﾞｼｯｸM-PRO" w:eastAsia="HG丸ｺﾞｼｯｸM-PRO" w:hAnsi="HG丸ｺﾞｼｯｸM-PRO"/>
                <w:b/>
                <w:sz w:val="40"/>
                <w:szCs w:val="40"/>
              </w:rPr>
            </w:pPr>
            <w:r>
              <w:lastRenderedPageBreak/>
              <w:br w:type="page"/>
            </w:r>
            <w:r w:rsidRPr="0035753A">
              <w:rPr>
                <w:rFonts w:hint="eastAsia"/>
              </w:rPr>
              <w:br w:type="page"/>
            </w:r>
            <w:bookmarkStart w:id="72" w:name="_Toc503287865"/>
            <w:bookmarkStart w:id="73" w:name="_Toc503294192"/>
            <w:bookmarkStart w:id="74" w:name="第６章障がい福祉サービス等及び障がい児通所支援等の提供体制の目標値"/>
            <w:r w:rsidRPr="00471469">
              <w:rPr>
                <w:rFonts w:ascii="HG丸ｺﾞｼｯｸM-PRO" w:eastAsia="HG丸ｺﾞｼｯｸM-PRO" w:hAnsi="HG丸ｺﾞｼｯｸM-PRO" w:hint="eastAsia"/>
                <w:b/>
                <w:sz w:val="40"/>
                <w:szCs w:val="40"/>
              </w:rPr>
              <w:t>第６章　障がい福祉サービス等及び障がい児通所支援等の提供体制の目標値</w:t>
            </w:r>
            <w:bookmarkEnd w:id="72"/>
            <w:bookmarkEnd w:id="73"/>
            <w:bookmarkEnd w:id="74"/>
          </w:p>
        </w:tc>
      </w:tr>
    </w:tbl>
    <w:p w:rsidR="00471469" w:rsidRPr="00471469" w:rsidRDefault="00471469" w:rsidP="00471469">
      <w:pPr>
        <w:pStyle w:val="22"/>
        <w:ind w:firstLineChars="0" w:firstLine="0"/>
        <w:rPr>
          <w:b/>
          <w:sz w:val="28"/>
          <w:szCs w:val="28"/>
        </w:rPr>
      </w:pPr>
      <w:bookmarkStart w:id="75" w:name="_Toc503287866"/>
      <w:bookmarkStart w:id="76" w:name="_Toc503294193"/>
      <w:bookmarkStart w:id="77" w:name="第１節障がい福祉サービス等の提供体制の目標値の設定"/>
      <w:r w:rsidRPr="00471469">
        <w:rPr>
          <w:rFonts w:hint="eastAsia"/>
          <w:b/>
          <w:sz w:val="28"/>
          <w:szCs w:val="28"/>
        </w:rPr>
        <w:t>第１節　障がい福祉サービス等の提供体制の目標値の設定</w:t>
      </w:r>
      <w:bookmarkEnd w:id="75"/>
      <w:bookmarkEnd w:id="76"/>
      <w:bookmarkEnd w:id="77"/>
    </w:p>
    <w:p w:rsidR="00471469" w:rsidRPr="00D203B4" w:rsidRDefault="00471469" w:rsidP="009110E0">
      <w:pPr>
        <w:pStyle w:val="22"/>
      </w:pPr>
      <w:r>
        <w:rPr>
          <w:rFonts w:hint="eastAsia"/>
        </w:rPr>
        <w:t>障がい福祉計画では、障がい</w:t>
      </w:r>
      <w:r w:rsidRPr="00644B13">
        <w:rPr>
          <w:rFonts w:hint="eastAsia"/>
        </w:rPr>
        <w:t>のある人の自立支援の観点から、地域生活への移行や就労支</w:t>
      </w:r>
      <w:r>
        <w:rPr>
          <w:rFonts w:hint="eastAsia"/>
        </w:rPr>
        <w:t>援といった課題に対応する</w:t>
      </w:r>
      <w:r w:rsidR="009110E0">
        <w:rPr>
          <w:rFonts w:hint="eastAsia"/>
        </w:rPr>
        <w:t>必要があります。そのために</w:t>
      </w:r>
      <w:r>
        <w:rPr>
          <w:rFonts w:hint="eastAsia"/>
        </w:rPr>
        <w:t>必要な障がい福祉サービス等の量を見込む</w:t>
      </w:r>
      <w:r w:rsidR="009110E0">
        <w:rPr>
          <w:rFonts w:hint="eastAsia"/>
        </w:rPr>
        <w:t>上で令</w:t>
      </w:r>
      <w:r>
        <w:rPr>
          <w:rFonts w:hint="eastAsia"/>
        </w:rPr>
        <w:t>和５年度を目標年度とし、次に掲げる事項について国の指針に基づき以下の</w:t>
      </w:r>
      <w:r w:rsidRPr="00644B13">
        <w:rPr>
          <w:rFonts w:hint="eastAsia"/>
        </w:rPr>
        <w:t>数値目標を設定します。</w:t>
      </w:r>
    </w:p>
    <w:p w:rsidR="00471469" w:rsidRDefault="00471469" w:rsidP="00471469"/>
    <w:p w:rsidR="00471469" w:rsidRPr="00471469" w:rsidRDefault="00471469" w:rsidP="00471469">
      <w:pPr>
        <w:rPr>
          <w:b/>
          <w:sz w:val="24"/>
          <w:szCs w:val="24"/>
        </w:rPr>
      </w:pPr>
      <w:r w:rsidRPr="00471469">
        <w:rPr>
          <w:rFonts w:hint="eastAsia"/>
          <w:b/>
          <w:sz w:val="24"/>
          <w:szCs w:val="24"/>
        </w:rPr>
        <w:t>（１）地域生活への移行の促進</w:t>
      </w:r>
    </w:p>
    <w:p w:rsidR="00471469" w:rsidRPr="00880418" w:rsidRDefault="00471469" w:rsidP="00471469">
      <w:pPr>
        <w:rPr>
          <w:sz w:val="24"/>
          <w:szCs w:val="24"/>
        </w:rPr>
      </w:pPr>
      <w:r>
        <w:rPr>
          <w:rFonts w:hint="eastAsia"/>
        </w:rPr>
        <w:t xml:space="preserve">　</w:t>
      </w:r>
      <w:r w:rsidRPr="00880418">
        <w:rPr>
          <w:rFonts w:hint="eastAsia"/>
          <w:sz w:val="24"/>
          <w:szCs w:val="24"/>
        </w:rPr>
        <w:t>障がいのある人が入所施設を退所し、地域で自立した生活を送る人数について目標値を設定します。</w:t>
      </w:r>
    </w:p>
    <w:bookmarkStart w:id="78" w:name="_Toc503287992"/>
    <w:p w:rsidR="00471469" w:rsidRPr="00644B13" w:rsidRDefault="00471469" w:rsidP="00471469">
      <w:pPr>
        <w:outlineLvl w:val="2"/>
        <w:rPr>
          <w:rFonts w:ascii="HG丸ｺﾞｼｯｸM-PRO"/>
        </w:rPr>
      </w:pPr>
      <w:r>
        <w:rPr>
          <w:rFonts w:ascii="HG丸ｺﾞｼｯｸM-PRO"/>
          <w:noProof/>
          <w:sz w:val="24"/>
          <w:szCs w:val="24"/>
        </w:rPr>
        <mc:AlternateContent>
          <mc:Choice Requires="wps">
            <w:drawing>
              <wp:anchor distT="0" distB="0" distL="114300" distR="114300" simplePos="0" relativeHeight="251670528" behindDoc="0" locked="0" layoutInCell="1" allowOverlap="1" wp14:anchorId="472A6079" wp14:editId="3FC3CCF6">
                <wp:simplePos x="0" y="0"/>
                <wp:positionH relativeFrom="column">
                  <wp:posOffset>-84092</wp:posOffset>
                </wp:positionH>
                <wp:positionV relativeFrom="paragraph">
                  <wp:posOffset>82550</wp:posOffset>
                </wp:positionV>
                <wp:extent cx="5739493" cy="930729"/>
                <wp:effectExtent l="0" t="0" r="13970" b="22225"/>
                <wp:wrapNone/>
                <wp:docPr id="10" name="AutoShape 3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9493" cy="930729"/>
                        </a:xfrm>
                        <a:prstGeom prst="roundRect">
                          <a:avLst>
                            <a:gd name="adj" fmla="val 16667"/>
                          </a:avLst>
                        </a:prstGeom>
                        <a:solidFill>
                          <a:srgbClr val="FFFFFF"/>
                        </a:solidFill>
                        <a:ln w="9525">
                          <a:solidFill>
                            <a:srgbClr val="000000"/>
                          </a:solidFill>
                          <a:round/>
                          <a:headEnd/>
                          <a:tailEnd/>
                        </a:ln>
                      </wps:spPr>
                      <wps:txbx>
                        <w:txbxContent>
                          <w:p w:rsidR="00E03485" w:rsidRPr="00880418" w:rsidRDefault="00E03485" w:rsidP="00471469">
                            <w:pPr>
                              <w:snapToGrid w:val="0"/>
                              <w:spacing w:line="300" w:lineRule="auto"/>
                              <w:ind w:left="240" w:hangingChars="100" w:hanging="240"/>
                              <w:rPr>
                                <w:rFonts w:hAnsi="ＭＳ Ｐゴシック"/>
                                <w:sz w:val="24"/>
                                <w:szCs w:val="24"/>
                              </w:rPr>
                            </w:pPr>
                            <w:r w:rsidRPr="00880418">
                              <w:rPr>
                                <w:rFonts w:hAnsi="ＭＳ Ｐゴシック" w:hint="eastAsia"/>
                                <w:sz w:val="24"/>
                                <w:szCs w:val="24"/>
                              </w:rPr>
                              <w:t>○令和元年度末</w:t>
                            </w:r>
                            <w:r w:rsidRPr="00880418">
                              <w:rPr>
                                <w:rFonts w:hAnsi="ＭＳ Ｐゴシック"/>
                                <w:sz w:val="24"/>
                                <w:szCs w:val="24"/>
                              </w:rPr>
                              <w:t>時点の施設入所者数の６</w:t>
                            </w:r>
                            <w:r w:rsidRPr="00880418">
                              <w:rPr>
                                <w:rFonts w:hAnsi="ＭＳ Ｐゴシック" w:hint="eastAsia"/>
                                <w:sz w:val="24"/>
                                <w:szCs w:val="24"/>
                              </w:rPr>
                              <w:t>％</w:t>
                            </w:r>
                            <w:r w:rsidRPr="00880418">
                              <w:rPr>
                                <w:rFonts w:hAnsi="ＭＳ Ｐゴシック"/>
                                <w:sz w:val="24"/>
                                <w:szCs w:val="24"/>
                              </w:rPr>
                              <w:t>以上が</w:t>
                            </w:r>
                            <w:r w:rsidRPr="00880418">
                              <w:rPr>
                                <w:rFonts w:hAnsi="ＭＳ Ｐゴシック" w:hint="eastAsia"/>
                                <w:sz w:val="24"/>
                                <w:szCs w:val="24"/>
                              </w:rPr>
                              <w:t>地域生活へ移行すること</w:t>
                            </w:r>
                            <w:r w:rsidRPr="00880418">
                              <w:rPr>
                                <w:rFonts w:hAnsi="ＭＳ Ｐゴシック"/>
                                <w:sz w:val="24"/>
                                <w:szCs w:val="24"/>
                              </w:rPr>
                              <w:t>。</w:t>
                            </w:r>
                          </w:p>
                          <w:p w:rsidR="00E03485" w:rsidRPr="00880418" w:rsidRDefault="00E03485" w:rsidP="00471469">
                            <w:pPr>
                              <w:snapToGrid w:val="0"/>
                              <w:spacing w:line="300" w:lineRule="auto"/>
                              <w:ind w:left="240" w:hangingChars="100" w:hanging="240"/>
                              <w:rPr>
                                <w:rFonts w:hAnsi="ＭＳ Ｐゴシック"/>
                                <w:sz w:val="24"/>
                                <w:szCs w:val="24"/>
                              </w:rPr>
                            </w:pPr>
                            <w:r w:rsidRPr="00880418">
                              <w:rPr>
                                <w:rFonts w:ascii="HG丸ｺﾞｼｯｸM-PRO" w:hAnsi="ＭＳ Ｐゴシック" w:hint="eastAsia"/>
                                <w:sz w:val="24"/>
                                <w:szCs w:val="24"/>
                              </w:rPr>
                              <w:t>〇令和</w:t>
                            </w:r>
                            <w:r>
                              <w:rPr>
                                <w:rFonts w:ascii="HG丸ｺﾞｼｯｸM-PRO" w:hAnsi="ＭＳ Ｐゴシック" w:hint="eastAsia"/>
                                <w:sz w:val="24"/>
                                <w:szCs w:val="24"/>
                              </w:rPr>
                              <w:t>５</w:t>
                            </w:r>
                            <w:r w:rsidRPr="00880418">
                              <w:rPr>
                                <w:rFonts w:ascii="HG丸ｺﾞｼｯｸM-PRO" w:hAnsi="ＭＳ Ｐゴシック"/>
                                <w:sz w:val="24"/>
                                <w:szCs w:val="24"/>
                              </w:rPr>
                              <w:t>年度末時点</w:t>
                            </w:r>
                            <w:r w:rsidRPr="00880418">
                              <w:rPr>
                                <w:rFonts w:ascii="HG丸ｺﾞｼｯｸM-PRO" w:hAnsi="ＭＳ Ｐゴシック" w:hint="eastAsia"/>
                                <w:sz w:val="24"/>
                                <w:szCs w:val="24"/>
                              </w:rPr>
                              <w:t>の</w:t>
                            </w:r>
                            <w:r w:rsidRPr="00880418">
                              <w:rPr>
                                <w:rFonts w:ascii="HG丸ｺﾞｼｯｸM-PRO" w:hAnsi="ＭＳ Ｐゴシック"/>
                                <w:sz w:val="24"/>
                                <w:szCs w:val="24"/>
                              </w:rPr>
                              <w:t>施設入所者数を令和元年度末時点の施設入所者数から1.6％以上削減すること。</w:t>
                            </w:r>
                          </w:p>
                          <w:p w:rsidR="00E03485" w:rsidRDefault="00E03485" w:rsidP="00471469">
                            <w:pPr>
                              <w:snapToGrid w:val="0"/>
                              <w:spacing w:line="300" w:lineRule="auto"/>
                              <w:ind w:leftChars="100" w:left="220"/>
                              <w:rPr>
                                <w:rFonts w:ascii="HG丸ｺﾞｼｯｸM-PRO" w:hAnsi="ＭＳ Ｐ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2A6079" id="AutoShape 3424" o:spid="_x0000_s1203" style="position:absolute;left:0;text-align:left;margin-left:-6.6pt;margin-top:6.5pt;width:451.95pt;height:7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">
                <v:textbox>
                  <w:txbxContent>
                    <w:p w:rsidR="00E03485" w:rsidRPr="00880418" w:rsidRDefault="00E03485" w:rsidP="00471469">
                      <w:pPr>
                        <w:snapToGrid w:val="0"/>
                        <w:spacing w:line="300" w:lineRule="auto"/>
                        <w:ind w:left="240" w:hangingChars="100" w:hanging="240"/>
                        <w:rPr>
                          <w:rFonts w:hAnsi="ＭＳ Ｐゴシック"/>
                          <w:sz w:val="24"/>
                          <w:szCs w:val="24"/>
                        </w:rPr>
                      </w:pPr>
                      <w:r w:rsidRPr="00880418">
                        <w:rPr>
                          <w:rFonts w:hAnsi="ＭＳ Ｐゴシック" w:hint="eastAsia"/>
                          <w:sz w:val="24"/>
                          <w:szCs w:val="24"/>
                        </w:rPr>
                        <w:t>○令和元年度末</w:t>
                      </w:r>
                      <w:r w:rsidRPr="00880418">
                        <w:rPr>
                          <w:rFonts w:hAnsi="ＭＳ Ｐゴシック"/>
                          <w:sz w:val="24"/>
                          <w:szCs w:val="24"/>
                        </w:rPr>
                        <w:t>時点の施設入所者数の６</w:t>
                      </w:r>
                      <w:r w:rsidRPr="00880418">
                        <w:rPr>
                          <w:rFonts w:hAnsi="ＭＳ Ｐゴシック" w:hint="eastAsia"/>
                          <w:sz w:val="24"/>
                          <w:szCs w:val="24"/>
                        </w:rPr>
                        <w:t>％</w:t>
                      </w:r>
                      <w:r w:rsidRPr="00880418">
                        <w:rPr>
                          <w:rFonts w:hAnsi="ＭＳ Ｐゴシック"/>
                          <w:sz w:val="24"/>
                          <w:szCs w:val="24"/>
                        </w:rPr>
                        <w:t>以上が</w:t>
                      </w:r>
                      <w:r w:rsidRPr="00880418">
                        <w:rPr>
                          <w:rFonts w:hAnsi="ＭＳ Ｐゴシック" w:hint="eastAsia"/>
                          <w:sz w:val="24"/>
                          <w:szCs w:val="24"/>
                        </w:rPr>
                        <w:t>地域生活へ移行すること</w:t>
                      </w:r>
                      <w:r w:rsidRPr="00880418">
                        <w:rPr>
                          <w:rFonts w:hAnsi="ＭＳ Ｐゴシック"/>
                          <w:sz w:val="24"/>
                          <w:szCs w:val="24"/>
                        </w:rPr>
                        <w:t>。</w:t>
                      </w:r>
                    </w:p>
                    <w:p w:rsidR="00E03485" w:rsidRPr="00880418" w:rsidRDefault="00E03485" w:rsidP="00471469">
                      <w:pPr>
                        <w:snapToGrid w:val="0"/>
                        <w:spacing w:line="300" w:lineRule="auto"/>
                        <w:ind w:left="240" w:hangingChars="100" w:hanging="240"/>
                        <w:rPr>
                          <w:rFonts w:hAnsi="ＭＳ Ｐゴシック"/>
                          <w:sz w:val="24"/>
                          <w:szCs w:val="24"/>
                        </w:rPr>
                      </w:pPr>
                      <w:r w:rsidRPr="00880418">
                        <w:rPr>
                          <w:rFonts w:ascii="HG丸ｺﾞｼｯｸM-PRO" w:hAnsi="ＭＳ Ｐゴシック" w:hint="eastAsia"/>
                          <w:sz w:val="24"/>
                          <w:szCs w:val="24"/>
                        </w:rPr>
                        <w:t>〇令和</w:t>
                      </w:r>
                      <w:r>
                        <w:rPr>
                          <w:rFonts w:ascii="HG丸ｺﾞｼｯｸM-PRO" w:hAnsi="ＭＳ Ｐゴシック" w:hint="eastAsia"/>
                          <w:sz w:val="24"/>
                          <w:szCs w:val="24"/>
                        </w:rPr>
                        <w:t>５</w:t>
                      </w:r>
                      <w:r w:rsidRPr="00880418">
                        <w:rPr>
                          <w:rFonts w:ascii="HG丸ｺﾞｼｯｸM-PRO" w:hAnsi="ＭＳ Ｐゴシック"/>
                          <w:sz w:val="24"/>
                          <w:szCs w:val="24"/>
                        </w:rPr>
                        <w:t>年度末時点</w:t>
                      </w:r>
                      <w:r w:rsidRPr="00880418">
                        <w:rPr>
                          <w:rFonts w:ascii="HG丸ｺﾞｼｯｸM-PRO" w:hAnsi="ＭＳ Ｐゴシック" w:hint="eastAsia"/>
                          <w:sz w:val="24"/>
                          <w:szCs w:val="24"/>
                        </w:rPr>
                        <w:t>の</w:t>
                      </w:r>
                      <w:r w:rsidRPr="00880418">
                        <w:rPr>
                          <w:rFonts w:ascii="HG丸ｺﾞｼｯｸM-PRO" w:hAnsi="ＭＳ Ｐゴシック"/>
                          <w:sz w:val="24"/>
                          <w:szCs w:val="24"/>
                        </w:rPr>
                        <w:t>施設入所者数を令和元年度末時点の施設入所者数から1.6％以上削減すること。</w:t>
                      </w:r>
                    </w:p>
                    <w:p w:rsidR="00E03485" w:rsidRDefault="00E03485" w:rsidP="00471469">
                      <w:pPr>
                        <w:snapToGrid w:val="0"/>
                        <w:spacing w:line="300" w:lineRule="auto"/>
                        <w:ind w:leftChars="100" w:left="220"/>
                        <w:rPr>
                          <w:rFonts w:ascii="HG丸ｺﾞｼｯｸM-PRO" w:hAnsi="ＭＳ Ｐゴシック"/>
                        </w:rPr>
                      </w:pPr>
                    </w:p>
                  </w:txbxContent>
                </v:textbox>
              </v:roundrect>
            </w:pict>
          </mc:Fallback>
        </mc:AlternateContent>
      </w:r>
      <w:bookmarkEnd w:id="78"/>
    </w:p>
    <w:p w:rsidR="00471469" w:rsidRPr="00644B13" w:rsidRDefault="00471469" w:rsidP="00471469">
      <w:pPr>
        <w:rPr>
          <w:rFonts w:ascii="HG丸ｺﾞｼｯｸM-PRO"/>
          <w:b/>
          <w:sz w:val="24"/>
          <w:szCs w:val="24"/>
        </w:rPr>
      </w:pPr>
      <w:r>
        <w:rPr>
          <w:rFonts w:ascii="HG丸ｺﾞｼｯｸM-PRO" w:hint="eastAsia"/>
          <w:b/>
          <w:sz w:val="24"/>
          <w:szCs w:val="24"/>
        </w:rPr>
        <w:t>１．福祉</w:t>
      </w:r>
      <w:r w:rsidRPr="00644B13">
        <w:rPr>
          <w:rFonts w:ascii="HG丸ｺﾞｼｯｸM-PRO" w:hint="eastAsia"/>
          <w:b/>
          <w:sz w:val="24"/>
          <w:szCs w:val="24"/>
        </w:rPr>
        <w:t>設の入所者の地域生活への移行</w:t>
      </w:r>
    </w:p>
    <w:p w:rsidR="00471469" w:rsidRPr="00644B13" w:rsidRDefault="00471469" w:rsidP="00471469">
      <w:pPr>
        <w:rPr>
          <w:rFonts w:ascii="HG丸ｺﾞｼｯｸM-PRO"/>
          <w:sz w:val="24"/>
          <w:szCs w:val="24"/>
        </w:rPr>
      </w:pPr>
    </w:p>
    <w:p w:rsidR="00471469" w:rsidRPr="00644B13" w:rsidRDefault="00471469" w:rsidP="00471469">
      <w:pPr>
        <w:rPr>
          <w:rFonts w:ascii="HG丸ｺﾞｼｯｸM-PRO"/>
          <w:sz w:val="24"/>
          <w:szCs w:val="24"/>
        </w:rPr>
      </w:pPr>
    </w:p>
    <w:p w:rsidR="00471469" w:rsidRDefault="00471469" w:rsidP="00471469">
      <w:pPr>
        <w:rPr>
          <w:rFonts w:ascii="HG丸ｺﾞｼｯｸM-PRO"/>
          <w:sz w:val="24"/>
          <w:szCs w:val="24"/>
        </w:rPr>
      </w:pPr>
    </w:p>
    <w:tbl>
      <w:tblPr>
        <w:tblW w:w="8482"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3805"/>
        <w:gridCol w:w="2268"/>
        <w:gridCol w:w="2409"/>
      </w:tblGrid>
      <w:tr w:rsidR="00471469" w:rsidRPr="00CB2933" w:rsidTr="000F47AC">
        <w:trPr>
          <w:trHeight w:val="384"/>
        </w:trPr>
        <w:tc>
          <w:tcPr>
            <w:tcW w:w="3805"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4677" w:type="dxa"/>
            <w:gridSpan w:val="2"/>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0F47AC" w:rsidRPr="00CB2933" w:rsidTr="000F47AC">
        <w:trPr>
          <w:trHeight w:val="437"/>
        </w:trPr>
        <w:tc>
          <w:tcPr>
            <w:tcW w:w="3805" w:type="dxa"/>
            <w:tcBorders>
              <w:top w:val="single" w:sz="8" w:space="0" w:color="auto"/>
            </w:tcBorders>
            <w:shd w:val="clear" w:color="auto" w:fill="auto"/>
            <w:vAlign w:val="center"/>
          </w:tcPr>
          <w:p w:rsidR="000F47AC" w:rsidRPr="00880418" w:rsidRDefault="000F47AC" w:rsidP="00F83539">
            <w:pPr>
              <w:jc w:val="center"/>
              <w:rPr>
                <w:rFonts w:ascii="HG丸ｺﾞｼｯｸM-PRO"/>
                <w:sz w:val="24"/>
                <w:szCs w:val="24"/>
              </w:rPr>
            </w:pPr>
            <w:r w:rsidRPr="00880418">
              <w:rPr>
                <w:rFonts w:ascii="HG丸ｺﾞｼｯｸM-PRO" w:hint="eastAsia"/>
                <w:sz w:val="24"/>
                <w:szCs w:val="24"/>
              </w:rPr>
              <w:t>令和元年度末時点の施設入所者数（Ａ）</w:t>
            </w:r>
          </w:p>
        </w:tc>
        <w:tc>
          <w:tcPr>
            <w:tcW w:w="2268" w:type="dxa"/>
            <w:tcBorders>
              <w:top w:val="single" w:sz="8" w:space="0" w:color="auto"/>
              <w:bottom w:val="single" w:sz="18" w:space="0" w:color="auto"/>
              <w:right w:val="single" w:sz="4" w:space="0" w:color="auto"/>
            </w:tcBorders>
            <w:shd w:val="clear" w:color="auto" w:fill="FFFFFF"/>
            <w:vAlign w:val="center"/>
          </w:tcPr>
          <w:p w:rsidR="000F47AC" w:rsidRPr="007A0803" w:rsidRDefault="000F47AC" w:rsidP="00F83539">
            <w:pPr>
              <w:jc w:val="center"/>
              <w:rPr>
                <w:rFonts w:ascii="HG丸ｺﾞｼｯｸM-PRO"/>
                <w:sz w:val="24"/>
                <w:szCs w:val="24"/>
              </w:rPr>
            </w:pPr>
            <w:r>
              <w:rPr>
                <w:rFonts w:ascii="HG丸ｺﾞｼｯｸM-PRO" w:hint="eastAsia"/>
                <w:sz w:val="24"/>
                <w:szCs w:val="24"/>
              </w:rPr>
              <w:t>１５</w:t>
            </w:r>
            <w:r w:rsidRPr="007A0803">
              <w:rPr>
                <w:rFonts w:ascii="HG丸ｺﾞｼｯｸM-PRO" w:hint="eastAsia"/>
                <w:sz w:val="24"/>
                <w:szCs w:val="24"/>
              </w:rPr>
              <w:t>人</w:t>
            </w:r>
          </w:p>
        </w:tc>
        <w:tc>
          <w:tcPr>
            <w:tcW w:w="2409" w:type="dxa"/>
            <w:tcBorders>
              <w:top w:val="single" w:sz="8" w:space="0" w:color="auto"/>
              <w:left w:val="single" w:sz="4" w:space="0" w:color="auto"/>
              <w:bottom w:val="single" w:sz="18" w:space="0" w:color="auto"/>
            </w:tcBorders>
            <w:shd w:val="clear" w:color="auto" w:fill="FFFFFF"/>
            <w:vAlign w:val="center"/>
          </w:tcPr>
          <w:p w:rsidR="000F47AC" w:rsidRPr="007A0803" w:rsidRDefault="000F47AC" w:rsidP="000F47AC">
            <w:pPr>
              <w:jc w:val="center"/>
              <w:rPr>
                <w:rFonts w:ascii="HG丸ｺﾞｼｯｸM-PRO"/>
                <w:sz w:val="24"/>
                <w:szCs w:val="24"/>
              </w:rPr>
            </w:pPr>
          </w:p>
        </w:tc>
      </w:tr>
      <w:tr w:rsidR="000F47AC" w:rsidRPr="00CB2933" w:rsidTr="000F47AC">
        <w:trPr>
          <w:trHeight w:val="414"/>
        </w:trPr>
        <w:tc>
          <w:tcPr>
            <w:tcW w:w="3805" w:type="dxa"/>
            <w:tcBorders>
              <w:bottom w:val="single" w:sz="4" w:space="0" w:color="auto"/>
            </w:tcBorders>
            <w:shd w:val="clear" w:color="auto" w:fill="auto"/>
            <w:vAlign w:val="center"/>
          </w:tcPr>
          <w:p w:rsidR="000F47AC" w:rsidRPr="000F47AC" w:rsidRDefault="000F47AC" w:rsidP="00F83539">
            <w:pPr>
              <w:rPr>
                <w:rFonts w:ascii="HG丸ｺﾞｼｯｸM-PRO"/>
              </w:rPr>
            </w:pPr>
            <w:r w:rsidRPr="000F47AC">
              <w:rPr>
                <w:rFonts w:ascii="HG丸ｺﾞｼｯｸM-PRO" w:hint="eastAsia"/>
              </w:rPr>
              <w:t>【目標値】（A）のうち、令和５年度末までに地域生活に移行する人数</w:t>
            </w:r>
          </w:p>
          <w:p w:rsidR="000F47AC" w:rsidRPr="00023A70" w:rsidRDefault="000F47AC" w:rsidP="00F83539">
            <w:pPr>
              <w:rPr>
                <w:rFonts w:ascii="HG丸ｺﾞｼｯｸM-PRO"/>
                <w:sz w:val="24"/>
                <w:szCs w:val="24"/>
              </w:rPr>
            </w:pPr>
            <w:r>
              <w:rPr>
                <w:rFonts w:ascii="HG丸ｺﾞｼｯｸM-PRO" w:hint="eastAsia"/>
                <w:sz w:val="24"/>
                <w:szCs w:val="24"/>
              </w:rPr>
              <w:t>〈国の基本指針：6％以上地域生活に移行〉</w:t>
            </w:r>
          </w:p>
        </w:tc>
        <w:tc>
          <w:tcPr>
            <w:tcW w:w="2268" w:type="dxa"/>
            <w:tcBorders>
              <w:bottom w:val="single" w:sz="4" w:space="0" w:color="auto"/>
              <w:right w:val="single" w:sz="4" w:space="0" w:color="auto"/>
            </w:tcBorders>
            <w:shd w:val="clear" w:color="auto" w:fill="FFFFFF"/>
            <w:vAlign w:val="center"/>
          </w:tcPr>
          <w:p w:rsidR="000F47AC" w:rsidRPr="007A0803" w:rsidRDefault="000F47AC" w:rsidP="00F83539">
            <w:pPr>
              <w:jc w:val="center"/>
              <w:rPr>
                <w:rFonts w:ascii="HG丸ｺﾞｼｯｸM-PRO"/>
                <w:sz w:val="24"/>
                <w:szCs w:val="24"/>
              </w:rPr>
            </w:pPr>
            <w:r>
              <w:rPr>
                <w:rFonts w:ascii="HG丸ｺﾞｼｯｸM-PRO" w:hint="eastAsia"/>
                <w:sz w:val="24"/>
                <w:szCs w:val="24"/>
              </w:rPr>
              <w:t>１</w:t>
            </w:r>
            <w:r w:rsidRPr="007A0803">
              <w:rPr>
                <w:rFonts w:ascii="HG丸ｺﾞｼｯｸM-PRO" w:hint="eastAsia"/>
                <w:sz w:val="24"/>
                <w:szCs w:val="24"/>
              </w:rPr>
              <w:t>人</w:t>
            </w:r>
          </w:p>
        </w:tc>
        <w:tc>
          <w:tcPr>
            <w:tcW w:w="2409" w:type="dxa"/>
            <w:tcBorders>
              <w:left w:val="single" w:sz="4" w:space="0" w:color="auto"/>
              <w:bottom w:val="single" w:sz="4" w:space="0" w:color="auto"/>
            </w:tcBorders>
            <w:shd w:val="clear" w:color="auto" w:fill="FFFFFF"/>
            <w:vAlign w:val="center"/>
          </w:tcPr>
          <w:p w:rsidR="000F47AC" w:rsidRDefault="000F47AC" w:rsidP="000F47AC">
            <w:pPr>
              <w:jc w:val="center"/>
              <w:rPr>
                <w:rFonts w:ascii="HG丸ｺﾞｼｯｸM-PRO"/>
                <w:sz w:val="24"/>
                <w:szCs w:val="24"/>
              </w:rPr>
            </w:pPr>
            <w:r>
              <w:rPr>
                <w:rFonts w:ascii="HG丸ｺﾞｼｯｸM-PRO" w:hint="eastAsia"/>
                <w:sz w:val="24"/>
                <w:szCs w:val="24"/>
              </w:rPr>
              <w:t>令和元年度末</w:t>
            </w:r>
          </w:p>
          <w:p w:rsidR="000F47AC" w:rsidRDefault="000F47AC" w:rsidP="000F47AC">
            <w:pPr>
              <w:jc w:val="center"/>
              <w:rPr>
                <w:rFonts w:ascii="HG丸ｺﾞｼｯｸM-PRO"/>
                <w:sz w:val="24"/>
                <w:szCs w:val="24"/>
              </w:rPr>
            </w:pPr>
            <w:r>
              <w:rPr>
                <w:rFonts w:ascii="HG丸ｺﾞｼｯｸM-PRO" w:hint="eastAsia"/>
                <w:sz w:val="24"/>
                <w:szCs w:val="24"/>
              </w:rPr>
              <w:t>施設入所者数比</w:t>
            </w:r>
          </w:p>
          <w:p w:rsidR="000F47AC" w:rsidRPr="007A0803" w:rsidRDefault="0023333B" w:rsidP="000F47AC">
            <w:pPr>
              <w:jc w:val="center"/>
              <w:rPr>
                <w:rFonts w:ascii="HG丸ｺﾞｼｯｸM-PRO"/>
                <w:sz w:val="24"/>
                <w:szCs w:val="24"/>
              </w:rPr>
            </w:pPr>
            <w:r>
              <w:rPr>
                <w:rFonts w:ascii="HG丸ｺﾞｼｯｸM-PRO" w:hint="eastAsia"/>
                <w:sz w:val="24"/>
                <w:szCs w:val="24"/>
              </w:rPr>
              <w:t>6.6</w:t>
            </w:r>
            <w:r w:rsidR="000F47AC">
              <w:rPr>
                <w:rFonts w:ascii="HG丸ｺﾞｼｯｸM-PRO" w:hint="eastAsia"/>
                <w:sz w:val="24"/>
                <w:szCs w:val="24"/>
              </w:rPr>
              <w:t>％</w:t>
            </w:r>
          </w:p>
        </w:tc>
      </w:tr>
      <w:tr w:rsidR="000F47AC" w:rsidRPr="00CB2933" w:rsidTr="000F47AC">
        <w:trPr>
          <w:trHeight w:val="420"/>
        </w:trPr>
        <w:tc>
          <w:tcPr>
            <w:tcW w:w="3805" w:type="dxa"/>
            <w:tcBorders>
              <w:top w:val="single" w:sz="4" w:space="0" w:color="auto"/>
            </w:tcBorders>
            <w:shd w:val="clear" w:color="auto" w:fill="auto"/>
            <w:vAlign w:val="center"/>
          </w:tcPr>
          <w:p w:rsidR="000F47AC" w:rsidRDefault="000F47AC" w:rsidP="00F83539">
            <w:pPr>
              <w:rPr>
                <w:rFonts w:ascii="HG丸ｺﾞｼｯｸM-PRO"/>
                <w:sz w:val="24"/>
                <w:szCs w:val="24"/>
              </w:rPr>
            </w:pPr>
            <w:r w:rsidRPr="00CB2933">
              <w:rPr>
                <w:rFonts w:ascii="HG丸ｺﾞｼｯｸM-PRO" w:hint="eastAsia"/>
                <w:sz w:val="24"/>
                <w:szCs w:val="24"/>
              </w:rPr>
              <w:t>【目標値】</w:t>
            </w:r>
            <w:r>
              <w:rPr>
                <w:rFonts w:ascii="HG丸ｺﾞｼｯｸM-PRO" w:hint="eastAsia"/>
                <w:sz w:val="24"/>
                <w:szCs w:val="24"/>
              </w:rPr>
              <w:t>令和５年度末時点における入所者数</w:t>
            </w:r>
          </w:p>
          <w:p w:rsidR="000F47AC" w:rsidRPr="00CB2933" w:rsidRDefault="000F47AC" w:rsidP="00F83539">
            <w:pPr>
              <w:rPr>
                <w:rFonts w:ascii="HG丸ｺﾞｼｯｸM-PRO"/>
                <w:sz w:val="24"/>
                <w:szCs w:val="24"/>
              </w:rPr>
            </w:pPr>
            <w:r>
              <w:rPr>
                <w:rFonts w:ascii="HG丸ｺﾞｼｯｸM-PRO" w:hint="eastAsia"/>
                <w:sz w:val="24"/>
                <w:szCs w:val="24"/>
              </w:rPr>
              <w:t>〈国の基本指針：（A）の1.6％以上を削減〉</w:t>
            </w:r>
          </w:p>
        </w:tc>
        <w:tc>
          <w:tcPr>
            <w:tcW w:w="2268" w:type="dxa"/>
            <w:tcBorders>
              <w:top w:val="single" w:sz="4" w:space="0" w:color="auto"/>
              <w:right w:val="single" w:sz="4" w:space="0" w:color="auto"/>
            </w:tcBorders>
            <w:shd w:val="clear" w:color="auto" w:fill="FFFFFF"/>
            <w:vAlign w:val="center"/>
          </w:tcPr>
          <w:p w:rsidR="000F47AC" w:rsidRPr="007A0803" w:rsidRDefault="000F47AC" w:rsidP="00F83539">
            <w:pPr>
              <w:jc w:val="center"/>
              <w:rPr>
                <w:rFonts w:ascii="HG丸ｺﾞｼｯｸM-PRO"/>
                <w:sz w:val="24"/>
                <w:szCs w:val="24"/>
              </w:rPr>
            </w:pPr>
            <w:r>
              <w:rPr>
                <w:rFonts w:ascii="HG丸ｺﾞｼｯｸM-PRO" w:hint="eastAsia"/>
                <w:sz w:val="24"/>
                <w:szCs w:val="24"/>
              </w:rPr>
              <w:t>14人</w:t>
            </w:r>
          </w:p>
        </w:tc>
        <w:tc>
          <w:tcPr>
            <w:tcW w:w="2409" w:type="dxa"/>
            <w:tcBorders>
              <w:top w:val="single" w:sz="4" w:space="0" w:color="auto"/>
              <w:left w:val="single" w:sz="4" w:space="0" w:color="auto"/>
            </w:tcBorders>
            <w:shd w:val="clear" w:color="auto" w:fill="FFFFFF"/>
            <w:vAlign w:val="center"/>
          </w:tcPr>
          <w:p w:rsidR="000F47AC" w:rsidRDefault="000F47AC" w:rsidP="000F47AC">
            <w:pPr>
              <w:jc w:val="center"/>
              <w:rPr>
                <w:rFonts w:ascii="HG丸ｺﾞｼｯｸM-PRO"/>
                <w:sz w:val="24"/>
                <w:szCs w:val="24"/>
              </w:rPr>
            </w:pPr>
            <w:r>
              <w:rPr>
                <w:rFonts w:ascii="HG丸ｺﾞｼｯｸM-PRO" w:hint="eastAsia"/>
                <w:sz w:val="24"/>
                <w:szCs w:val="24"/>
              </w:rPr>
              <w:t>令和元年度からの</w:t>
            </w:r>
          </w:p>
          <w:p w:rsidR="000F47AC" w:rsidRDefault="000F47AC" w:rsidP="000F47AC">
            <w:pPr>
              <w:jc w:val="center"/>
              <w:rPr>
                <w:rFonts w:ascii="HG丸ｺﾞｼｯｸM-PRO"/>
                <w:sz w:val="24"/>
                <w:szCs w:val="24"/>
              </w:rPr>
            </w:pPr>
            <w:r>
              <w:rPr>
                <w:rFonts w:ascii="HG丸ｺﾞｼｯｸM-PRO" w:hint="eastAsia"/>
                <w:sz w:val="24"/>
                <w:szCs w:val="24"/>
              </w:rPr>
              <w:t>削減率</w:t>
            </w:r>
          </w:p>
          <w:p w:rsidR="000F47AC" w:rsidRPr="007A0803" w:rsidRDefault="0023333B" w:rsidP="000F47AC">
            <w:pPr>
              <w:jc w:val="center"/>
              <w:rPr>
                <w:rFonts w:ascii="HG丸ｺﾞｼｯｸM-PRO"/>
                <w:sz w:val="24"/>
                <w:szCs w:val="24"/>
              </w:rPr>
            </w:pPr>
            <w:r>
              <w:rPr>
                <w:rFonts w:ascii="HG丸ｺﾞｼｯｸM-PRO" w:hint="eastAsia"/>
                <w:sz w:val="24"/>
                <w:szCs w:val="24"/>
              </w:rPr>
              <w:t>6.6</w:t>
            </w:r>
            <w:r w:rsidR="000F47AC">
              <w:rPr>
                <w:rFonts w:ascii="HG丸ｺﾞｼｯｸM-PRO" w:hint="eastAsia"/>
                <w:sz w:val="24"/>
                <w:szCs w:val="24"/>
              </w:rPr>
              <w:t>％</w:t>
            </w:r>
          </w:p>
        </w:tc>
      </w:tr>
    </w:tbl>
    <w:p w:rsidR="00471469" w:rsidRDefault="00471469" w:rsidP="00EA0D97">
      <w:pPr>
        <w:rPr>
          <w:rFonts w:ascii="HG丸ｺﾞｼｯｸM-PRO" w:hAnsi="ＭＳ 明朝"/>
          <w:b/>
          <w:sz w:val="24"/>
          <w:szCs w:val="24"/>
        </w:rPr>
      </w:pPr>
    </w:p>
    <w:p w:rsidR="00471469" w:rsidRPr="000F47AC" w:rsidRDefault="00471469" w:rsidP="00EA0D97">
      <w:pPr>
        <w:rPr>
          <w:rFonts w:ascii="HG丸ｺﾞｼｯｸM-PRO" w:hAnsi="ＭＳ 明朝"/>
          <w:sz w:val="24"/>
          <w:szCs w:val="24"/>
        </w:rPr>
      </w:pPr>
    </w:p>
    <w:p w:rsidR="00471469" w:rsidRDefault="00471469" w:rsidP="00EA0D97">
      <w:pPr>
        <w:rPr>
          <w:rFonts w:ascii="HG丸ｺﾞｼｯｸM-PRO" w:hAnsi="ＭＳ 明朝"/>
          <w:b/>
          <w:sz w:val="24"/>
          <w:szCs w:val="24"/>
        </w:rPr>
      </w:pPr>
    </w:p>
    <w:p w:rsidR="00471469" w:rsidRDefault="00471469" w:rsidP="00EA0D97">
      <w:pPr>
        <w:rPr>
          <w:rFonts w:ascii="HG丸ｺﾞｼｯｸM-PRO" w:hAnsi="ＭＳ 明朝"/>
          <w:b/>
          <w:sz w:val="24"/>
          <w:szCs w:val="24"/>
        </w:rPr>
      </w:pPr>
    </w:p>
    <w:p w:rsidR="00471469" w:rsidRDefault="00471469" w:rsidP="00EA0D97">
      <w:pPr>
        <w:rPr>
          <w:rFonts w:ascii="HG丸ｺﾞｼｯｸM-PRO" w:hAnsi="ＭＳ 明朝"/>
          <w:b/>
          <w:sz w:val="24"/>
          <w:szCs w:val="24"/>
        </w:rPr>
      </w:pPr>
    </w:p>
    <w:p w:rsidR="00471469" w:rsidRDefault="00471469" w:rsidP="00471469">
      <w:pPr>
        <w:pStyle w:val="22"/>
        <w:ind w:firstLineChars="0" w:firstLine="0"/>
        <w:rPr>
          <w:b/>
        </w:rPr>
      </w:pPr>
      <w:r w:rsidRPr="00471469">
        <w:rPr>
          <w:rFonts w:hint="eastAsia"/>
          <w:b/>
        </w:rPr>
        <w:lastRenderedPageBreak/>
        <w:t>（２）精神障がいにも対応した地域包括ケアシステムの構築</w:t>
      </w:r>
      <w:r w:rsidR="007A17A8">
        <w:rPr>
          <w:rFonts w:hint="eastAsia"/>
          <w:b/>
        </w:rPr>
        <w:t>と地域の精神保健医療福祉体制の基盤整備量</w:t>
      </w:r>
    </w:p>
    <w:p w:rsidR="00990649" w:rsidRPr="00990649" w:rsidRDefault="00990649" w:rsidP="00471469">
      <w:pPr>
        <w:pStyle w:val="22"/>
        <w:ind w:firstLineChars="0" w:firstLine="0"/>
      </w:pPr>
      <w:r w:rsidRPr="00990649">
        <w:rPr>
          <w:rFonts w:hint="eastAsia"/>
        </w:rPr>
        <w:t>①精神障害にも対応した地域包括ケアシステムの構築</w:t>
      </w:r>
    </w:p>
    <w:p w:rsidR="00471469" w:rsidRDefault="00471469" w:rsidP="00471469">
      <w:pPr>
        <w:pStyle w:val="22"/>
      </w:pPr>
      <w:r>
        <w:rPr>
          <w:rFonts w:hint="eastAsia"/>
        </w:rPr>
        <w:t>精神障がい者（発達障害及び高次脳機能障害を含む）にも対応した地域包括ケアシステムの構築を進め、保健、医療、福祉関係者による協議の場を設置します。</w:t>
      </w:r>
    </w:p>
    <w:tbl>
      <w:tblPr>
        <w:tblW w:w="850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4111"/>
        <w:gridCol w:w="1418"/>
        <w:gridCol w:w="1559"/>
        <w:gridCol w:w="1417"/>
      </w:tblGrid>
      <w:tr w:rsidR="00471469" w:rsidRPr="00CB2933" w:rsidTr="00F83539">
        <w:trPr>
          <w:trHeight w:val="384"/>
        </w:trPr>
        <w:tc>
          <w:tcPr>
            <w:tcW w:w="4111" w:type="dxa"/>
            <w:tcBorders>
              <w:bottom w:val="single" w:sz="8" w:space="0" w:color="auto"/>
            </w:tcBorders>
            <w:shd w:val="clear" w:color="auto" w:fill="auto"/>
            <w:vAlign w:val="center"/>
          </w:tcPr>
          <w:p w:rsidR="00471469" w:rsidRPr="00CB2933" w:rsidRDefault="00471469" w:rsidP="00F83539">
            <w:pPr>
              <w:ind w:firstLineChars="500" w:firstLine="1200"/>
              <w:rPr>
                <w:rFonts w:ascii="HG丸ｺﾞｼｯｸM-PRO"/>
                <w:sz w:val="24"/>
                <w:szCs w:val="24"/>
              </w:rPr>
            </w:pPr>
            <w:r w:rsidRPr="00CB2933">
              <w:rPr>
                <w:rFonts w:ascii="HG丸ｺﾞｼｯｸM-PRO" w:hint="eastAsia"/>
                <w:sz w:val="24"/>
                <w:szCs w:val="24"/>
              </w:rPr>
              <w:t>項　目</w:t>
            </w:r>
          </w:p>
        </w:tc>
        <w:tc>
          <w:tcPr>
            <w:tcW w:w="1418" w:type="dxa"/>
            <w:tcBorders>
              <w:bottom w:val="single" w:sz="8" w:space="0" w:color="auto"/>
              <w:right w:val="single" w:sz="4"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令和3年度</w:t>
            </w:r>
          </w:p>
        </w:tc>
        <w:tc>
          <w:tcPr>
            <w:tcW w:w="1559"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令和4年度</w:t>
            </w:r>
          </w:p>
        </w:tc>
        <w:tc>
          <w:tcPr>
            <w:tcW w:w="1417"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令和5年度</w:t>
            </w:r>
          </w:p>
        </w:tc>
      </w:tr>
      <w:tr w:rsidR="00471469" w:rsidRPr="00CB2933" w:rsidTr="00F83539">
        <w:trPr>
          <w:trHeight w:val="756"/>
        </w:trPr>
        <w:tc>
          <w:tcPr>
            <w:tcW w:w="4111" w:type="dxa"/>
            <w:tcBorders>
              <w:bottom w:val="single" w:sz="4" w:space="0" w:color="auto"/>
            </w:tcBorders>
            <w:shd w:val="clear" w:color="auto" w:fill="auto"/>
            <w:vAlign w:val="center"/>
          </w:tcPr>
          <w:p w:rsidR="00471469" w:rsidRPr="00023A70" w:rsidRDefault="00471469" w:rsidP="00F83539">
            <w:pPr>
              <w:rPr>
                <w:rFonts w:ascii="HG丸ｺﾞｼｯｸM-PRO"/>
                <w:sz w:val="24"/>
                <w:szCs w:val="24"/>
              </w:rPr>
            </w:pPr>
            <w:r>
              <w:rPr>
                <w:rFonts w:ascii="HG丸ｺﾞｼｯｸM-PRO" w:hint="eastAsia"/>
                <w:sz w:val="24"/>
                <w:szCs w:val="24"/>
              </w:rPr>
              <w:t>保健、医療及び福祉関係者による協議の場の開催回数</w:t>
            </w:r>
          </w:p>
        </w:tc>
        <w:tc>
          <w:tcPr>
            <w:tcW w:w="1418" w:type="dxa"/>
            <w:tcBorders>
              <w:bottom w:val="single" w:sz="4" w:space="0" w:color="auto"/>
              <w:right w:val="single" w:sz="4" w:space="0" w:color="auto"/>
            </w:tcBorders>
            <w:shd w:val="clear" w:color="auto" w:fill="FFFFFF"/>
            <w:vAlign w:val="center"/>
          </w:tcPr>
          <w:p w:rsidR="00471469" w:rsidRPr="002D1197" w:rsidRDefault="00471469" w:rsidP="00F83539">
            <w:pPr>
              <w:jc w:val="center"/>
              <w:rPr>
                <w:rFonts w:ascii="HG丸ｺﾞｼｯｸM-PRO"/>
                <w:sz w:val="24"/>
                <w:szCs w:val="24"/>
              </w:rPr>
            </w:pPr>
            <w:r>
              <w:rPr>
                <w:rFonts w:ascii="HG丸ｺﾞｼｯｸM-PRO" w:hint="eastAsia"/>
                <w:sz w:val="24"/>
                <w:szCs w:val="24"/>
              </w:rPr>
              <w:t>12回</w:t>
            </w:r>
          </w:p>
        </w:tc>
        <w:tc>
          <w:tcPr>
            <w:tcW w:w="1559" w:type="dxa"/>
            <w:tcBorders>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12回</w:t>
            </w:r>
          </w:p>
        </w:tc>
        <w:tc>
          <w:tcPr>
            <w:tcW w:w="1417" w:type="dxa"/>
            <w:tcBorders>
              <w:left w:val="single" w:sz="4" w:space="0" w:color="auto"/>
              <w:bottom w:val="single" w:sz="4"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12回</w:t>
            </w:r>
          </w:p>
        </w:tc>
      </w:tr>
      <w:tr w:rsidR="00471469" w:rsidRPr="00CB2933" w:rsidTr="00F83539">
        <w:trPr>
          <w:trHeight w:val="437"/>
        </w:trPr>
        <w:tc>
          <w:tcPr>
            <w:tcW w:w="4111" w:type="dxa"/>
            <w:tcBorders>
              <w:top w:val="single" w:sz="4" w:space="0" w:color="auto"/>
              <w:bottom w:val="single" w:sz="4" w:space="0" w:color="auto"/>
            </w:tcBorders>
            <w:shd w:val="clear" w:color="auto" w:fill="auto"/>
            <w:vAlign w:val="center"/>
          </w:tcPr>
          <w:p w:rsidR="00471469" w:rsidRDefault="00471469" w:rsidP="00F83539">
            <w:pPr>
              <w:rPr>
                <w:rFonts w:ascii="HG丸ｺﾞｼｯｸM-PRO"/>
                <w:sz w:val="24"/>
                <w:szCs w:val="24"/>
              </w:rPr>
            </w:pPr>
            <w:r>
              <w:rPr>
                <w:rFonts w:ascii="HG丸ｺﾞｼｯｸM-PRO" w:hint="eastAsia"/>
                <w:sz w:val="24"/>
                <w:szCs w:val="24"/>
              </w:rPr>
              <w:t>保健、医療及び福祉関係者による協議の場への関係者の参加者数</w:t>
            </w:r>
          </w:p>
        </w:tc>
        <w:tc>
          <w:tcPr>
            <w:tcW w:w="1418" w:type="dxa"/>
            <w:tcBorders>
              <w:top w:val="single" w:sz="4" w:space="0" w:color="auto"/>
              <w:bottom w:val="single" w:sz="4" w:space="0" w:color="auto"/>
              <w:right w:val="single" w:sz="4" w:space="0" w:color="auto"/>
            </w:tcBorders>
            <w:shd w:val="clear" w:color="auto" w:fill="FFFFFF"/>
            <w:vAlign w:val="center"/>
          </w:tcPr>
          <w:p w:rsidR="00471469" w:rsidRPr="00405658" w:rsidRDefault="00471469" w:rsidP="00F83539">
            <w:pPr>
              <w:jc w:val="center"/>
              <w:rPr>
                <w:rFonts w:ascii="HG丸ｺﾞｼｯｸM-PRO"/>
                <w:sz w:val="24"/>
                <w:szCs w:val="24"/>
              </w:rPr>
            </w:pPr>
            <w:r>
              <w:rPr>
                <w:rFonts w:ascii="HG丸ｺﾞｼｯｸM-PRO" w:hint="eastAsia"/>
                <w:sz w:val="24"/>
                <w:szCs w:val="24"/>
              </w:rPr>
              <w:t>18人</w:t>
            </w:r>
          </w:p>
        </w:tc>
        <w:tc>
          <w:tcPr>
            <w:tcW w:w="1559" w:type="dxa"/>
            <w:tcBorders>
              <w:top w:val="single" w:sz="4" w:space="0" w:color="auto"/>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18人</w:t>
            </w:r>
          </w:p>
        </w:tc>
        <w:tc>
          <w:tcPr>
            <w:tcW w:w="1417" w:type="dxa"/>
            <w:tcBorders>
              <w:top w:val="single" w:sz="4" w:space="0" w:color="auto"/>
              <w:left w:val="single" w:sz="4" w:space="0" w:color="auto"/>
              <w:bottom w:val="single" w:sz="4"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18人</w:t>
            </w:r>
          </w:p>
        </w:tc>
      </w:tr>
      <w:tr w:rsidR="00471469" w:rsidRPr="00CB2933" w:rsidTr="00F83539">
        <w:trPr>
          <w:trHeight w:val="836"/>
        </w:trPr>
        <w:tc>
          <w:tcPr>
            <w:tcW w:w="4111" w:type="dxa"/>
            <w:tcBorders>
              <w:top w:val="single" w:sz="4" w:space="0" w:color="auto"/>
            </w:tcBorders>
            <w:shd w:val="clear" w:color="auto" w:fill="auto"/>
            <w:vAlign w:val="center"/>
          </w:tcPr>
          <w:p w:rsidR="00471469" w:rsidRDefault="00471469" w:rsidP="00F83539">
            <w:pPr>
              <w:rPr>
                <w:rFonts w:ascii="HG丸ｺﾞｼｯｸM-PRO"/>
                <w:sz w:val="24"/>
                <w:szCs w:val="24"/>
              </w:rPr>
            </w:pPr>
            <w:r>
              <w:rPr>
                <w:rFonts w:ascii="HG丸ｺﾞｼｯｸM-PRO" w:hint="eastAsia"/>
                <w:sz w:val="24"/>
                <w:szCs w:val="24"/>
              </w:rPr>
              <w:t>保健、医療及び福祉関係者による協議の場における目標設定及び評価の実施回数</w:t>
            </w:r>
          </w:p>
        </w:tc>
        <w:tc>
          <w:tcPr>
            <w:tcW w:w="1418" w:type="dxa"/>
            <w:tcBorders>
              <w:top w:val="single" w:sz="4" w:space="0" w:color="auto"/>
              <w:right w:val="single" w:sz="4"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１回</w:t>
            </w:r>
          </w:p>
        </w:tc>
        <w:tc>
          <w:tcPr>
            <w:tcW w:w="1559" w:type="dxa"/>
            <w:tcBorders>
              <w:top w:val="single" w:sz="4" w:space="0" w:color="auto"/>
              <w:left w:val="single" w:sz="4" w:space="0" w:color="auto"/>
              <w:bottom w:val="single" w:sz="18"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１回</w:t>
            </w:r>
          </w:p>
        </w:tc>
        <w:tc>
          <w:tcPr>
            <w:tcW w:w="1417" w:type="dxa"/>
            <w:tcBorders>
              <w:top w:val="single" w:sz="4" w:space="0" w:color="auto"/>
              <w:left w:val="single" w:sz="4" w:space="0" w:color="auto"/>
              <w:bottom w:val="single" w:sz="18"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１回</w:t>
            </w:r>
          </w:p>
        </w:tc>
      </w:tr>
    </w:tbl>
    <w:p w:rsidR="0041176A" w:rsidRDefault="0041176A" w:rsidP="00471469">
      <w:pPr>
        <w:rPr>
          <w:sz w:val="24"/>
          <w:szCs w:val="24"/>
        </w:rPr>
      </w:pPr>
    </w:p>
    <w:p w:rsidR="00990649" w:rsidRDefault="00990649" w:rsidP="00471469">
      <w:pPr>
        <w:rPr>
          <w:sz w:val="24"/>
          <w:szCs w:val="24"/>
        </w:rPr>
      </w:pPr>
      <w:r>
        <w:rPr>
          <w:rFonts w:hint="eastAsia"/>
          <w:sz w:val="24"/>
          <w:szCs w:val="24"/>
        </w:rPr>
        <w:t>②地域の精神保健医療福祉体制の基盤整備量</w:t>
      </w:r>
    </w:p>
    <w:p w:rsidR="00990649" w:rsidRDefault="00990649" w:rsidP="00471469">
      <w:pPr>
        <w:rPr>
          <w:sz w:val="24"/>
          <w:szCs w:val="24"/>
        </w:rPr>
      </w:pPr>
      <w:r>
        <w:rPr>
          <w:rFonts w:hint="eastAsia"/>
          <w:sz w:val="24"/>
          <w:szCs w:val="24"/>
        </w:rPr>
        <w:t xml:space="preserve">　令和５年度末の、長期入院患者の地域生活への移行に伴う地域の精神保健医療福祉体制の基盤整備量は次のとおりです。</w:t>
      </w:r>
      <w:r w:rsidR="008660CC">
        <w:rPr>
          <w:rFonts w:hint="eastAsia"/>
          <w:sz w:val="24"/>
          <w:szCs w:val="24"/>
        </w:rPr>
        <w:t>この数値を基本として地域</w:t>
      </w:r>
      <w:r w:rsidR="00AF7E1E">
        <w:rPr>
          <w:rFonts w:hint="eastAsia"/>
          <w:sz w:val="24"/>
          <w:szCs w:val="24"/>
        </w:rPr>
        <w:t>移行支援等のサー</w:t>
      </w:r>
      <w:r>
        <w:rPr>
          <w:rFonts w:hint="eastAsia"/>
          <w:sz w:val="24"/>
          <w:szCs w:val="24"/>
        </w:rPr>
        <w:t>ビス量を検討していきます。</w:t>
      </w:r>
    </w:p>
    <w:tbl>
      <w:tblPr>
        <w:tblW w:w="8505"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387"/>
        <w:gridCol w:w="3118"/>
      </w:tblGrid>
      <w:tr w:rsidR="00990649" w:rsidRPr="00CB2933" w:rsidTr="00DD4FC5">
        <w:trPr>
          <w:trHeight w:val="384"/>
        </w:trPr>
        <w:tc>
          <w:tcPr>
            <w:tcW w:w="5387" w:type="dxa"/>
            <w:tcBorders>
              <w:bottom w:val="single" w:sz="8" w:space="0" w:color="auto"/>
            </w:tcBorders>
            <w:shd w:val="clear" w:color="auto" w:fill="auto"/>
            <w:vAlign w:val="center"/>
          </w:tcPr>
          <w:p w:rsidR="00990649" w:rsidRPr="00CB2933" w:rsidRDefault="00990649" w:rsidP="005D3A77">
            <w:pPr>
              <w:ind w:firstLineChars="900" w:firstLine="2160"/>
              <w:rPr>
                <w:rFonts w:ascii="HG丸ｺﾞｼｯｸM-PRO"/>
                <w:sz w:val="24"/>
                <w:szCs w:val="24"/>
              </w:rPr>
            </w:pPr>
            <w:r w:rsidRPr="00CB2933">
              <w:rPr>
                <w:rFonts w:ascii="HG丸ｺﾞｼｯｸM-PRO" w:hint="eastAsia"/>
                <w:sz w:val="24"/>
                <w:szCs w:val="24"/>
              </w:rPr>
              <w:t>項　目</w:t>
            </w:r>
          </w:p>
        </w:tc>
        <w:tc>
          <w:tcPr>
            <w:tcW w:w="3118" w:type="dxa"/>
            <w:tcBorders>
              <w:bottom w:val="single" w:sz="8" w:space="0" w:color="auto"/>
            </w:tcBorders>
            <w:shd w:val="clear" w:color="auto" w:fill="auto"/>
            <w:vAlign w:val="center"/>
          </w:tcPr>
          <w:p w:rsidR="00990649" w:rsidRPr="00CB2933" w:rsidRDefault="00990649" w:rsidP="005D3A77">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990649" w:rsidRPr="007A0803" w:rsidTr="00DD4FC5">
        <w:trPr>
          <w:trHeight w:val="437"/>
        </w:trPr>
        <w:tc>
          <w:tcPr>
            <w:tcW w:w="5387" w:type="dxa"/>
            <w:tcBorders>
              <w:top w:val="single" w:sz="8" w:space="0" w:color="auto"/>
            </w:tcBorders>
            <w:shd w:val="clear" w:color="auto" w:fill="auto"/>
            <w:vAlign w:val="center"/>
          </w:tcPr>
          <w:p w:rsidR="00AF7E1E" w:rsidRDefault="00990649" w:rsidP="005D3A77">
            <w:pPr>
              <w:jc w:val="center"/>
              <w:rPr>
                <w:rFonts w:ascii="HG丸ｺﾞｼｯｸM-PRO"/>
                <w:sz w:val="20"/>
                <w:szCs w:val="20"/>
              </w:rPr>
            </w:pPr>
            <w:r>
              <w:rPr>
                <w:rFonts w:ascii="HG丸ｺﾞｼｯｸM-PRO" w:hint="eastAsia"/>
                <w:sz w:val="20"/>
                <w:szCs w:val="20"/>
              </w:rPr>
              <w:t>令和５年度末の長期入院患者の地域生活への移行に</w:t>
            </w:r>
          </w:p>
          <w:p w:rsidR="00990649" w:rsidRPr="004610BD" w:rsidRDefault="00990649" w:rsidP="005D3A77">
            <w:pPr>
              <w:jc w:val="center"/>
              <w:rPr>
                <w:rFonts w:ascii="HG丸ｺﾞｼｯｸM-PRO"/>
                <w:sz w:val="20"/>
                <w:szCs w:val="20"/>
              </w:rPr>
            </w:pPr>
            <w:r>
              <w:rPr>
                <w:rFonts w:ascii="HG丸ｺﾞｼｯｸM-PRO" w:hint="eastAsia"/>
                <w:sz w:val="20"/>
                <w:szCs w:val="20"/>
              </w:rPr>
              <w:t>伴う、地域の精神保健医療福祉体制の基盤整備量</w:t>
            </w:r>
          </w:p>
        </w:tc>
        <w:tc>
          <w:tcPr>
            <w:tcW w:w="3118" w:type="dxa"/>
            <w:tcBorders>
              <w:top w:val="single" w:sz="8" w:space="0" w:color="auto"/>
            </w:tcBorders>
            <w:shd w:val="clear" w:color="auto" w:fill="FFFFFF"/>
            <w:vAlign w:val="center"/>
          </w:tcPr>
          <w:p w:rsidR="00990649" w:rsidRPr="007A0803" w:rsidRDefault="00990649" w:rsidP="005D3A77">
            <w:pPr>
              <w:jc w:val="center"/>
              <w:rPr>
                <w:rFonts w:ascii="HG丸ｺﾞｼｯｸM-PRO"/>
                <w:sz w:val="24"/>
                <w:szCs w:val="24"/>
              </w:rPr>
            </w:pPr>
            <w:r>
              <w:rPr>
                <w:rFonts w:ascii="HG丸ｺﾞｼｯｸM-PRO" w:hint="eastAsia"/>
                <w:sz w:val="24"/>
                <w:szCs w:val="24"/>
              </w:rPr>
              <w:t>４</w:t>
            </w:r>
            <w:r w:rsidRPr="007A0803">
              <w:rPr>
                <w:rFonts w:ascii="HG丸ｺﾞｼｯｸM-PRO" w:hint="eastAsia"/>
                <w:sz w:val="24"/>
                <w:szCs w:val="24"/>
              </w:rPr>
              <w:t>人</w:t>
            </w:r>
          </w:p>
        </w:tc>
      </w:tr>
    </w:tbl>
    <w:p w:rsidR="00990649" w:rsidRPr="00AF7E1E" w:rsidRDefault="00AF7E1E" w:rsidP="00471469">
      <w:pPr>
        <w:rPr>
          <w:rFonts w:ascii="HG丸ｺﾞｼｯｸM-PRO" w:hAnsi="HG丸ｺﾞｼｯｸM-PRO"/>
          <w:sz w:val="20"/>
          <w:szCs w:val="20"/>
        </w:rPr>
      </w:pPr>
      <w:r w:rsidRPr="00AF7E1E">
        <w:rPr>
          <w:rFonts w:ascii="HG丸ｺﾞｼｯｸM-PRO" w:hAnsi="HG丸ｺﾞｼｯｸM-PRO" w:hint="eastAsia"/>
          <w:sz w:val="20"/>
          <w:szCs w:val="20"/>
        </w:rPr>
        <w:t>※国の基本指針別表</w:t>
      </w:r>
      <w:r w:rsidRPr="00AF7E1E">
        <w:rPr>
          <w:rFonts w:ascii="HG丸ｺﾞｼｯｸM-PRO" w:hAnsi="HG丸ｺﾞｼｯｸM-PRO" w:cs="ＭＳ 明朝" w:hint="eastAsia"/>
          <w:sz w:val="20"/>
          <w:szCs w:val="20"/>
        </w:rPr>
        <w:t>四の三の</w:t>
      </w:r>
      <w:r>
        <w:rPr>
          <w:rFonts w:ascii="HG丸ｺﾞｼｯｸM-PRO" w:hAnsi="HG丸ｺﾞｼｯｸM-PRO" w:cs="ＭＳ 明朝" w:hint="eastAsia"/>
          <w:sz w:val="20"/>
          <w:szCs w:val="20"/>
        </w:rPr>
        <w:t>項</w:t>
      </w:r>
      <w:r w:rsidRPr="00AF7E1E">
        <w:rPr>
          <w:rFonts w:ascii="HG丸ｺﾞｼｯｸM-PRO" w:hAnsi="HG丸ｺﾞｼｯｸM-PRO" w:cs="ＭＳ 明朝" w:hint="eastAsia"/>
          <w:sz w:val="20"/>
          <w:szCs w:val="20"/>
        </w:rPr>
        <w:t>に掲げる式により算定した数を市町村ごとの人口に応じて按分したものです。</w:t>
      </w:r>
      <w:r>
        <w:rPr>
          <w:rFonts w:ascii="HG丸ｺﾞｼｯｸM-PRO" w:hAnsi="HG丸ｺﾞｼｯｸM-PRO" w:cs="ＭＳ 明朝" w:hint="eastAsia"/>
          <w:sz w:val="20"/>
          <w:szCs w:val="20"/>
        </w:rPr>
        <w:t>（千葉県毎月常住人口調査月報10月1日現在の数値に基づき按分）</w:t>
      </w:r>
    </w:p>
    <w:p w:rsidR="0023333B" w:rsidRPr="0023333B" w:rsidRDefault="0023333B" w:rsidP="00471469">
      <w:pPr>
        <w:rPr>
          <w:sz w:val="24"/>
          <w:szCs w:val="24"/>
        </w:rPr>
      </w:pPr>
    </w:p>
    <w:p w:rsidR="00471469" w:rsidRPr="00471469" w:rsidRDefault="00471469" w:rsidP="00471469">
      <w:pPr>
        <w:pStyle w:val="22"/>
        <w:ind w:firstLineChars="0" w:firstLine="0"/>
        <w:rPr>
          <w:b/>
        </w:rPr>
      </w:pPr>
      <w:r w:rsidRPr="00471469">
        <w:rPr>
          <w:rFonts w:hint="eastAsia"/>
          <w:b/>
        </w:rPr>
        <w:t>（３）地域生活支援拠点が有する機能の充実</w:t>
      </w:r>
    </w:p>
    <w:p w:rsidR="00471469" w:rsidRDefault="004105AE" w:rsidP="00471469">
      <w:pPr>
        <w:pStyle w:val="22"/>
      </w:pPr>
      <w:r>
        <w:rPr>
          <w:rFonts w:hint="eastAsia"/>
        </w:rPr>
        <w:t>障がい者の地域での暮らしを支援するため、ひとり</w:t>
      </w:r>
      <w:r w:rsidR="00471469">
        <w:rPr>
          <w:rFonts w:hint="eastAsia"/>
        </w:rPr>
        <w:t>暮らしなどの入居体験機　　会及び場の提供、緊急時の受け入れ態勢の確保、人材の確保・養成・連携等による専門性の確保、サービス拠点の整備や地域の体制づくりを行う体制が求められております。</w:t>
      </w:r>
    </w:p>
    <w:p w:rsidR="00471469" w:rsidRPr="00BC2F77" w:rsidRDefault="00471469" w:rsidP="000C204B">
      <w:pPr>
        <w:pStyle w:val="22"/>
      </w:pPr>
      <w:r>
        <w:rPr>
          <w:rFonts w:hint="eastAsia"/>
        </w:rPr>
        <w:t>こうした体制を実現するために令和５年度末までに地域生活支援拠点（地域における複数の機関が分担して機能を担う体制を含む）について、長生圏域での実施を関係施設や機関と協議を行います。</w:t>
      </w:r>
    </w:p>
    <w:p w:rsidR="00471469" w:rsidRPr="00F931EC" w:rsidRDefault="00471469" w:rsidP="00471469">
      <w:pPr>
        <w:ind w:firstLineChars="100" w:firstLine="240"/>
        <w:rPr>
          <w:rFonts w:ascii="HG丸ｺﾞｼｯｸM-PRO" w:hAnsi="HG丸ｺﾞｼｯｸM-PRO"/>
          <w:sz w:val="24"/>
          <w:szCs w:val="24"/>
        </w:rPr>
      </w:pPr>
      <w:r>
        <w:rPr>
          <w:rFonts w:ascii="ＭＳ 明朝" w:eastAsia="ＭＳ 明朝" w:hAnsi="ＭＳ 明朝" w:cs="ＭＳ 明朝" w:hint="eastAsia"/>
          <w:sz w:val="24"/>
          <w:szCs w:val="24"/>
        </w:rPr>
        <w:t>■</w:t>
      </w:r>
      <w:r>
        <w:rPr>
          <w:rFonts w:ascii="HG丸ｺﾞｼｯｸM-PRO" w:hAnsi="HG丸ｺﾞｼｯｸM-PRO" w:cs="ＭＳ 明朝" w:hint="eastAsia"/>
          <w:sz w:val="24"/>
          <w:szCs w:val="24"/>
        </w:rPr>
        <w:t>地域生活支援拠点等の整備</w:t>
      </w:r>
    </w:p>
    <w:p w:rsidR="0023333B" w:rsidRDefault="00471469" w:rsidP="000C204B">
      <w:pPr>
        <w:ind w:leftChars="100" w:left="1180" w:hangingChars="400" w:hanging="960"/>
        <w:rPr>
          <w:rFonts w:ascii="HG丸ｺﾞｼｯｸM-PRO"/>
          <w:sz w:val="24"/>
          <w:szCs w:val="24"/>
        </w:rPr>
      </w:pPr>
      <w:r>
        <w:rPr>
          <w:rFonts w:ascii="HG丸ｺﾞｼｯｸM-PRO" w:hint="eastAsia"/>
          <w:sz w:val="24"/>
          <w:szCs w:val="24"/>
        </w:rPr>
        <w:t>【目標】令和５年度末までに、長生圏域で地域生活支援拠点の体制づくりを協議して1</w:t>
      </w:r>
      <w:r w:rsidR="009110E0">
        <w:rPr>
          <w:rFonts w:ascii="HG丸ｺﾞｼｯｸM-PRO" w:hint="eastAsia"/>
          <w:sz w:val="24"/>
          <w:szCs w:val="24"/>
        </w:rPr>
        <w:t>箇所</w:t>
      </w:r>
      <w:r w:rsidR="00BB63D2">
        <w:rPr>
          <w:rFonts w:ascii="HG丸ｺﾞｼｯｸM-PRO" w:hint="eastAsia"/>
          <w:sz w:val="24"/>
          <w:szCs w:val="24"/>
        </w:rPr>
        <w:t>整備し、運用状況を毎年1回</w:t>
      </w:r>
      <w:r>
        <w:rPr>
          <w:rFonts w:ascii="HG丸ｺﾞｼｯｸM-PRO" w:hint="eastAsia"/>
          <w:sz w:val="24"/>
          <w:szCs w:val="24"/>
        </w:rPr>
        <w:t>検証・検討する。</w:t>
      </w:r>
    </w:p>
    <w:p w:rsidR="00471469" w:rsidRPr="00AF44E1" w:rsidRDefault="00471469" w:rsidP="0023333B">
      <w:pPr>
        <w:rPr>
          <w:rFonts w:ascii="HG丸ｺﾞｼｯｸM-PRO" w:hAnsi="HG丸ｺﾞｼｯｸM-PRO"/>
          <w:b/>
          <w:sz w:val="24"/>
          <w:szCs w:val="24"/>
        </w:rPr>
      </w:pPr>
      <w:r w:rsidRPr="00AF44E1">
        <w:rPr>
          <w:rFonts w:ascii="HG丸ｺﾞｼｯｸM-PRO" w:hAnsi="HG丸ｺﾞｼｯｸM-PRO" w:hint="eastAsia"/>
          <w:b/>
          <w:sz w:val="24"/>
          <w:szCs w:val="24"/>
        </w:rPr>
        <w:lastRenderedPageBreak/>
        <w:t>（４）一般就労への移行等</w:t>
      </w:r>
    </w:p>
    <w:p w:rsidR="00C974BF" w:rsidRDefault="00471469"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 xml:space="preserve">　</w:t>
      </w:r>
      <w:r w:rsidR="00C974BF">
        <w:rPr>
          <w:rFonts w:ascii="HG丸ｺﾞｼｯｸM-PRO" w:hAnsi="HG丸ｺﾞｼｯｸM-PRO" w:hint="eastAsia"/>
          <w:sz w:val="24"/>
          <w:szCs w:val="24"/>
        </w:rPr>
        <w:t>福祉施設、</w:t>
      </w:r>
      <w:r>
        <w:rPr>
          <w:rFonts w:ascii="HG丸ｺﾞｼｯｸM-PRO" w:hAnsi="HG丸ｺﾞｼｯｸM-PRO" w:hint="eastAsia"/>
          <w:sz w:val="24"/>
          <w:szCs w:val="24"/>
        </w:rPr>
        <w:t>就労移行支援事業、就労継続支援事業から一般就労する人数、就</w:t>
      </w:r>
    </w:p>
    <w:p w:rsidR="00C974BF" w:rsidRDefault="00471469" w:rsidP="00C974BF">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労移行支援事業所の就労移行率及び利用者数、就労定着支援等による職場定着</w:t>
      </w:r>
    </w:p>
    <w:p w:rsidR="00471469" w:rsidRDefault="00471469" w:rsidP="00C974BF">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率</w:t>
      </w:r>
      <w:r w:rsidR="00C974BF">
        <w:rPr>
          <w:rFonts w:ascii="HG丸ｺﾞｼｯｸM-PRO" w:hAnsi="HG丸ｺﾞｼｯｸM-PRO" w:hint="eastAsia"/>
          <w:sz w:val="24"/>
          <w:szCs w:val="24"/>
        </w:rPr>
        <w:t>等</w:t>
      </w:r>
      <w:r>
        <w:rPr>
          <w:rFonts w:ascii="HG丸ｺﾞｼｯｸM-PRO" w:hAnsi="HG丸ｺﾞｼｯｸM-PRO" w:hint="eastAsia"/>
          <w:sz w:val="24"/>
          <w:szCs w:val="24"/>
        </w:rPr>
        <w:t>について目標値を設定します。</w:t>
      </w:r>
    </w:p>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①</w:t>
      </w:r>
      <w:r w:rsidR="00C974BF">
        <w:rPr>
          <w:rFonts w:ascii="HG丸ｺﾞｼｯｸM-PRO" w:hAnsi="HG丸ｺﾞｼｯｸM-PRO" w:hint="eastAsia"/>
          <w:sz w:val="24"/>
          <w:szCs w:val="24"/>
        </w:rPr>
        <w:t>福祉施設</w:t>
      </w:r>
      <w:r w:rsidR="00471469">
        <w:rPr>
          <w:rFonts w:ascii="HG丸ｺﾞｼｯｸM-PRO" w:hAnsi="HG丸ｺﾞｼｯｸM-PRO" w:hint="eastAsia"/>
          <w:sz w:val="24"/>
          <w:szCs w:val="24"/>
        </w:rPr>
        <w:t>から一般就労する障がい者数</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245"/>
        <w:gridCol w:w="2976"/>
      </w:tblGrid>
      <w:tr w:rsidR="00471469" w:rsidRPr="00CB2933" w:rsidTr="00DD4FC5">
        <w:trPr>
          <w:trHeight w:val="384"/>
        </w:trPr>
        <w:tc>
          <w:tcPr>
            <w:tcW w:w="5245"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2976" w:type="dxa"/>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471469" w:rsidRPr="00CB2933" w:rsidTr="00DD4FC5">
        <w:trPr>
          <w:trHeight w:val="437"/>
        </w:trPr>
        <w:tc>
          <w:tcPr>
            <w:tcW w:w="5245" w:type="dxa"/>
            <w:tcBorders>
              <w:top w:val="single" w:sz="8" w:space="0" w:color="auto"/>
            </w:tcBorders>
            <w:shd w:val="clear" w:color="auto" w:fill="auto"/>
            <w:vAlign w:val="center"/>
          </w:tcPr>
          <w:p w:rsidR="00471469" w:rsidRPr="004610BD" w:rsidRDefault="00471469" w:rsidP="00F83539">
            <w:pPr>
              <w:jc w:val="center"/>
              <w:rPr>
                <w:rFonts w:ascii="HG丸ｺﾞｼｯｸM-PRO"/>
                <w:sz w:val="20"/>
                <w:szCs w:val="20"/>
              </w:rPr>
            </w:pPr>
            <w:r w:rsidRPr="004610BD">
              <w:rPr>
                <w:rFonts w:ascii="HG丸ｺﾞｼｯｸM-PRO" w:hint="eastAsia"/>
                <w:sz w:val="20"/>
                <w:szCs w:val="20"/>
              </w:rPr>
              <w:t>令和元年度に一般就労をした障がい者数（Ａ）</w:t>
            </w:r>
          </w:p>
        </w:tc>
        <w:tc>
          <w:tcPr>
            <w:tcW w:w="2976" w:type="dxa"/>
            <w:tcBorders>
              <w:top w:val="single" w:sz="8" w:space="0" w:color="auto"/>
            </w:tcBorders>
            <w:shd w:val="clear" w:color="auto" w:fill="FFFFFF"/>
            <w:vAlign w:val="center"/>
          </w:tcPr>
          <w:p w:rsidR="00471469" w:rsidRPr="007A0803" w:rsidRDefault="00A27DF2" w:rsidP="00F83539">
            <w:pPr>
              <w:jc w:val="center"/>
              <w:rPr>
                <w:rFonts w:ascii="HG丸ｺﾞｼｯｸM-PRO"/>
                <w:sz w:val="24"/>
                <w:szCs w:val="24"/>
              </w:rPr>
            </w:pPr>
            <w:r>
              <w:rPr>
                <w:rFonts w:ascii="HG丸ｺﾞｼｯｸM-PRO" w:hint="eastAsia"/>
                <w:sz w:val="24"/>
                <w:szCs w:val="24"/>
              </w:rPr>
              <w:t>２</w:t>
            </w:r>
            <w:r w:rsidR="00471469" w:rsidRPr="007A0803">
              <w:rPr>
                <w:rFonts w:ascii="HG丸ｺﾞｼｯｸM-PRO" w:hint="eastAsia"/>
                <w:sz w:val="24"/>
                <w:szCs w:val="24"/>
              </w:rPr>
              <w:t>人</w:t>
            </w:r>
          </w:p>
        </w:tc>
      </w:tr>
      <w:tr w:rsidR="00471469" w:rsidRPr="00CB2933" w:rsidTr="00DD4FC5">
        <w:trPr>
          <w:trHeight w:val="414"/>
        </w:trPr>
        <w:tc>
          <w:tcPr>
            <w:tcW w:w="5245" w:type="dxa"/>
            <w:shd w:val="clear" w:color="auto" w:fill="auto"/>
            <w:vAlign w:val="center"/>
          </w:tcPr>
          <w:p w:rsidR="00471469" w:rsidRPr="004610BD" w:rsidRDefault="00471469" w:rsidP="00F83539">
            <w:pPr>
              <w:rPr>
                <w:rFonts w:ascii="HG丸ｺﾞｼｯｸM-PRO"/>
                <w:sz w:val="21"/>
                <w:szCs w:val="21"/>
              </w:rPr>
            </w:pPr>
            <w:r w:rsidRPr="004610BD">
              <w:rPr>
                <w:rFonts w:ascii="HG丸ｺﾞｼｯｸM-PRO" w:hint="eastAsia"/>
                <w:sz w:val="21"/>
                <w:szCs w:val="21"/>
              </w:rPr>
              <w:t>【目標値】令和5年度に一般就労をする人数</w:t>
            </w:r>
          </w:p>
          <w:p w:rsidR="00471469" w:rsidRPr="00023A70" w:rsidRDefault="00471469" w:rsidP="00F83539">
            <w:pPr>
              <w:rPr>
                <w:rFonts w:ascii="HG丸ｺﾞｼｯｸM-PRO"/>
                <w:sz w:val="24"/>
                <w:szCs w:val="24"/>
              </w:rPr>
            </w:pPr>
            <w:r w:rsidRPr="004610BD">
              <w:rPr>
                <w:rFonts w:ascii="HG丸ｺﾞｼｯｸM-PRO" w:hint="eastAsia"/>
                <w:sz w:val="21"/>
                <w:szCs w:val="21"/>
              </w:rPr>
              <w:t>〈国の基本指針：（A）の</w:t>
            </w:r>
            <w:r w:rsidR="00A27DF2">
              <w:rPr>
                <w:rFonts w:ascii="HG丸ｺﾞｼｯｸM-PRO" w:hint="eastAsia"/>
                <w:sz w:val="21"/>
                <w:szCs w:val="21"/>
              </w:rPr>
              <w:t>1.27</w:t>
            </w:r>
            <w:r w:rsidRPr="004610BD">
              <w:rPr>
                <w:rFonts w:ascii="HG丸ｺﾞｼｯｸM-PRO" w:hint="eastAsia"/>
                <w:sz w:val="21"/>
                <w:szCs w:val="21"/>
              </w:rPr>
              <w:t>倍以上〉</w:t>
            </w:r>
          </w:p>
        </w:tc>
        <w:tc>
          <w:tcPr>
            <w:tcW w:w="2976" w:type="dxa"/>
            <w:shd w:val="clear" w:color="auto" w:fill="FFFFFF"/>
            <w:vAlign w:val="center"/>
          </w:tcPr>
          <w:p w:rsidR="00471469" w:rsidRDefault="00A27DF2" w:rsidP="00F83539">
            <w:pPr>
              <w:jc w:val="center"/>
              <w:rPr>
                <w:rFonts w:ascii="HG丸ｺﾞｼｯｸM-PRO"/>
                <w:sz w:val="24"/>
                <w:szCs w:val="24"/>
              </w:rPr>
            </w:pPr>
            <w:r>
              <w:rPr>
                <w:rFonts w:ascii="HG丸ｺﾞｼｯｸM-PRO"/>
                <w:sz w:val="24"/>
                <w:szCs w:val="24"/>
              </w:rPr>
              <w:t>5</w:t>
            </w:r>
            <w:r w:rsidR="00471469" w:rsidRPr="007A0803">
              <w:rPr>
                <w:rFonts w:ascii="HG丸ｺﾞｼｯｸM-PRO" w:hint="eastAsia"/>
                <w:sz w:val="24"/>
                <w:szCs w:val="24"/>
              </w:rPr>
              <w:t>人</w:t>
            </w:r>
          </w:p>
          <w:p w:rsidR="00BB63D2" w:rsidRPr="007A0803" w:rsidRDefault="00C974BF" w:rsidP="00F83539">
            <w:pPr>
              <w:jc w:val="center"/>
              <w:rPr>
                <w:rFonts w:ascii="HG丸ｺﾞｼｯｸM-PRO"/>
                <w:sz w:val="24"/>
                <w:szCs w:val="24"/>
              </w:rPr>
            </w:pPr>
            <w:r>
              <w:rPr>
                <w:rFonts w:ascii="HG丸ｺﾞｼｯｸM-PRO" w:hint="eastAsia"/>
                <w:sz w:val="24"/>
                <w:szCs w:val="24"/>
              </w:rPr>
              <w:t>（令和元年度比</w:t>
            </w:r>
            <w:r w:rsidR="00A27DF2">
              <w:rPr>
                <w:rFonts w:ascii="HG丸ｺﾞｼｯｸM-PRO" w:hint="eastAsia"/>
                <w:sz w:val="24"/>
                <w:szCs w:val="24"/>
              </w:rPr>
              <w:t>2.5</w:t>
            </w:r>
            <w:r w:rsidR="00BB63D2">
              <w:rPr>
                <w:rFonts w:ascii="HG丸ｺﾞｼｯｸM-PRO" w:hint="eastAsia"/>
                <w:sz w:val="24"/>
                <w:szCs w:val="24"/>
              </w:rPr>
              <w:t>倍）</w:t>
            </w:r>
          </w:p>
        </w:tc>
      </w:tr>
    </w:tbl>
    <w:p w:rsidR="00C974BF" w:rsidRPr="00AF44E1" w:rsidRDefault="0025516E" w:rsidP="00C974BF">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②</w:t>
      </w:r>
      <w:r w:rsidR="00C974BF">
        <w:rPr>
          <w:rFonts w:ascii="HG丸ｺﾞｼｯｸM-PRO" w:hAnsi="HG丸ｺﾞｼｯｸM-PRO" w:hint="eastAsia"/>
          <w:sz w:val="24"/>
          <w:szCs w:val="24"/>
        </w:rPr>
        <w:t>就労移行支援事業所から一般就労する障がい者数</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245"/>
        <w:gridCol w:w="2976"/>
      </w:tblGrid>
      <w:tr w:rsidR="00C974BF" w:rsidRPr="00CB2933" w:rsidTr="00DD4FC5">
        <w:trPr>
          <w:trHeight w:val="384"/>
        </w:trPr>
        <w:tc>
          <w:tcPr>
            <w:tcW w:w="5245" w:type="dxa"/>
            <w:tcBorders>
              <w:bottom w:val="single" w:sz="8" w:space="0" w:color="auto"/>
            </w:tcBorders>
            <w:shd w:val="clear" w:color="auto" w:fill="auto"/>
            <w:vAlign w:val="center"/>
          </w:tcPr>
          <w:p w:rsidR="00C974BF" w:rsidRPr="00CB2933" w:rsidRDefault="00C974BF" w:rsidP="00A27DF2">
            <w:pPr>
              <w:ind w:firstLineChars="900" w:firstLine="2160"/>
              <w:rPr>
                <w:rFonts w:ascii="HG丸ｺﾞｼｯｸM-PRO"/>
                <w:sz w:val="24"/>
                <w:szCs w:val="24"/>
              </w:rPr>
            </w:pPr>
            <w:r w:rsidRPr="00CB2933">
              <w:rPr>
                <w:rFonts w:ascii="HG丸ｺﾞｼｯｸM-PRO" w:hint="eastAsia"/>
                <w:sz w:val="24"/>
                <w:szCs w:val="24"/>
              </w:rPr>
              <w:t>項　目</w:t>
            </w:r>
          </w:p>
        </w:tc>
        <w:tc>
          <w:tcPr>
            <w:tcW w:w="2976" w:type="dxa"/>
            <w:tcBorders>
              <w:bottom w:val="single" w:sz="8" w:space="0" w:color="auto"/>
            </w:tcBorders>
            <w:shd w:val="clear" w:color="auto" w:fill="auto"/>
            <w:vAlign w:val="center"/>
          </w:tcPr>
          <w:p w:rsidR="00C974BF" w:rsidRPr="00CB2933" w:rsidRDefault="00C974BF" w:rsidP="00A27DF2">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C974BF" w:rsidRPr="00CB2933" w:rsidTr="00DD4FC5">
        <w:trPr>
          <w:trHeight w:val="437"/>
        </w:trPr>
        <w:tc>
          <w:tcPr>
            <w:tcW w:w="5245" w:type="dxa"/>
            <w:tcBorders>
              <w:top w:val="single" w:sz="8" w:space="0" w:color="auto"/>
            </w:tcBorders>
            <w:shd w:val="clear" w:color="auto" w:fill="auto"/>
            <w:vAlign w:val="center"/>
          </w:tcPr>
          <w:p w:rsidR="00C974BF" w:rsidRPr="004610BD" w:rsidRDefault="00C974BF" w:rsidP="00A27DF2">
            <w:pPr>
              <w:jc w:val="center"/>
              <w:rPr>
                <w:rFonts w:ascii="HG丸ｺﾞｼｯｸM-PRO"/>
                <w:sz w:val="20"/>
                <w:szCs w:val="20"/>
              </w:rPr>
            </w:pPr>
            <w:r w:rsidRPr="004610BD">
              <w:rPr>
                <w:rFonts w:ascii="HG丸ｺﾞｼｯｸM-PRO" w:hint="eastAsia"/>
                <w:sz w:val="20"/>
                <w:szCs w:val="20"/>
              </w:rPr>
              <w:t>令和元年度に一般就労をした障がい者数（Ａ）</w:t>
            </w:r>
          </w:p>
        </w:tc>
        <w:tc>
          <w:tcPr>
            <w:tcW w:w="2976" w:type="dxa"/>
            <w:tcBorders>
              <w:top w:val="single" w:sz="8" w:space="0" w:color="auto"/>
            </w:tcBorders>
            <w:shd w:val="clear" w:color="auto" w:fill="FFFFFF"/>
            <w:vAlign w:val="center"/>
          </w:tcPr>
          <w:p w:rsidR="00C974BF" w:rsidRPr="007A0803" w:rsidRDefault="00C974BF" w:rsidP="00A27DF2">
            <w:pPr>
              <w:jc w:val="center"/>
              <w:rPr>
                <w:rFonts w:ascii="HG丸ｺﾞｼｯｸM-PRO"/>
                <w:sz w:val="24"/>
                <w:szCs w:val="24"/>
              </w:rPr>
            </w:pPr>
            <w:r>
              <w:rPr>
                <w:rFonts w:ascii="HG丸ｺﾞｼｯｸM-PRO" w:hint="eastAsia"/>
                <w:sz w:val="24"/>
                <w:szCs w:val="24"/>
              </w:rPr>
              <w:t>１</w:t>
            </w:r>
            <w:r w:rsidRPr="007A0803">
              <w:rPr>
                <w:rFonts w:ascii="HG丸ｺﾞｼｯｸM-PRO" w:hint="eastAsia"/>
                <w:sz w:val="24"/>
                <w:szCs w:val="24"/>
              </w:rPr>
              <w:t>人</w:t>
            </w:r>
          </w:p>
        </w:tc>
      </w:tr>
      <w:tr w:rsidR="00C974BF" w:rsidRPr="00CB2933" w:rsidTr="00DD4FC5">
        <w:trPr>
          <w:trHeight w:val="414"/>
        </w:trPr>
        <w:tc>
          <w:tcPr>
            <w:tcW w:w="5245" w:type="dxa"/>
            <w:shd w:val="clear" w:color="auto" w:fill="auto"/>
            <w:vAlign w:val="center"/>
          </w:tcPr>
          <w:p w:rsidR="00C974BF" w:rsidRPr="004610BD" w:rsidRDefault="00C974BF" w:rsidP="00A27DF2">
            <w:pPr>
              <w:rPr>
                <w:rFonts w:ascii="HG丸ｺﾞｼｯｸM-PRO"/>
                <w:sz w:val="21"/>
                <w:szCs w:val="21"/>
              </w:rPr>
            </w:pPr>
            <w:r w:rsidRPr="004610BD">
              <w:rPr>
                <w:rFonts w:ascii="HG丸ｺﾞｼｯｸM-PRO" w:hint="eastAsia"/>
                <w:sz w:val="21"/>
                <w:szCs w:val="21"/>
              </w:rPr>
              <w:t>【目標値】令和5年度に一般就労をする人数</w:t>
            </w:r>
          </w:p>
          <w:p w:rsidR="00C974BF" w:rsidRPr="00023A70" w:rsidRDefault="00C974BF" w:rsidP="00A27DF2">
            <w:pPr>
              <w:rPr>
                <w:rFonts w:ascii="HG丸ｺﾞｼｯｸM-PRO"/>
                <w:sz w:val="24"/>
                <w:szCs w:val="24"/>
              </w:rPr>
            </w:pPr>
            <w:r w:rsidRPr="004610BD">
              <w:rPr>
                <w:rFonts w:ascii="HG丸ｺﾞｼｯｸM-PRO" w:hint="eastAsia"/>
                <w:sz w:val="21"/>
                <w:szCs w:val="21"/>
              </w:rPr>
              <w:t>〈国の基本指針：（A）の1.3倍以上〉</w:t>
            </w:r>
          </w:p>
        </w:tc>
        <w:tc>
          <w:tcPr>
            <w:tcW w:w="2976" w:type="dxa"/>
            <w:shd w:val="clear" w:color="auto" w:fill="FFFFFF"/>
            <w:vAlign w:val="center"/>
          </w:tcPr>
          <w:p w:rsidR="00C974BF" w:rsidRDefault="00C974BF" w:rsidP="00A27DF2">
            <w:pPr>
              <w:jc w:val="center"/>
              <w:rPr>
                <w:rFonts w:ascii="HG丸ｺﾞｼｯｸM-PRO"/>
                <w:sz w:val="24"/>
                <w:szCs w:val="24"/>
              </w:rPr>
            </w:pPr>
            <w:r>
              <w:rPr>
                <w:rFonts w:ascii="HG丸ｺﾞｼｯｸM-PRO" w:hint="eastAsia"/>
                <w:sz w:val="24"/>
                <w:szCs w:val="24"/>
              </w:rPr>
              <w:t>２</w:t>
            </w:r>
            <w:r w:rsidRPr="007A0803">
              <w:rPr>
                <w:rFonts w:ascii="HG丸ｺﾞｼｯｸM-PRO" w:hint="eastAsia"/>
                <w:sz w:val="24"/>
                <w:szCs w:val="24"/>
              </w:rPr>
              <w:t>人</w:t>
            </w:r>
          </w:p>
          <w:p w:rsidR="00C974BF" w:rsidRPr="007A0803" w:rsidRDefault="00C974BF" w:rsidP="00A27DF2">
            <w:pPr>
              <w:jc w:val="center"/>
              <w:rPr>
                <w:rFonts w:ascii="HG丸ｺﾞｼｯｸM-PRO"/>
                <w:sz w:val="24"/>
                <w:szCs w:val="24"/>
              </w:rPr>
            </w:pPr>
            <w:r>
              <w:rPr>
                <w:rFonts w:ascii="HG丸ｺﾞｼｯｸM-PRO" w:hint="eastAsia"/>
                <w:sz w:val="24"/>
                <w:szCs w:val="24"/>
              </w:rPr>
              <w:t>（令和元年度比２倍）</w:t>
            </w:r>
          </w:p>
        </w:tc>
      </w:tr>
    </w:tbl>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③</w:t>
      </w:r>
      <w:r w:rsidR="00471469">
        <w:rPr>
          <w:rFonts w:ascii="HG丸ｺﾞｼｯｸM-PRO" w:hAnsi="HG丸ｺﾞｼｯｸM-PRO" w:hint="eastAsia"/>
          <w:sz w:val="24"/>
          <w:szCs w:val="24"/>
        </w:rPr>
        <w:t>就労継続支援事業所（A型）から一般就労に移行する障がい者数</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245"/>
        <w:gridCol w:w="2976"/>
      </w:tblGrid>
      <w:tr w:rsidR="00471469" w:rsidRPr="00CB2933" w:rsidTr="00DD4FC5">
        <w:trPr>
          <w:trHeight w:val="384"/>
        </w:trPr>
        <w:tc>
          <w:tcPr>
            <w:tcW w:w="5245"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2976" w:type="dxa"/>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471469" w:rsidRPr="00CB2933" w:rsidTr="00DD4FC5">
        <w:trPr>
          <w:trHeight w:val="437"/>
        </w:trPr>
        <w:tc>
          <w:tcPr>
            <w:tcW w:w="5245" w:type="dxa"/>
            <w:tcBorders>
              <w:top w:val="single" w:sz="8" w:space="0" w:color="auto"/>
            </w:tcBorders>
            <w:shd w:val="clear" w:color="auto" w:fill="auto"/>
            <w:vAlign w:val="center"/>
          </w:tcPr>
          <w:p w:rsidR="00471469" w:rsidRPr="004610BD" w:rsidRDefault="00471469" w:rsidP="00F83539">
            <w:pPr>
              <w:jc w:val="center"/>
              <w:rPr>
                <w:rFonts w:ascii="HG丸ｺﾞｼｯｸM-PRO"/>
                <w:sz w:val="20"/>
                <w:szCs w:val="20"/>
              </w:rPr>
            </w:pPr>
            <w:r w:rsidRPr="004610BD">
              <w:rPr>
                <w:rFonts w:ascii="HG丸ｺﾞｼｯｸM-PRO" w:hint="eastAsia"/>
                <w:sz w:val="20"/>
                <w:szCs w:val="20"/>
              </w:rPr>
              <w:t>令和元年度に一般就労をした障がい者数（Ａ）</w:t>
            </w:r>
          </w:p>
        </w:tc>
        <w:tc>
          <w:tcPr>
            <w:tcW w:w="2976" w:type="dxa"/>
            <w:tcBorders>
              <w:top w:val="single" w:sz="8"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０</w:t>
            </w:r>
            <w:r w:rsidRPr="007A0803">
              <w:rPr>
                <w:rFonts w:ascii="HG丸ｺﾞｼｯｸM-PRO" w:hint="eastAsia"/>
                <w:sz w:val="24"/>
                <w:szCs w:val="24"/>
              </w:rPr>
              <w:t>人</w:t>
            </w:r>
          </w:p>
        </w:tc>
      </w:tr>
      <w:tr w:rsidR="00471469" w:rsidRPr="00CB2933" w:rsidTr="00DD4FC5">
        <w:trPr>
          <w:trHeight w:val="414"/>
        </w:trPr>
        <w:tc>
          <w:tcPr>
            <w:tcW w:w="5245" w:type="dxa"/>
            <w:shd w:val="clear" w:color="auto" w:fill="auto"/>
            <w:vAlign w:val="center"/>
          </w:tcPr>
          <w:p w:rsidR="00471469" w:rsidRPr="004610BD" w:rsidRDefault="00471469" w:rsidP="00F83539">
            <w:pPr>
              <w:rPr>
                <w:rFonts w:ascii="HG丸ｺﾞｼｯｸM-PRO"/>
                <w:sz w:val="21"/>
                <w:szCs w:val="21"/>
              </w:rPr>
            </w:pPr>
            <w:r w:rsidRPr="004610BD">
              <w:rPr>
                <w:rFonts w:ascii="HG丸ｺﾞｼｯｸM-PRO" w:hint="eastAsia"/>
                <w:sz w:val="21"/>
                <w:szCs w:val="21"/>
              </w:rPr>
              <w:t>【目標値】令和5年度に一般就労をする人数</w:t>
            </w:r>
          </w:p>
          <w:p w:rsidR="00471469" w:rsidRPr="00023A70" w:rsidRDefault="00471469" w:rsidP="00F83539">
            <w:pPr>
              <w:rPr>
                <w:rFonts w:ascii="HG丸ｺﾞｼｯｸM-PRO"/>
                <w:sz w:val="24"/>
                <w:szCs w:val="24"/>
              </w:rPr>
            </w:pPr>
            <w:r w:rsidRPr="004610BD">
              <w:rPr>
                <w:rFonts w:ascii="HG丸ｺﾞｼｯｸM-PRO" w:hint="eastAsia"/>
                <w:sz w:val="21"/>
                <w:szCs w:val="21"/>
              </w:rPr>
              <w:t>〈国の基本指針：（A）の1.26倍以上〉</w:t>
            </w:r>
          </w:p>
        </w:tc>
        <w:tc>
          <w:tcPr>
            <w:tcW w:w="2976" w:type="dxa"/>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１</w:t>
            </w:r>
            <w:r w:rsidRPr="007A0803">
              <w:rPr>
                <w:rFonts w:ascii="HG丸ｺﾞｼｯｸM-PRO" w:hint="eastAsia"/>
                <w:sz w:val="24"/>
                <w:szCs w:val="24"/>
              </w:rPr>
              <w:t>人</w:t>
            </w:r>
          </w:p>
          <w:p w:rsidR="00BB63D2" w:rsidRPr="007A0803" w:rsidRDefault="00BB63D2" w:rsidP="00F83539">
            <w:pPr>
              <w:jc w:val="center"/>
              <w:rPr>
                <w:rFonts w:ascii="HG丸ｺﾞｼｯｸM-PRO"/>
                <w:sz w:val="24"/>
                <w:szCs w:val="24"/>
              </w:rPr>
            </w:pPr>
            <w:r>
              <w:rPr>
                <w:rFonts w:ascii="HG丸ｺﾞｼｯｸM-PRO" w:hint="eastAsia"/>
                <w:sz w:val="24"/>
                <w:szCs w:val="24"/>
              </w:rPr>
              <w:t>（令和元年度比2倍）</w:t>
            </w:r>
          </w:p>
        </w:tc>
      </w:tr>
    </w:tbl>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④</w:t>
      </w:r>
      <w:r w:rsidR="00471469">
        <w:rPr>
          <w:rFonts w:ascii="HG丸ｺﾞｼｯｸM-PRO" w:hAnsi="HG丸ｺﾞｼｯｸM-PRO" w:hint="eastAsia"/>
          <w:sz w:val="24"/>
          <w:szCs w:val="24"/>
        </w:rPr>
        <w:t>就労継続支援事業所（B型）から一般就労に移行する障がい者数</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245"/>
        <w:gridCol w:w="2976"/>
      </w:tblGrid>
      <w:tr w:rsidR="00471469" w:rsidRPr="00CB2933" w:rsidTr="00DD4FC5">
        <w:trPr>
          <w:trHeight w:val="384"/>
        </w:trPr>
        <w:tc>
          <w:tcPr>
            <w:tcW w:w="5245"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2976" w:type="dxa"/>
            <w:tcBorders>
              <w:bottom w:val="single" w:sz="8" w:space="0" w:color="auto"/>
            </w:tcBorders>
            <w:shd w:val="clear" w:color="auto" w:fill="auto"/>
            <w:vAlign w:val="center"/>
          </w:tcPr>
          <w:p w:rsidR="00471469" w:rsidRPr="00CB2933" w:rsidRDefault="00471469" w:rsidP="00F83539">
            <w:pPr>
              <w:jc w:val="center"/>
              <w:rPr>
                <w:rFonts w:ascii="HG丸ｺﾞｼｯｸM-PRO"/>
                <w:sz w:val="24"/>
                <w:szCs w:val="24"/>
              </w:rPr>
            </w:pPr>
            <w:r w:rsidRPr="00CB2933">
              <w:rPr>
                <w:rFonts w:ascii="HG丸ｺﾞｼｯｸM-PRO" w:hint="eastAsia"/>
                <w:sz w:val="24"/>
                <w:szCs w:val="24"/>
              </w:rPr>
              <w:t>数　値</w:t>
            </w:r>
          </w:p>
        </w:tc>
      </w:tr>
      <w:tr w:rsidR="00471469" w:rsidRPr="00CB2933" w:rsidTr="00DD4FC5">
        <w:trPr>
          <w:trHeight w:val="437"/>
        </w:trPr>
        <w:tc>
          <w:tcPr>
            <w:tcW w:w="5245" w:type="dxa"/>
            <w:tcBorders>
              <w:top w:val="single" w:sz="8" w:space="0" w:color="auto"/>
            </w:tcBorders>
            <w:shd w:val="clear" w:color="auto" w:fill="auto"/>
            <w:vAlign w:val="center"/>
          </w:tcPr>
          <w:p w:rsidR="00471469" w:rsidRPr="004610BD" w:rsidRDefault="00471469" w:rsidP="00F83539">
            <w:pPr>
              <w:jc w:val="center"/>
              <w:rPr>
                <w:rFonts w:ascii="HG丸ｺﾞｼｯｸM-PRO"/>
                <w:sz w:val="20"/>
                <w:szCs w:val="20"/>
              </w:rPr>
            </w:pPr>
            <w:r w:rsidRPr="004610BD">
              <w:rPr>
                <w:rFonts w:ascii="HG丸ｺﾞｼｯｸM-PRO" w:hint="eastAsia"/>
                <w:sz w:val="20"/>
                <w:szCs w:val="20"/>
              </w:rPr>
              <w:t>令和元年度に一般就労をした障がい者数（Ａ）</w:t>
            </w:r>
          </w:p>
        </w:tc>
        <w:tc>
          <w:tcPr>
            <w:tcW w:w="2976" w:type="dxa"/>
            <w:tcBorders>
              <w:top w:val="single" w:sz="8"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１</w:t>
            </w:r>
            <w:r w:rsidRPr="007A0803">
              <w:rPr>
                <w:rFonts w:ascii="HG丸ｺﾞｼｯｸM-PRO" w:hint="eastAsia"/>
                <w:sz w:val="24"/>
                <w:szCs w:val="24"/>
              </w:rPr>
              <w:t>人</w:t>
            </w:r>
          </w:p>
        </w:tc>
      </w:tr>
      <w:tr w:rsidR="00471469" w:rsidRPr="00CB2933" w:rsidTr="00DD4FC5">
        <w:trPr>
          <w:trHeight w:val="414"/>
        </w:trPr>
        <w:tc>
          <w:tcPr>
            <w:tcW w:w="5245" w:type="dxa"/>
            <w:shd w:val="clear" w:color="auto" w:fill="auto"/>
            <w:vAlign w:val="center"/>
          </w:tcPr>
          <w:p w:rsidR="00471469" w:rsidRPr="004610BD" w:rsidRDefault="00471469" w:rsidP="00F83539">
            <w:pPr>
              <w:rPr>
                <w:rFonts w:ascii="HG丸ｺﾞｼｯｸM-PRO"/>
                <w:sz w:val="21"/>
                <w:szCs w:val="21"/>
              </w:rPr>
            </w:pPr>
            <w:r w:rsidRPr="004610BD">
              <w:rPr>
                <w:rFonts w:ascii="HG丸ｺﾞｼｯｸM-PRO" w:hint="eastAsia"/>
                <w:sz w:val="21"/>
                <w:szCs w:val="21"/>
              </w:rPr>
              <w:t>【目標値】令和5年度に一般就労をする人数</w:t>
            </w:r>
          </w:p>
          <w:p w:rsidR="00471469" w:rsidRPr="00023A70" w:rsidRDefault="00471469" w:rsidP="00F83539">
            <w:pPr>
              <w:rPr>
                <w:rFonts w:ascii="HG丸ｺﾞｼｯｸM-PRO"/>
                <w:sz w:val="24"/>
                <w:szCs w:val="24"/>
              </w:rPr>
            </w:pPr>
            <w:r w:rsidRPr="004610BD">
              <w:rPr>
                <w:rFonts w:ascii="HG丸ｺﾞｼｯｸM-PRO" w:hint="eastAsia"/>
                <w:sz w:val="21"/>
                <w:szCs w:val="21"/>
              </w:rPr>
              <w:t>〈国の基本指針：（A）の1.23倍以上〉</w:t>
            </w:r>
          </w:p>
        </w:tc>
        <w:tc>
          <w:tcPr>
            <w:tcW w:w="2976" w:type="dxa"/>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２</w:t>
            </w:r>
            <w:r w:rsidRPr="007A0803">
              <w:rPr>
                <w:rFonts w:ascii="HG丸ｺﾞｼｯｸM-PRO" w:hint="eastAsia"/>
                <w:sz w:val="24"/>
                <w:szCs w:val="24"/>
              </w:rPr>
              <w:t>人</w:t>
            </w:r>
          </w:p>
          <w:p w:rsidR="00BB63D2" w:rsidRPr="007A0803" w:rsidRDefault="00BB63D2" w:rsidP="00F83539">
            <w:pPr>
              <w:jc w:val="center"/>
              <w:rPr>
                <w:rFonts w:ascii="HG丸ｺﾞｼｯｸM-PRO"/>
                <w:sz w:val="24"/>
                <w:szCs w:val="24"/>
              </w:rPr>
            </w:pPr>
            <w:r>
              <w:rPr>
                <w:rFonts w:ascii="HG丸ｺﾞｼｯｸM-PRO" w:hint="eastAsia"/>
                <w:sz w:val="24"/>
                <w:szCs w:val="24"/>
              </w:rPr>
              <w:t>（令和元年度比２倍）</w:t>
            </w:r>
          </w:p>
        </w:tc>
      </w:tr>
    </w:tbl>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⑤</w:t>
      </w:r>
      <w:r w:rsidR="00471469">
        <w:rPr>
          <w:rFonts w:ascii="HG丸ｺﾞｼｯｸM-PRO" w:hAnsi="HG丸ｺﾞｼｯｸM-PRO" w:hint="eastAsia"/>
          <w:sz w:val="24"/>
          <w:szCs w:val="24"/>
        </w:rPr>
        <w:t>就労定着支援事業の利用者数</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245"/>
        <w:gridCol w:w="2976"/>
      </w:tblGrid>
      <w:tr w:rsidR="00471469" w:rsidRPr="00CB2933" w:rsidTr="00F83539">
        <w:trPr>
          <w:trHeight w:val="384"/>
        </w:trPr>
        <w:tc>
          <w:tcPr>
            <w:tcW w:w="5245"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2976" w:type="dxa"/>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471469" w:rsidRPr="00CB2933" w:rsidTr="00F83539">
        <w:trPr>
          <w:trHeight w:val="437"/>
        </w:trPr>
        <w:tc>
          <w:tcPr>
            <w:tcW w:w="5245" w:type="dxa"/>
            <w:tcBorders>
              <w:top w:val="single" w:sz="8" w:space="0" w:color="auto"/>
            </w:tcBorders>
            <w:shd w:val="clear" w:color="auto" w:fill="auto"/>
            <w:vAlign w:val="center"/>
          </w:tcPr>
          <w:p w:rsidR="00471469" w:rsidRPr="004610BD" w:rsidRDefault="00471469" w:rsidP="00F83539">
            <w:pPr>
              <w:jc w:val="center"/>
              <w:rPr>
                <w:rFonts w:ascii="HG丸ｺﾞｼｯｸM-PRO"/>
                <w:sz w:val="20"/>
                <w:szCs w:val="20"/>
              </w:rPr>
            </w:pPr>
            <w:r w:rsidRPr="004610BD">
              <w:rPr>
                <w:rFonts w:ascii="HG丸ｺﾞｼｯｸM-PRO" w:hint="eastAsia"/>
                <w:sz w:val="20"/>
                <w:szCs w:val="20"/>
              </w:rPr>
              <w:t>令和元年度の就労定着支援事業の利用者数（Ａ）</w:t>
            </w:r>
          </w:p>
        </w:tc>
        <w:tc>
          <w:tcPr>
            <w:tcW w:w="2976" w:type="dxa"/>
            <w:tcBorders>
              <w:top w:val="single" w:sz="8"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１</w:t>
            </w:r>
            <w:r w:rsidRPr="007A0803">
              <w:rPr>
                <w:rFonts w:ascii="HG丸ｺﾞｼｯｸM-PRO" w:hint="eastAsia"/>
                <w:sz w:val="24"/>
                <w:szCs w:val="24"/>
              </w:rPr>
              <w:t>人</w:t>
            </w:r>
          </w:p>
        </w:tc>
      </w:tr>
      <w:tr w:rsidR="00471469" w:rsidRPr="00CB2933" w:rsidTr="00F83539">
        <w:trPr>
          <w:trHeight w:val="414"/>
        </w:trPr>
        <w:tc>
          <w:tcPr>
            <w:tcW w:w="5245" w:type="dxa"/>
            <w:shd w:val="clear" w:color="auto" w:fill="auto"/>
            <w:vAlign w:val="center"/>
          </w:tcPr>
          <w:p w:rsidR="00471469" w:rsidRPr="004610BD" w:rsidRDefault="00471469" w:rsidP="00F83539">
            <w:pPr>
              <w:rPr>
                <w:rFonts w:ascii="HG丸ｺﾞｼｯｸM-PRO"/>
                <w:sz w:val="20"/>
                <w:szCs w:val="20"/>
              </w:rPr>
            </w:pPr>
            <w:r w:rsidRPr="004610BD">
              <w:rPr>
                <w:rFonts w:ascii="HG丸ｺﾞｼｯｸM-PRO" w:hint="eastAsia"/>
                <w:sz w:val="20"/>
                <w:szCs w:val="20"/>
              </w:rPr>
              <w:t>【目標値】令和5</w:t>
            </w:r>
            <w:r w:rsidR="00BB63D2">
              <w:rPr>
                <w:rFonts w:ascii="HG丸ｺﾞｼｯｸM-PRO" w:hint="eastAsia"/>
                <w:sz w:val="20"/>
                <w:szCs w:val="20"/>
              </w:rPr>
              <w:t>年度の就労定着支援事業を通じて一般就労に移行する者のうち就労定着支援事業を利用する者の割合</w:t>
            </w:r>
          </w:p>
          <w:p w:rsidR="00471469" w:rsidRPr="00023A70" w:rsidRDefault="00471469" w:rsidP="00F83539">
            <w:pPr>
              <w:rPr>
                <w:rFonts w:ascii="HG丸ｺﾞｼｯｸM-PRO"/>
                <w:sz w:val="24"/>
                <w:szCs w:val="24"/>
              </w:rPr>
            </w:pPr>
            <w:r w:rsidRPr="004610BD">
              <w:rPr>
                <w:rFonts w:ascii="HG丸ｺﾞｼｯｸM-PRO" w:hint="eastAsia"/>
                <w:sz w:val="20"/>
                <w:szCs w:val="20"/>
              </w:rPr>
              <w:t>〈国の基本指針：令和5年度における就労移行支援事業等を利用して一般就労に移行する者のうち70％以上〉</w:t>
            </w:r>
          </w:p>
        </w:tc>
        <w:tc>
          <w:tcPr>
            <w:tcW w:w="2976" w:type="dxa"/>
            <w:shd w:val="clear" w:color="auto" w:fill="FFFFFF"/>
            <w:vAlign w:val="center"/>
          </w:tcPr>
          <w:p w:rsidR="00471469" w:rsidRPr="007A0803" w:rsidRDefault="0023333B" w:rsidP="00F83539">
            <w:pPr>
              <w:jc w:val="center"/>
              <w:rPr>
                <w:rFonts w:ascii="HG丸ｺﾞｼｯｸM-PRO"/>
                <w:sz w:val="24"/>
                <w:szCs w:val="24"/>
              </w:rPr>
            </w:pPr>
            <w:r>
              <w:rPr>
                <w:rFonts w:ascii="HG丸ｺﾞｼｯｸM-PRO" w:hint="eastAsia"/>
                <w:sz w:val="24"/>
                <w:szCs w:val="24"/>
              </w:rPr>
              <w:t>100</w:t>
            </w:r>
            <w:r w:rsidR="00BB63D2">
              <w:rPr>
                <w:rFonts w:ascii="HG丸ｺﾞｼｯｸM-PRO" w:hint="eastAsia"/>
                <w:sz w:val="24"/>
                <w:szCs w:val="24"/>
              </w:rPr>
              <w:t>％</w:t>
            </w:r>
          </w:p>
        </w:tc>
      </w:tr>
    </w:tbl>
    <w:p w:rsidR="00471469" w:rsidRDefault="00471469" w:rsidP="00471469"/>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lastRenderedPageBreak/>
        <w:t>⑥</w:t>
      </w:r>
      <w:r w:rsidR="00471469">
        <w:rPr>
          <w:rFonts w:ascii="HG丸ｺﾞｼｯｸM-PRO" w:hAnsi="HG丸ｺﾞｼｯｸM-PRO" w:hint="eastAsia"/>
          <w:sz w:val="24"/>
          <w:szCs w:val="24"/>
        </w:rPr>
        <w:t>就労定着支援事業の就労定着率</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103"/>
        <w:gridCol w:w="3118"/>
      </w:tblGrid>
      <w:tr w:rsidR="00471469" w:rsidRPr="00CB2933" w:rsidTr="00F83539">
        <w:trPr>
          <w:trHeight w:val="384"/>
        </w:trPr>
        <w:tc>
          <w:tcPr>
            <w:tcW w:w="5103"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3118" w:type="dxa"/>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sidRPr="00CB2933">
              <w:rPr>
                <w:rFonts w:ascii="HG丸ｺﾞｼｯｸM-PRO" w:hint="eastAsia"/>
                <w:sz w:val="24"/>
                <w:szCs w:val="24"/>
              </w:rPr>
              <w:t>数　値</w:t>
            </w:r>
          </w:p>
        </w:tc>
      </w:tr>
      <w:tr w:rsidR="00471469" w:rsidRPr="00CB2933" w:rsidTr="00F83539">
        <w:trPr>
          <w:trHeight w:val="414"/>
        </w:trPr>
        <w:tc>
          <w:tcPr>
            <w:tcW w:w="5103" w:type="dxa"/>
            <w:shd w:val="clear" w:color="auto" w:fill="auto"/>
            <w:vAlign w:val="center"/>
          </w:tcPr>
          <w:p w:rsidR="00471469" w:rsidRPr="004610BD" w:rsidRDefault="00471469" w:rsidP="00F83539">
            <w:pPr>
              <w:rPr>
                <w:rFonts w:ascii="HG丸ｺﾞｼｯｸM-PRO"/>
                <w:sz w:val="20"/>
                <w:szCs w:val="20"/>
              </w:rPr>
            </w:pPr>
            <w:r w:rsidRPr="004610BD">
              <w:rPr>
                <w:rFonts w:ascii="HG丸ｺﾞｼｯｸM-PRO" w:hint="eastAsia"/>
                <w:sz w:val="20"/>
                <w:szCs w:val="20"/>
              </w:rPr>
              <w:t>【目標値】令和5年度の就労定着支援事業所における就労定着率が80％以上の事業所の割合</w:t>
            </w:r>
          </w:p>
          <w:p w:rsidR="00471469" w:rsidRPr="00023A70" w:rsidRDefault="00471469" w:rsidP="00F83539">
            <w:pPr>
              <w:rPr>
                <w:rFonts w:ascii="HG丸ｺﾞｼｯｸM-PRO"/>
                <w:sz w:val="24"/>
                <w:szCs w:val="24"/>
              </w:rPr>
            </w:pPr>
            <w:r w:rsidRPr="004610BD">
              <w:rPr>
                <w:rFonts w:ascii="HG丸ｺﾞｼｯｸM-PRO" w:hint="eastAsia"/>
                <w:sz w:val="20"/>
                <w:szCs w:val="20"/>
              </w:rPr>
              <w:t>〈国の基本指針：令和5年度における就労定着支援事業所のうち、就労定着率が80％以上の事業所の割合が70％以上</w:t>
            </w:r>
          </w:p>
        </w:tc>
        <w:tc>
          <w:tcPr>
            <w:tcW w:w="3118" w:type="dxa"/>
            <w:shd w:val="clear" w:color="auto" w:fill="FFFFFF"/>
            <w:vAlign w:val="center"/>
          </w:tcPr>
          <w:p w:rsidR="00471469" w:rsidRPr="007A0803" w:rsidRDefault="0023333B" w:rsidP="00F83539">
            <w:pPr>
              <w:jc w:val="center"/>
              <w:rPr>
                <w:rFonts w:ascii="HG丸ｺﾞｼｯｸM-PRO"/>
                <w:sz w:val="24"/>
                <w:szCs w:val="24"/>
              </w:rPr>
            </w:pPr>
            <w:r>
              <w:rPr>
                <w:rFonts w:ascii="HG丸ｺﾞｼｯｸM-PRO" w:hint="eastAsia"/>
                <w:sz w:val="24"/>
                <w:szCs w:val="24"/>
              </w:rPr>
              <w:t>70</w:t>
            </w:r>
            <w:r w:rsidR="00471469">
              <w:rPr>
                <w:rFonts w:ascii="HG丸ｺﾞｼｯｸM-PRO" w:hint="eastAsia"/>
                <w:sz w:val="24"/>
                <w:szCs w:val="24"/>
              </w:rPr>
              <w:t>％</w:t>
            </w:r>
            <w:r w:rsidR="00BB63D2">
              <w:rPr>
                <w:rFonts w:ascii="HG丸ｺﾞｼｯｸM-PRO" w:hint="eastAsia"/>
                <w:sz w:val="24"/>
                <w:szCs w:val="24"/>
              </w:rPr>
              <w:t>以上</w:t>
            </w:r>
          </w:p>
        </w:tc>
      </w:tr>
    </w:tbl>
    <w:p w:rsidR="00471469" w:rsidRDefault="00471469" w:rsidP="00471469"/>
    <w:p w:rsidR="00471469" w:rsidRPr="00471469" w:rsidRDefault="00471469" w:rsidP="00471469">
      <w:pPr>
        <w:pStyle w:val="22"/>
        <w:ind w:firstLineChars="0" w:firstLine="0"/>
        <w:rPr>
          <w:b/>
          <w:sz w:val="28"/>
          <w:szCs w:val="28"/>
        </w:rPr>
      </w:pPr>
      <w:bookmarkStart w:id="79" w:name="_第２節_障がい児通所支援等の提供体制の目標値の設定"/>
      <w:bookmarkStart w:id="80" w:name="第２節障がい児通所支援等の提供体制の目標値の設定"/>
      <w:bookmarkEnd w:id="79"/>
      <w:r w:rsidRPr="00471469">
        <w:rPr>
          <w:rFonts w:hint="eastAsia"/>
          <w:b/>
          <w:sz w:val="28"/>
          <w:szCs w:val="28"/>
        </w:rPr>
        <w:t>第２節　障がい児通所支援等の提供体制の目標値の設定</w:t>
      </w:r>
      <w:bookmarkEnd w:id="80"/>
    </w:p>
    <w:p w:rsidR="00471469" w:rsidRDefault="00471469" w:rsidP="00471469">
      <w:pPr>
        <w:pStyle w:val="22"/>
      </w:pPr>
      <w:r>
        <w:rPr>
          <w:rFonts w:hint="eastAsia"/>
        </w:rPr>
        <w:t>障がい児通所支援等では、すべての子どもがライフステージに応じた切れ目のない支援が受けられるような体制の構築のため、令和５年度を目標年度として</w:t>
      </w:r>
      <w:r w:rsidR="000732C7">
        <w:rPr>
          <w:rFonts w:hint="eastAsia"/>
        </w:rPr>
        <w:t>、次に掲げる事項について国の指針に基づき以下の数値目標を設定します</w:t>
      </w:r>
      <w:r w:rsidRPr="00644B13">
        <w:rPr>
          <w:rFonts w:hint="eastAsia"/>
        </w:rPr>
        <w:t>。</w:t>
      </w:r>
    </w:p>
    <w:p w:rsidR="00471469" w:rsidRPr="009110E0" w:rsidRDefault="00471469" w:rsidP="00471469">
      <w:pPr>
        <w:ind w:firstLineChars="100" w:firstLine="240"/>
        <w:rPr>
          <w:rFonts w:ascii="HG丸ｺﾞｼｯｸM-PRO" w:hAnsi="ＭＳ 明朝"/>
          <w:sz w:val="24"/>
          <w:szCs w:val="24"/>
        </w:rPr>
      </w:pPr>
    </w:p>
    <w:p w:rsidR="00471469" w:rsidRPr="00DE2833" w:rsidRDefault="00471469" w:rsidP="00471469">
      <w:pPr>
        <w:rPr>
          <w:rFonts w:ascii="HG丸ｺﾞｼｯｸM-PRO" w:hAnsi="ＭＳ 明朝"/>
          <w:b/>
          <w:sz w:val="24"/>
          <w:szCs w:val="24"/>
        </w:rPr>
      </w:pPr>
      <w:r w:rsidRPr="00DE2833">
        <w:rPr>
          <w:rFonts w:ascii="HG丸ｺﾞｼｯｸM-PRO" w:hAnsi="ＭＳ 明朝" w:hint="eastAsia"/>
          <w:b/>
          <w:sz w:val="24"/>
          <w:szCs w:val="24"/>
        </w:rPr>
        <w:t>（１）児童発達支援センターの整備及び保育所等訪問支援の充実</w:t>
      </w:r>
    </w:p>
    <w:p w:rsidR="00471469" w:rsidRDefault="00471469" w:rsidP="00471469">
      <w:pPr>
        <w:ind w:leftChars="100" w:left="1180" w:hangingChars="400" w:hanging="960"/>
        <w:rPr>
          <w:rFonts w:ascii="HG丸ｺﾞｼｯｸM-PRO"/>
          <w:sz w:val="24"/>
          <w:szCs w:val="24"/>
        </w:rPr>
      </w:pPr>
      <w:r>
        <w:rPr>
          <w:rFonts w:ascii="HG丸ｺﾞｼｯｸM-PRO" w:hAnsi="ＭＳ 明朝" w:hint="eastAsia"/>
          <w:sz w:val="24"/>
          <w:szCs w:val="24"/>
        </w:rPr>
        <w:t xml:space="preserve">　</w:t>
      </w:r>
      <w:r>
        <w:rPr>
          <w:rFonts w:ascii="HG丸ｺﾞｼｯｸM-PRO" w:hint="eastAsia"/>
          <w:sz w:val="24"/>
          <w:szCs w:val="24"/>
        </w:rPr>
        <w:t>①【目標】児童発達支援セン</w:t>
      </w:r>
      <w:r w:rsidR="000732C7">
        <w:rPr>
          <w:rFonts w:ascii="HG丸ｺﾞｼｯｸM-PRO" w:hint="eastAsia"/>
          <w:sz w:val="24"/>
          <w:szCs w:val="24"/>
        </w:rPr>
        <w:t>ターはすでに</w:t>
      </w:r>
      <w:r w:rsidR="00BB63D2">
        <w:rPr>
          <w:rFonts w:ascii="HG丸ｺﾞｼｯｸM-PRO" w:hint="eastAsia"/>
          <w:sz w:val="24"/>
          <w:szCs w:val="24"/>
        </w:rPr>
        <w:t>１箇所</w:t>
      </w:r>
      <w:r w:rsidR="000732C7">
        <w:rPr>
          <w:rFonts w:ascii="HG丸ｺﾞｼｯｸM-PRO" w:hint="eastAsia"/>
          <w:sz w:val="24"/>
          <w:szCs w:val="24"/>
        </w:rPr>
        <w:t>長生圏域で整備されており、利用しやすい体制を構築します</w:t>
      </w:r>
      <w:r>
        <w:rPr>
          <w:rFonts w:ascii="HG丸ｺﾞｼｯｸM-PRO" w:hint="eastAsia"/>
          <w:sz w:val="24"/>
          <w:szCs w:val="24"/>
        </w:rPr>
        <w:t>。</w:t>
      </w:r>
    </w:p>
    <w:p w:rsidR="00471469" w:rsidRDefault="00471469" w:rsidP="00471469">
      <w:pPr>
        <w:ind w:leftChars="200" w:left="1160" w:hangingChars="300" w:hanging="720"/>
        <w:rPr>
          <w:rFonts w:ascii="HG丸ｺﾞｼｯｸM-PRO"/>
          <w:sz w:val="24"/>
          <w:szCs w:val="24"/>
        </w:rPr>
      </w:pPr>
      <w:r>
        <w:rPr>
          <w:rFonts w:ascii="HG丸ｺﾞｼｯｸM-PRO" w:hint="eastAsia"/>
          <w:sz w:val="24"/>
          <w:szCs w:val="24"/>
        </w:rPr>
        <w:t>②【目標】保育所</w:t>
      </w:r>
      <w:r w:rsidR="000732C7">
        <w:rPr>
          <w:rFonts w:ascii="HG丸ｺﾞｼｯｸM-PRO" w:hint="eastAsia"/>
          <w:sz w:val="24"/>
          <w:szCs w:val="24"/>
        </w:rPr>
        <w:t>等訪問支援はすでに長生圏域で整備されており、適切な利用を促進します</w:t>
      </w:r>
      <w:r>
        <w:rPr>
          <w:rFonts w:ascii="HG丸ｺﾞｼｯｸM-PRO" w:hint="eastAsia"/>
          <w:sz w:val="24"/>
          <w:szCs w:val="24"/>
        </w:rPr>
        <w:t xml:space="preserve">。　</w:t>
      </w:r>
    </w:p>
    <w:p w:rsidR="00471469" w:rsidRPr="005C1EA1" w:rsidRDefault="00471469" w:rsidP="00471469">
      <w:pPr>
        <w:ind w:leftChars="200" w:left="1160" w:hangingChars="300" w:hanging="720"/>
        <w:rPr>
          <w:rFonts w:ascii="HG丸ｺﾞｼｯｸM-PRO"/>
          <w:sz w:val="24"/>
          <w:szCs w:val="24"/>
        </w:rPr>
      </w:pPr>
      <w:r>
        <w:rPr>
          <w:rFonts w:ascii="HG丸ｺﾞｼｯｸM-PRO" w:hint="eastAsia"/>
          <w:sz w:val="24"/>
          <w:szCs w:val="24"/>
        </w:rPr>
        <w:t xml:space="preserve">　　　　　　　　　　　　　　　　　　　　　　　　　　　　　　　　　　　　　　　　　　　　　　　　　　　　　　　　　　　　　</w:t>
      </w:r>
    </w:p>
    <w:p w:rsidR="00471469" w:rsidRPr="005C1EA1" w:rsidRDefault="00471469" w:rsidP="00471469">
      <w:pPr>
        <w:ind w:left="241" w:hangingChars="100" w:hanging="241"/>
        <w:rPr>
          <w:rFonts w:ascii="HG丸ｺﾞｼｯｸM-PRO"/>
          <w:b/>
          <w:sz w:val="24"/>
          <w:szCs w:val="24"/>
        </w:rPr>
      </w:pPr>
      <w:r w:rsidRPr="005C1EA1">
        <w:rPr>
          <w:rFonts w:ascii="HG丸ｺﾞｼｯｸM-PRO" w:hint="eastAsia"/>
          <w:b/>
          <w:sz w:val="24"/>
          <w:szCs w:val="24"/>
        </w:rPr>
        <w:t>（２）主に重症心身障がい児を支援する児童発達支援事業所及び放課後等デイサービス事業所の確保</w:t>
      </w:r>
    </w:p>
    <w:p w:rsidR="00471469" w:rsidRDefault="00471469" w:rsidP="00471469">
      <w:pPr>
        <w:ind w:leftChars="200" w:left="1160" w:hangingChars="300" w:hanging="720"/>
        <w:rPr>
          <w:rFonts w:ascii="HG丸ｺﾞｼｯｸM-PRO"/>
          <w:sz w:val="24"/>
          <w:szCs w:val="24"/>
        </w:rPr>
      </w:pPr>
      <w:r>
        <w:rPr>
          <w:rFonts w:ascii="HG丸ｺﾞｼｯｸM-PRO" w:hint="eastAsia"/>
          <w:sz w:val="24"/>
          <w:szCs w:val="24"/>
        </w:rPr>
        <w:t>①【目標】令和5年度末までに、主に重症心身障がい児を支援する児童発達支援事業所を長生圏</w:t>
      </w:r>
      <w:r w:rsidR="000732C7">
        <w:rPr>
          <w:rFonts w:ascii="HG丸ｺﾞｼｯｸM-PRO" w:hint="eastAsia"/>
          <w:sz w:val="24"/>
          <w:szCs w:val="24"/>
        </w:rPr>
        <w:t>域での設置を前提に、圏域内の市町や事業所と連携して</w:t>
      </w:r>
      <w:r w:rsidR="00BB63D2">
        <w:rPr>
          <w:rFonts w:ascii="HG丸ｺﾞｼｯｸM-PRO" w:hint="eastAsia"/>
          <w:sz w:val="24"/>
          <w:szCs w:val="24"/>
        </w:rPr>
        <w:t>1箇所の</w:t>
      </w:r>
      <w:r w:rsidR="000732C7">
        <w:rPr>
          <w:rFonts w:ascii="HG丸ｺﾞｼｯｸM-PRO" w:hint="eastAsia"/>
          <w:sz w:val="24"/>
          <w:szCs w:val="24"/>
        </w:rPr>
        <w:t>整備を検討します</w:t>
      </w:r>
      <w:r>
        <w:rPr>
          <w:rFonts w:ascii="HG丸ｺﾞｼｯｸM-PRO" w:hint="eastAsia"/>
          <w:sz w:val="24"/>
          <w:szCs w:val="24"/>
        </w:rPr>
        <w:t>。</w:t>
      </w:r>
    </w:p>
    <w:p w:rsidR="00471469" w:rsidRPr="0016220E" w:rsidRDefault="00471469" w:rsidP="00471469">
      <w:pPr>
        <w:ind w:leftChars="100" w:left="1180" w:hangingChars="400" w:hanging="960"/>
        <w:rPr>
          <w:rFonts w:ascii="HG丸ｺﾞｼｯｸM-PRO"/>
          <w:sz w:val="24"/>
          <w:szCs w:val="24"/>
        </w:rPr>
      </w:pPr>
      <w:r>
        <w:rPr>
          <w:rFonts w:ascii="HG丸ｺﾞｼｯｸM-PRO" w:hint="eastAsia"/>
          <w:sz w:val="24"/>
          <w:szCs w:val="24"/>
        </w:rPr>
        <w:t xml:space="preserve">　②【目標】主に重症心身障がい児を支援する放課後等デイサービス</w:t>
      </w:r>
      <w:r w:rsidR="000732C7">
        <w:rPr>
          <w:rFonts w:ascii="HG丸ｺﾞｼｯｸM-PRO" w:hint="eastAsia"/>
          <w:sz w:val="24"/>
          <w:szCs w:val="24"/>
        </w:rPr>
        <w:t>事業所はすでに村内で整備されており、適切な利用を促進します</w:t>
      </w:r>
      <w:r>
        <w:rPr>
          <w:rFonts w:ascii="HG丸ｺﾞｼｯｸM-PRO" w:hint="eastAsia"/>
          <w:sz w:val="24"/>
          <w:szCs w:val="24"/>
        </w:rPr>
        <w:t>。</w:t>
      </w:r>
    </w:p>
    <w:p w:rsidR="00471469" w:rsidRDefault="00471469" w:rsidP="00471469">
      <w:pPr>
        <w:rPr>
          <w:rFonts w:ascii="HG丸ｺﾞｼｯｸM-PRO"/>
          <w:sz w:val="24"/>
          <w:szCs w:val="24"/>
        </w:rPr>
      </w:pPr>
    </w:p>
    <w:p w:rsidR="001460FE" w:rsidRPr="005C1EA1" w:rsidRDefault="00471469" w:rsidP="001460FE">
      <w:pPr>
        <w:ind w:left="241" w:hangingChars="100" w:hanging="241"/>
        <w:rPr>
          <w:rFonts w:ascii="HG丸ｺﾞｼｯｸM-PRO"/>
          <w:b/>
          <w:sz w:val="24"/>
          <w:szCs w:val="24"/>
        </w:rPr>
      </w:pPr>
      <w:r w:rsidRPr="005C1EA1">
        <w:rPr>
          <w:rFonts w:ascii="HG丸ｺﾞｼｯｸM-PRO" w:hint="eastAsia"/>
          <w:b/>
          <w:sz w:val="24"/>
          <w:szCs w:val="24"/>
        </w:rPr>
        <w:t>（３）医療的ケア児支援のための関係機関の協議の場</w:t>
      </w:r>
    </w:p>
    <w:p w:rsidR="00471469" w:rsidRPr="00EA59C0" w:rsidRDefault="00471469" w:rsidP="00471469">
      <w:pPr>
        <w:ind w:leftChars="200" w:left="1160" w:hangingChars="300" w:hanging="720"/>
        <w:rPr>
          <w:rFonts w:ascii="HG丸ｺﾞｼｯｸM-PRO"/>
          <w:sz w:val="24"/>
          <w:szCs w:val="24"/>
        </w:rPr>
      </w:pPr>
      <w:r>
        <w:rPr>
          <w:rFonts w:ascii="HG丸ｺﾞｼｯｸM-PRO" w:hint="eastAsia"/>
          <w:sz w:val="24"/>
          <w:szCs w:val="24"/>
        </w:rPr>
        <w:t>①【目標】令和5年度末までに、医療的ケア児支援のための関係機関の協議の場については、長生郡市</w:t>
      </w:r>
      <w:r w:rsidR="000732C7">
        <w:rPr>
          <w:rFonts w:ascii="HG丸ｺﾞｼｯｸM-PRO" w:hint="eastAsia"/>
          <w:sz w:val="24"/>
          <w:szCs w:val="24"/>
        </w:rPr>
        <w:t>総合支援協議会療育部会にて協議を行い、長生圏域での設置を検討します</w:t>
      </w:r>
      <w:r>
        <w:rPr>
          <w:rFonts w:ascii="HG丸ｺﾞｼｯｸM-PRO" w:hint="eastAsia"/>
          <w:sz w:val="24"/>
          <w:szCs w:val="24"/>
        </w:rPr>
        <w:t>。</w:t>
      </w:r>
    </w:p>
    <w:p w:rsidR="00471469" w:rsidRDefault="00471469" w:rsidP="006A449A">
      <w:pPr>
        <w:ind w:left="1200" w:hangingChars="500" w:hanging="1200"/>
        <w:rPr>
          <w:rFonts w:ascii="HG丸ｺﾞｼｯｸM-PRO"/>
          <w:sz w:val="24"/>
          <w:szCs w:val="24"/>
        </w:rPr>
      </w:pPr>
      <w:r>
        <w:rPr>
          <w:rFonts w:ascii="HG丸ｺﾞｼｯｸM-PRO" w:hint="eastAsia"/>
          <w:sz w:val="24"/>
          <w:szCs w:val="24"/>
        </w:rPr>
        <w:t xml:space="preserve">　　</w:t>
      </w:r>
    </w:p>
    <w:p w:rsidR="001460FE" w:rsidRDefault="001460FE" w:rsidP="006A449A">
      <w:pPr>
        <w:ind w:left="1200" w:hangingChars="500" w:hanging="1200"/>
        <w:rPr>
          <w:rFonts w:ascii="HG丸ｺﾞｼｯｸM-PRO"/>
          <w:sz w:val="24"/>
          <w:szCs w:val="24"/>
        </w:rPr>
      </w:pPr>
    </w:p>
    <w:p w:rsidR="001460FE" w:rsidRPr="006A449A" w:rsidRDefault="001460FE" w:rsidP="006A449A">
      <w:pPr>
        <w:ind w:left="1200" w:hangingChars="500" w:hanging="1200"/>
        <w:rPr>
          <w:rFonts w:ascii="HG丸ｺﾞｼｯｸM-PRO"/>
          <w:sz w:val="24"/>
          <w:szCs w:val="24"/>
        </w:rPr>
      </w:pPr>
    </w:p>
    <w:p w:rsidR="00471469" w:rsidRPr="00471469" w:rsidRDefault="00471469" w:rsidP="00471469">
      <w:pPr>
        <w:rPr>
          <w:rFonts w:ascii="HG丸ｺﾞｼｯｸM-PRO"/>
          <w:b/>
          <w:sz w:val="28"/>
          <w:szCs w:val="28"/>
        </w:rPr>
      </w:pPr>
      <w:bookmarkStart w:id="81" w:name="第３節相談支援体制の充実・強化等"/>
      <w:r w:rsidRPr="00471469">
        <w:rPr>
          <w:rFonts w:hAnsi="ＭＳ 明朝" w:hint="eastAsia"/>
          <w:b/>
          <w:sz w:val="28"/>
          <w:szCs w:val="28"/>
        </w:rPr>
        <w:lastRenderedPageBreak/>
        <w:t>第３節　相談支援体制の充実・強化等</w:t>
      </w:r>
      <w:bookmarkEnd w:id="81"/>
    </w:p>
    <w:p w:rsidR="00471469" w:rsidRDefault="00471469" w:rsidP="00471469">
      <w:pPr>
        <w:rPr>
          <w:rFonts w:ascii="HG丸ｺﾞｼｯｸM-PRO"/>
          <w:sz w:val="24"/>
          <w:szCs w:val="24"/>
        </w:rPr>
      </w:pPr>
      <w:r>
        <w:rPr>
          <w:rFonts w:ascii="HG丸ｺﾞｼｯｸM-PRO" w:hint="eastAsia"/>
          <w:sz w:val="24"/>
          <w:szCs w:val="24"/>
        </w:rPr>
        <w:t xml:space="preserve">　総合的・専門的な相談支援の実施や地域の相談支援事業者に対する専門的な助言・指導、人材育成の支援、連携強化の取組回数について目標値を設定します。</w:t>
      </w:r>
    </w:p>
    <w:p w:rsidR="005C411C" w:rsidRDefault="005C411C" w:rsidP="00471469">
      <w:pPr>
        <w:rPr>
          <w:rFonts w:ascii="HG丸ｺﾞｼｯｸM-PRO"/>
          <w:sz w:val="24"/>
          <w:szCs w:val="24"/>
        </w:rPr>
      </w:pPr>
    </w:p>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 xml:space="preserve"> ①</w:t>
      </w:r>
      <w:r w:rsidR="00471469">
        <w:rPr>
          <w:rFonts w:ascii="HG丸ｺﾞｼｯｸM-PRO" w:hAnsi="HG丸ｺﾞｼｯｸM-PRO" w:hint="eastAsia"/>
          <w:sz w:val="24"/>
          <w:szCs w:val="24"/>
        </w:rPr>
        <w:t>総合的・専門的な相談支援</w:t>
      </w:r>
      <w:r w:rsidR="00471469" w:rsidRPr="00AF44E1">
        <w:rPr>
          <w:rFonts w:ascii="HG丸ｺﾞｼｯｸM-PRO" w:hAnsi="HG丸ｺﾞｼｯｸM-PRO" w:hint="eastAsia"/>
          <w:sz w:val="24"/>
          <w:szCs w:val="24"/>
        </w:rPr>
        <w:t xml:space="preserve"> </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5103"/>
        <w:gridCol w:w="3118"/>
      </w:tblGrid>
      <w:tr w:rsidR="00471469" w:rsidRPr="00CB2933" w:rsidTr="00F83539">
        <w:trPr>
          <w:trHeight w:val="384"/>
        </w:trPr>
        <w:tc>
          <w:tcPr>
            <w:tcW w:w="5103" w:type="dxa"/>
            <w:tcBorders>
              <w:bottom w:val="single" w:sz="8" w:space="0" w:color="auto"/>
            </w:tcBorders>
            <w:shd w:val="clear" w:color="auto" w:fill="auto"/>
            <w:vAlign w:val="center"/>
          </w:tcPr>
          <w:p w:rsidR="00471469" w:rsidRPr="00CB2933" w:rsidRDefault="00471469" w:rsidP="00F83539">
            <w:pPr>
              <w:ind w:firstLineChars="900" w:firstLine="2160"/>
              <w:rPr>
                <w:rFonts w:ascii="HG丸ｺﾞｼｯｸM-PRO"/>
                <w:sz w:val="24"/>
                <w:szCs w:val="24"/>
              </w:rPr>
            </w:pPr>
            <w:r w:rsidRPr="00CB2933">
              <w:rPr>
                <w:rFonts w:ascii="HG丸ｺﾞｼｯｸM-PRO" w:hint="eastAsia"/>
                <w:sz w:val="24"/>
                <w:szCs w:val="24"/>
              </w:rPr>
              <w:t>項　目</w:t>
            </w:r>
          </w:p>
        </w:tc>
        <w:tc>
          <w:tcPr>
            <w:tcW w:w="3118" w:type="dxa"/>
            <w:tcBorders>
              <w:bottom w:val="single" w:sz="8" w:space="0" w:color="auto"/>
            </w:tcBorders>
            <w:shd w:val="clear" w:color="auto" w:fill="auto"/>
            <w:vAlign w:val="center"/>
          </w:tcPr>
          <w:p w:rsidR="00471469" w:rsidRPr="00CB2933" w:rsidRDefault="00471469" w:rsidP="00F83539">
            <w:pPr>
              <w:ind w:firstLineChars="100" w:firstLine="240"/>
              <w:jc w:val="center"/>
              <w:rPr>
                <w:rFonts w:ascii="HG丸ｺﾞｼｯｸM-PRO"/>
                <w:sz w:val="24"/>
                <w:szCs w:val="24"/>
              </w:rPr>
            </w:pPr>
            <w:r>
              <w:rPr>
                <w:rFonts w:ascii="HG丸ｺﾞｼｯｸM-PRO" w:hint="eastAsia"/>
                <w:sz w:val="24"/>
                <w:szCs w:val="24"/>
              </w:rPr>
              <w:t>実施の有無</w:t>
            </w:r>
          </w:p>
        </w:tc>
      </w:tr>
      <w:tr w:rsidR="00471469" w:rsidRPr="00CB2933" w:rsidTr="00F83539">
        <w:trPr>
          <w:trHeight w:val="414"/>
        </w:trPr>
        <w:tc>
          <w:tcPr>
            <w:tcW w:w="5103" w:type="dxa"/>
            <w:shd w:val="clear" w:color="auto" w:fill="auto"/>
            <w:vAlign w:val="center"/>
          </w:tcPr>
          <w:p w:rsidR="00471469" w:rsidRPr="004610BD" w:rsidRDefault="00471469" w:rsidP="00F83539">
            <w:pPr>
              <w:rPr>
                <w:rFonts w:ascii="HG丸ｺﾞｼｯｸM-PRO"/>
                <w:sz w:val="24"/>
                <w:szCs w:val="24"/>
              </w:rPr>
            </w:pPr>
            <w:r w:rsidRPr="004610BD">
              <w:rPr>
                <w:rFonts w:ascii="HG丸ｺﾞｼｯｸM-PRO" w:hint="eastAsia"/>
                <w:sz w:val="24"/>
                <w:szCs w:val="24"/>
              </w:rPr>
              <w:t>障がいの種別や各種のニーズに対応できる総合的・専門的な相談支援の実施の有無</w:t>
            </w:r>
          </w:p>
        </w:tc>
        <w:tc>
          <w:tcPr>
            <w:tcW w:w="3118" w:type="dxa"/>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有</w:t>
            </w:r>
          </w:p>
        </w:tc>
      </w:tr>
    </w:tbl>
    <w:p w:rsidR="00471469" w:rsidRDefault="00471469" w:rsidP="00471469">
      <w:pPr>
        <w:ind w:firstLineChars="100" w:firstLine="240"/>
        <w:rPr>
          <w:rFonts w:ascii="HG丸ｺﾞｼｯｸM-PRO"/>
          <w:sz w:val="24"/>
          <w:szCs w:val="24"/>
        </w:rPr>
      </w:pPr>
      <w:r>
        <w:rPr>
          <w:rFonts w:ascii="HG丸ｺﾞｼｯｸM-PRO" w:hint="eastAsia"/>
          <w:sz w:val="24"/>
          <w:szCs w:val="24"/>
        </w:rPr>
        <w:t>本村においては直営で基幹相談支援センターを設置</w:t>
      </w:r>
      <w:r w:rsidR="000732C7">
        <w:rPr>
          <w:rFonts w:ascii="HG丸ｺﾞｼｯｸM-PRO" w:hint="eastAsia"/>
          <w:sz w:val="24"/>
          <w:szCs w:val="24"/>
        </w:rPr>
        <w:t>し、保健師と精神保健福祉士を配置して総合相談や訪問等を行っています</w:t>
      </w:r>
      <w:r>
        <w:rPr>
          <w:rFonts w:ascii="HG丸ｺﾞｼｯｸM-PRO" w:hint="eastAsia"/>
          <w:sz w:val="24"/>
          <w:szCs w:val="24"/>
        </w:rPr>
        <w:t>。</w:t>
      </w:r>
    </w:p>
    <w:p w:rsidR="00471469" w:rsidRDefault="00471469" w:rsidP="00471469">
      <w:pPr>
        <w:rPr>
          <w:rFonts w:ascii="HG丸ｺﾞｼｯｸM-PRO"/>
          <w:sz w:val="24"/>
          <w:szCs w:val="24"/>
        </w:rPr>
      </w:pPr>
    </w:p>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②</w:t>
      </w:r>
      <w:r w:rsidR="00471469">
        <w:rPr>
          <w:rFonts w:ascii="HG丸ｺﾞｼｯｸM-PRO" w:hAnsi="HG丸ｺﾞｼｯｸM-PRO" w:hint="eastAsia"/>
          <w:sz w:val="24"/>
          <w:szCs w:val="24"/>
        </w:rPr>
        <w:t>地域の相談支援体制の強化</w:t>
      </w:r>
      <w:r w:rsidR="00471469" w:rsidRPr="00AF44E1">
        <w:rPr>
          <w:rFonts w:ascii="HG丸ｺﾞｼｯｸM-PRO" w:hAnsi="HG丸ｺﾞｼｯｸM-PRO" w:hint="eastAsia"/>
          <w:sz w:val="24"/>
          <w:szCs w:val="24"/>
        </w:rPr>
        <w:t xml:space="preserve"> </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3685"/>
        <w:gridCol w:w="1418"/>
        <w:gridCol w:w="1559"/>
        <w:gridCol w:w="1559"/>
      </w:tblGrid>
      <w:tr w:rsidR="00471469" w:rsidRPr="00CB2933" w:rsidTr="00F83539">
        <w:trPr>
          <w:trHeight w:val="384"/>
        </w:trPr>
        <w:tc>
          <w:tcPr>
            <w:tcW w:w="3685" w:type="dxa"/>
            <w:tcBorders>
              <w:bottom w:val="single" w:sz="8" w:space="0" w:color="auto"/>
            </w:tcBorders>
            <w:shd w:val="clear" w:color="auto" w:fill="auto"/>
            <w:vAlign w:val="center"/>
          </w:tcPr>
          <w:p w:rsidR="00471469" w:rsidRPr="00CB2933" w:rsidRDefault="00471469" w:rsidP="00F83539">
            <w:pPr>
              <w:ind w:firstLineChars="500" w:firstLine="1200"/>
              <w:rPr>
                <w:rFonts w:ascii="HG丸ｺﾞｼｯｸM-PRO"/>
                <w:sz w:val="24"/>
                <w:szCs w:val="24"/>
              </w:rPr>
            </w:pPr>
            <w:r w:rsidRPr="00CB2933">
              <w:rPr>
                <w:rFonts w:ascii="HG丸ｺﾞｼｯｸM-PRO" w:hint="eastAsia"/>
                <w:sz w:val="24"/>
                <w:szCs w:val="24"/>
              </w:rPr>
              <w:t>項　目</w:t>
            </w:r>
          </w:p>
        </w:tc>
        <w:tc>
          <w:tcPr>
            <w:tcW w:w="1418" w:type="dxa"/>
            <w:tcBorders>
              <w:bottom w:val="single" w:sz="8" w:space="0" w:color="auto"/>
              <w:right w:val="single" w:sz="4"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令和3年度</w:t>
            </w:r>
          </w:p>
        </w:tc>
        <w:tc>
          <w:tcPr>
            <w:tcW w:w="1559"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令和4年度</w:t>
            </w:r>
          </w:p>
        </w:tc>
        <w:tc>
          <w:tcPr>
            <w:tcW w:w="1559"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令和5年度</w:t>
            </w:r>
          </w:p>
        </w:tc>
      </w:tr>
      <w:tr w:rsidR="00471469" w:rsidRPr="00CB2933" w:rsidTr="00F83539">
        <w:trPr>
          <w:trHeight w:val="845"/>
        </w:trPr>
        <w:tc>
          <w:tcPr>
            <w:tcW w:w="3685" w:type="dxa"/>
            <w:tcBorders>
              <w:bottom w:val="single" w:sz="4" w:space="0" w:color="auto"/>
            </w:tcBorders>
            <w:shd w:val="clear" w:color="auto" w:fill="auto"/>
            <w:vAlign w:val="center"/>
          </w:tcPr>
          <w:p w:rsidR="00471469" w:rsidRPr="007C43C0" w:rsidRDefault="00471469" w:rsidP="00F83539">
            <w:pPr>
              <w:rPr>
                <w:rFonts w:ascii="HG丸ｺﾞｼｯｸM-PRO"/>
                <w:sz w:val="20"/>
                <w:szCs w:val="20"/>
              </w:rPr>
            </w:pPr>
            <w:r w:rsidRPr="007C43C0">
              <w:rPr>
                <w:rFonts w:ascii="HG丸ｺﾞｼｯｸM-PRO" w:hint="eastAsia"/>
                <w:sz w:val="20"/>
                <w:szCs w:val="20"/>
              </w:rPr>
              <w:t>地域の相談支援事業者に対する訪問等による専門的な指導・助言件数</w:t>
            </w:r>
          </w:p>
        </w:tc>
        <w:tc>
          <w:tcPr>
            <w:tcW w:w="1418" w:type="dxa"/>
            <w:tcBorders>
              <w:bottom w:val="single" w:sz="4" w:space="0" w:color="auto"/>
              <w:right w:val="single" w:sz="4" w:space="0" w:color="auto"/>
            </w:tcBorders>
            <w:shd w:val="clear" w:color="auto" w:fill="FFFFFF"/>
            <w:vAlign w:val="center"/>
          </w:tcPr>
          <w:p w:rsidR="00471469" w:rsidRPr="002D1197" w:rsidRDefault="00471469" w:rsidP="00F83539">
            <w:pPr>
              <w:jc w:val="center"/>
              <w:rPr>
                <w:rFonts w:ascii="HG丸ｺﾞｼｯｸM-PRO"/>
                <w:sz w:val="24"/>
                <w:szCs w:val="24"/>
              </w:rPr>
            </w:pPr>
            <w:r>
              <w:rPr>
                <w:rFonts w:ascii="HG丸ｺﾞｼｯｸM-PRO" w:hint="eastAsia"/>
                <w:sz w:val="24"/>
                <w:szCs w:val="24"/>
              </w:rPr>
              <w:t>1件</w:t>
            </w:r>
          </w:p>
        </w:tc>
        <w:tc>
          <w:tcPr>
            <w:tcW w:w="1559" w:type="dxa"/>
            <w:tcBorders>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2件</w:t>
            </w:r>
          </w:p>
        </w:tc>
        <w:tc>
          <w:tcPr>
            <w:tcW w:w="1559" w:type="dxa"/>
            <w:tcBorders>
              <w:left w:val="single" w:sz="4" w:space="0" w:color="auto"/>
              <w:bottom w:val="single" w:sz="4"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2件</w:t>
            </w:r>
          </w:p>
        </w:tc>
      </w:tr>
      <w:tr w:rsidR="00471469" w:rsidRPr="00CB2933" w:rsidTr="00F83539">
        <w:trPr>
          <w:trHeight w:val="437"/>
        </w:trPr>
        <w:tc>
          <w:tcPr>
            <w:tcW w:w="3685" w:type="dxa"/>
            <w:tcBorders>
              <w:top w:val="single" w:sz="4" w:space="0" w:color="auto"/>
              <w:bottom w:val="single" w:sz="4" w:space="0" w:color="auto"/>
            </w:tcBorders>
            <w:shd w:val="clear" w:color="auto" w:fill="auto"/>
            <w:vAlign w:val="center"/>
          </w:tcPr>
          <w:p w:rsidR="00471469" w:rsidRDefault="00471469" w:rsidP="00F83539">
            <w:pPr>
              <w:rPr>
                <w:rFonts w:ascii="HG丸ｺﾞｼｯｸM-PRO"/>
                <w:sz w:val="24"/>
                <w:szCs w:val="24"/>
              </w:rPr>
            </w:pPr>
            <w:r>
              <w:rPr>
                <w:rFonts w:ascii="HG丸ｺﾞｼｯｸM-PRO" w:hint="eastAsia"/>
                <w:sz w:val="24"/>
                <w:szCs w:val="24"/>
              </w:rPr>
              <w:t>地域の相談支援事業者の人材育成の支援件数</w:t>
            </w:r>
          </w:p>
        </w:tc>
        <w:tc>
          <w:tcPr>
            <w:tcW w:w="1418" w:type="dxa"/>
            <w:tcBorders>
              <w:top w:val="single" w:sz="4" w:space="0" w:color="auto"/>
              <w:bottom w:val="single" w:sz="4" w:space="0" w:color="auto"/>
              <w:right w:val="single" w:sz="4" w:space="0" w:color="auto"/>
            </w:tcBorders>
            <w:shd w:val="clear" w:color="auto" w:fill="FFFFFF"/>
            <w:vAlign w:val="center"/>
          </w:tcPr>
          <w:p w:rsidR="00471469" w:rsidRPr="00405658" w:rsidRDefault="00471469" w:rsidP="00F83539">
            <w:pPr>
              <w:jc w:val="center"/>
              <w:rPr>
                <w:rFonts w:ascii="HG丸ｺﾞｼｯｸM-PRO"/>
                <w:sz w:val="24"/>
                <w:szCs w:val="24"/>
              </w:rPr>
            </w:pPr>
            <w:r>
              <w:rPr>
                <w:rFonts w:ascii="HG丸ｺﾞｼｯｸM-PRO" w:hint="eastAsia"/>
                <w:sz w:val="24"/>
                <w:szCs w:val="24"/>
              </w:rPr>
              <w:t>1件</w:t>
            </w:r>
          </w:p>
        </w:tc>
        <w:tc>
          <w:tcPr>
            <w:tcW w:w="1559" w:type="dxa"/>
            <w:tcBorders>
              <w:top w:val="single" w:sz="4" w:space="0" w:color="auto"/>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２件</w:t>
            </w:r>
          </w:p>
        </w:tc>
        <w:tc>
          <w:tcPr>
            <w:tcW w:w="1559" w:type="dxa"/>
            <w:tcBorders>
              <w:top w:val="single" w:sz="4" w:space="0" w:color="auto"/>
              <w:left w:val="single" w:sz="4" w:space="0" w:color="auto"/>
              <w:bottom w:val="single" w:sz="4"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2件</w:t>
            </w:r>
          </w:p>
        </w:tc>
      </w:tr>
      <w:tr w:rsidR="00471469" w:rsidRPr="00CB2933" w:rsidTr="00F83539">
        <w:trPr>
          <w:trHeight w:val="836"/>
        </w:trPr>
        <w:tc>
          <w:tcPr>
            <w:tcW w:w="3685" w:type="dxa"/>
            <w:tcBorders>
              <w:top w:val="single" w:sz="4" w:space="0" w:color="auto"/>
            </w:tcBorders>
            <w:shd w:val="clear" w:color="auto" w:fill="auto"/>
            <w:vAlign w:val="center"/>
          </w:tcPr>
          <w:p w:rsidR="00471469" w:rsidRDefault="00471469" w:rsidP="00F83539">
            <w:pPr>
              <w:rPr>
                <w:rFonts w:ascii="HG丸ｺﾞｼｯｸM-PRO"/>
                <w:sz w:val="24"/>
                <w:szCs w:val="24"/>
              </w:rPr>
            </w:pPr>
            <w:r>
              <w:rPr>
                <w:rFonts w:ascii="HG丸ｺﾞｼｯｸM-PRO" w:hint="eastAsia"/>
                <w:sz w:val="24"/>
                <w:szCs w:val="24"/>
              </w:rPr>
              <w:t>地域の相談機関との連携強化の取組の実施回数</w:t>
            </w:r>
          </w:p>
        </w:tc>
        <w:tc>
          <w:tcPr>
            <w:tcW w:w="1418" w:type="dxa"/>
            <w:tcBorders>
              <w:top w:val="single" w:sz="4" w:space="0" w:color="auto"/>
              <w:right w:val="single" w:sz="4"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３回</w:t>
            </w:r>
          </w:p>
        </w:tc>
        <w:tc>
          <w:tcPr>
            <w:tcW w:w="1559" w:type="dxa"/>
            <w:tcBorders>
              <w:top w:val="single" w:sz="4" w:space="0" w:color="auto"/>
              <w:left w:val="single" w:sz="4" w:space="0" w:color="auto"/>
              <w:bottom w:val="single" w:sz="18"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３回</w:t>
            </w:r>
          </w:p>
        </w:tc>
        <w:tc>
          <w:tcPr>
            <w:tcW w:w="1559" w:type="dxa"/>
            <w:tcBorders>
              <w:top w:val="single" w:sz="4" w:space="0" w:color="auto"/>
              <w:left w:val="single" w:sz="4" w:space="0" w:color="auto"/>
              <w:bottom w:val="single" w:sz="18" w:space="0" w:color="auto"/>
            </w:tcBorders>
            <w:shd w:val="clear" w:color="auto" w:fill="FFFFFF"/>
            <w:vAlign w:val="center"/>
          </w:tcPr>
          <w:p w:rsidR="00471469" w:rsidRDefault="00471469" w:rsidP="00F83539">
            <w:pPr>
              <w:jc w:val="center"/>
              <w:rPr>
                <w:rFonts w:ascii="HG丸ｺﾞｼｯｸM-PRO"/>
                <w:sz w:val="24"/>
                <w:szCs w:val="24"/>
              </w:rPr>
            </w:pPr>
            <w:r>
              <w:rPr>
                <w:rFonts w:ascii="HG丸ｺﾞｼｯｸM-PRO" w:hint="eastAsia"/>
                <w:sz w:val="24"/>
                <w:szCs w:val="24"/>
              </w:rPr>
              <w:t>３回</w:t>
            </w:r>
          </w:p>
        </w:tc>
      </w:tr>
    </w:tbl>
    <w:p w:rsidR="00471469" w:rsidRDefault="00471469" w:rsidP="00471469">
      <w:pPr>
        <w:ind w:firstLineChars="100" w:firstLine="240"/>
        <w:rPr>
          <w:rFonts w:ascii="HG丸ｺﾞｼｯｸM-PRO"/>
          <w:sz w:val="24"/>
          <w:szCs w:val="24"/>
        </w:rPr>
      </w:pPr>
      <w:r>
        <w:rPr>
          <w:rFonts w:ascii="HG丸ｺﾞｼｯｸM-PRO" w:hint="eastAsia"/>
          <w:sz w:val="24"/>
          <w:szCs w:val="24"/>
        </w:rPr>
        <w:t>相談件数は増加し相談内容も専門化・多様</w:t>
      </w:r>
      <w:r w:rsidR="000732C7">
        <w:rPr>
          <w:rFonts w:ascii="HG丸ｺﾞｼｯｸM-PRO" w:hint="eastAsia"/>
          <w:sz w:val="24"/>
          <w:szCs w:val="24"/>
        </w:rPr>
        <w:t>化しているため、関係機関との連携を図り、相談支援体制の強化を行います</w:t>
      </w:r>
      <w:r>
        <w:rPr>
          <w:rFonts w:ascii="HG丸ｺﾞｼｯｸM-PRO" w:hint="eastAsia"/>
          <w:sz w:val="24"/>
          <w:szCs w:val="24"/>
        </w:rPr>
        <w:t>。</w:t>
      </w:r>
    </w:p>
    <w:p w:rsidR="00471469" w:rsidRDefault="00471469" w:rsidP="00471469">
      <w:pPr>
        <w:ind w:firstLineChars="100" w:firstLine="240"/>
        <w:rPr>
          <w:rFonts w:ascii="HG丸ｺﾞｼｯｸM-PRO"/>
          <w:sz w:val="24"/>
          <w:szCs w:val="24"/>
        </w:rPr>
      </w:pPr>
    </w:p>
    <w:p w:rsidR="00471469" w:rsidRDefault="00471469" w:rsidP="00471469">
      <w:pPr>
        <w:ind w:firstLineChars="100" w:firstLine="240"/>
        <w:rPr>
          <w:rFonts w:ascii="HG丸ｺﾞｼｯｸM-PRO"/>
          <w:sz w:val="24"/>
          <w:szCs w:val="24"/>
        </w:rPr>
      </w:pPr>
    </w:p>
    <w:p w:rsidR="00471469" w:rsidRDefault="00471469" w:rsidP="00471469">
      <w:pPr>
        <w:ind w:firstLineChars="100" w:firstLine="240"/>
        <w:rPr>
          <w:rFonts w:ascii="HG丸ｺﾞｼｯｸM-PRO"/>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471469" w:rsidRDefault="00471469" w:rsidP="00471469">
      <w:pPr>
        <w:ind w:left="1205" w:hangingChars="500" w:hanging="1205"/>
        <w:rPr>
          <w:rFonts w:ascii="HG丸ｺﾞｼｯｸM-PRO" w:hAnsi="ＭＳ 明朝"/>
          <w:b/>
          <w:sz w:val="24"/>
          <w:szCs w:val="24"/>
        </w:rPr>
      </w:pPr>
    </w:p>
    <w:p w:rsidR="0023333B" w:rsidRDefault="0023333B" w:rsidP="00471469">
      <w:pPr>
        <w:ind w:left="1205" w:hangingChars="500" w:hanging="1205"/>
        <w:rPr>
          <w:rFonts w:ascii="HG丸ｺﾞｼｯｸM-PRO" w:hAnsi="ＭＳ 明朝"/>
          <w:b/>
          <w:sz w:val="24"/>
          <w:szCs w:val="24"/>
        </w:rPr>
      </w:pPr>
    </w:p>
    <w:p w:rsidR="00471469" w:rsidRPr="00471469" w:rsidRDefault="00471469" w:rsidP="00471469">
      <w:pPr>
        <w:spacing w:line="380" w:lineRule="exact"/>
        <w:rPr>
          <w:b/>
          <w:sz w:val="28"/>
          <w:szCs w:val="28"/>
        </w:rPr>
      </w:pPr>
      <w:bookmarkStart w:id="82" w:name="第４節障がい福祉サービス等の質を向上させるための取組に係る体制の構築"/>
      <w:r w:rsidRPr="00471469">
        <w:rPr>
          <w:rFonts w:hAnsi="ＭＳ 明朝" w:hint="eastAsia"/>
          <w:b/>
          <w:sz w:val="28"/>
          <w:szCs w:val="28"/>
        </w:rPr>
        <w:lastRenderedPageBreak/>
        <w:t>第４節　障がい福祉サービス等の質を向上させるための取組に係る体制の構築</w:t>
      </w:r>
      <w:bookmarkEnd w:id="82"/>
    </w:p>
    <w:p w:rsidR="00471469" w:rsidRDefault="00471469" w:rsidP="00471469">
      <w:r>
        <w:rPr>
          <w:rFonts w:hint="eastAsia"/>
        </w:rPr>
        <w:t xml:space="preserve">　</w:t>
      </w:r>
    </w:p>
    <w:p w:rsidR="00471469" w:rsidRDefault="00471469" w:rsidP="00471469">
      <w:pPr>
        <w:ind w:firstLineChars="100" w:firstLine="240"/>
        <w:rPr>
          <w:sz w:val="24"/>
          <w:szCs w:val="24"/>
        </w:rPr>
      </w:pPr>
      <w:r>
        <w:rPr>
          <w:rFonts w:hint="eastAsia"/>
          <w:sz w:val="24"/>
          <w:szCs w:val="24"/>
        </w:rPr>
        <w:t>障がい福祉サービスの質の向上のため、</w:t>
      </w:r>
      <w:r w:rsidR="00382D49">
        <w:rPr>
          <w:rFonts w:hint="eastAsia"/>
          <w:sz w:val="24"/>
          <w:szCs w:val="24"/>
        </w:rPr>
        <w:t>事業所等の職員が各種研修に参加するために情報提供や周知を図ります。また、</w:t>
      </w:r>
      <w:r>
        <w:rPr>
          <w:rFonts w:hint="eastAsia"/>
          <w:sz w:val="24"/>
          <w:szCs w:val="24"/>
        </w:rPr>
        <w:t>国保連合会に委託した障害者自立支援審査支払</w:t>
      </w:r>
      <w:r w:rsidR="00B56BB6">
        <w:rPr>
          <w:rFonts w:hint="eastAsia"/>
          <w:sz w:val="24"/>
          <w:szCs w:val="24"/>
        </w:rPr>
        <w:t>等システム</w:t>
      </w:r>
      <w:r w:rsidR="00382D49">
        <w:rPr>
          <w:rFonts w:hint="eastAsia"/>
          <w:sz w:val="24"/>
          <w:szCs w:val="24"/>
        </w:rPr>
        <w:t>による障がい福祉サービス報酬</w:t>
      </w:r>
      <w:r>
        <w:rPr>
          <w:rFonts w:hint="eastAsia"/>
          <w:sz w:val="24"/>
          <w:szCs w:val="24"/>
        </w:rPr>
        <w:t>の審査結果を</w:t>
      </w:r>
      <w:r w:rsidR="00A8347E">
        <w:rPr>
          <w:rFonts w:hint="eastAsia"/>
          <w:sz w:val="24"/>
          <w:szCs w:val="24"/>
        </w:rPr>
        <w:t>事業所等と</w:t>
      </w:r>
      <w:r>
        <w:rPr>
          <w:rFonts w:hint="eastAsia"/>
          <w:sz w:val="24"/>
          <w:szCs w:val="24"/>
        </w:rPr>
        <w:t>分析</w:t>
      </w:r>
      <w:r w:rsidR="00382D49">
        <w:rPr>
          <w:rFonts w:hint="eastAsia"/>
          <w:sz w:val="24"/>
          <w:szCs w:val="24"/>
        </w:rPr>
        <w:t>・共有等により</w:t>
      </w:r>
      <w:r w:rsidR="00C62DA4">
        <w:rPr>
          <w:rFonts w:hint="eastAsia"/>
          <w:sz w:val="24"/>
          <w:szCs w:val="24"/>
        </w:rPr>
        <w:t>、適正な給付を行います</w:t>
      </w:r>
      <w:r>
        <w:rPr>
          <w:rFonts w:hint="eastAsia"/>
          <w:sz w:val="24"/>
          <w:szCs w:val="24"/>
        </w:rPr>
        <w:t>。</w:t>
      </w:r>
    </w:p>
    <w:p w:rsidR="00471469" w:rsidRDefault="00471469" w:rsidP="00471469">
      <w:pPr>
        <w:rPr>
          <w:sz w:val="24"/>
          <w:szCs w:val="24"/>
        </w:rPr>
      </w:pPr>
    </w:p>
    <w:p w:rsidR="00471469"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①</w:t>
      </w:r>
      <w:r w:rsidR="00471469">
        <w:rPr>
          <w:rFonts w:ascii="HG丸ｺﾞｼｯｸM-PRO" w:hAnsi="HG丸ｺﾞｼｯｸM-PRO" w:hint="eastAsia"/>
          <w:sz w:val="24"/>
          <w:szCs w:val="24"/>
        </w:rPr>
        <w:t>障がい福祉サービス等に係る各種研修の活用</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3685"/>
        <w:gridCol w:w="1418"/>
        <w:gridCol w:w="1559"/>
        <w:gridCol w:w="1559"/>
      </w:tblGrid>
      <w:tr w:rsidR="00471469" w:rsidRPr="002D1197" w:rsidTr="00F83539">
        <w:trPr>
          <w:trHeight w:val="384"/>
        </w:trPr>
        <w:tc>
          <w:tcPr>
            <w:tcW w:w="3685" w:type="dxa"/>
            <w:tcBorders>
              <w:bottom w:val="single" w:sz="8" w:space="0" w:color="auto"/>
            </w:tcBorders>
            <w:shd w:val="clear" w:color="auto" w:fill="auto"/>
            <w:vAlign w:val="center"/>
          </w:tcPr>
          <w:p w:rsidR="00471469" w:rsidRPr="00CB2933" w:rsidRDefault="00471469" w:rsidP="00F83539">
            <w:pPr>
              <w:ind w:firstLineChars="500" w:firstLine="1200"/>
              <w:rPr>
                <w:rFonts w:ascii="HG丸ｺﾞｼｯｸM-PRO"/>
                <w:sz w:val="24"/>
                <w:szCs w:val="24"/>
              </w:rPr>
            </w:pPr>
            <w:r w:rsidRPr="00CB2933">
              <w:rPr>
                <w:rFonts w:ascii="HG丸ｺﾞｼｯｸM-PRO" w:hint="eastAsia"/>
                <w:sz w:val="24"/>
                <w:szCs w:val="24"/>
              </w:rPr>
              <w:t>項　目</w:t>
            </w:r>
          </w:p>
        </w:tc>
        <w:tc>
          <w:tcPr>
            <w:tcW w:w="1418" w:type="dxa"/>
            <w:tcBorders>
              <w:bottom w:val="single" w:sz="8" w:space="0" w:color="auto"/>
              <w:right w:val="single" w:sz="4"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令和3年度</w:t>
            </w:r>
          </w:p>
        </w:tc>
        <w:tc>
          <w:tcPr>
            <w:tcW w:w="1559"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令和4年度</w:t>
            </w:r>
          </w:p>
        </w:tc>
        <w:tc>
          <w:tcPr>
            <w:tcW w:w="1559" w:type="dxa"/>
            <w:tcBorders>
              <w:left w:val="single" w:sz="4" w:space="0" w:color="auto"/>
              <w:bottom w:val="single" w:sz="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令和5年度</w:t>
            </w:r>
          </w:p>
        </w:tc>
      </w:tr>
      <w:tr w:rsidR="00471469" w:rsidRPr="007A0803" w:rsidTr="000C204B">
        <w:trPr>
          <w:trHeight w:val="965"/>
        </w:trPr>
        <w:tc>
          <w:tcPr>
            <w:tcW w:w="3685" w:type="dxa"/>
            <w:tcBorders>
              <w:bottom w:val="single" w:sz="4" w:space="0" w:color="auto"/>
            </w:tcBorders>
            <w:shd w:val="clear" w:color="auto" w:fill="auto"/>
            <w:vAlign w:val="center"/>
          </w:tcPr>
          <w:p w:rsidR="00471469" w:rsidRPr="00023A70" w:rsidRDefault="00471469" w:rsidP="00F83539">
            <w:pPr>
              <w:rPr>
                <w:rFonts w:ascii="HG丸ｺﾞｼｯｸM-PRO"/>
                <w:sz w:val="24"/>
                <w:szCs w:val="24"/>
              </w:rPr>
            </w:pPr>
            <w:r>
              <w:rPr>
                <w:rFonts w:ascii="HG丸ｺﾞｼｯｸM-PRO" w:hint="eastAsia"/>
                <w:sz w:val="24"/>
                <w:szCs w:val="24"/>
              </w:rPr>
              <w:t>障がい福祉サービス等に係る各種研修の活用</w:t>
            </w:r>
          </w:p>
        </w:tc>
        <w:tc>
          <w:tcPr>
            <w:tcW w:w="1418" w:type="dxa"/>
            <w:tcBorders>
              <w:bottom w:val="single" w:sz="4" w:space="0" w:color="auto"/>
              <w:right w:val="single" w:sz="4" w:space="0" w:color="auto"/>
            </w:tcBorders>
            <w:shd w:val="clear" w:color="auto" w:fill="FFFFFF"/>
            <w:vAlign w:val="center"/>
          </w:tcPr>
          <w:p w:rsidR="00471469" w:rsidRPr="006253E3" w:rsidRDefault="00471469" w:rsidP="00F83539">
            <w:pPr>
              <w:jc w:val="center"/>
              <w:rPr>
                <w:rFonts w:ascii="HG丸ｺﾞｼｯｸM-PRO"/>
                <w:sz w:val="24"/>
                <w:szCs w:val="24"/>
              </w:rPr>
            </w:pPr>
            <w:r>
              <w:rPr>
                <w:rFonts w:ascii="HG丸ｺﾞｼｯｸM-PRO" w:hint="eastAsia"/>
                <w:sz w:val="24"/>
                <w:szCs w:val="24"/>
              </w:rPr>
              <w:t>有</w:t>
            </w:r>
          </w:p>
        </w:tc>
        <w:tc>
          <w:tcPr>
            <w:tcW w:w="1559" w:type="dxa"/>
            <w:tcBorders>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有</w:t>
            </w:r>
          </w:p>
        </w:tc>
        <w:tc>
          <w:tcPr>
            <w:tcW w:w="1559" w:type="dxa"/>
            <w:tcBorders>
              <w:left w:val="single" w:sz="4" w:space="0" w:color="auto"/>
              <w:bottom w:val="single" w:sz="4"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有</w:t>
            </w:r>
          </w:p>
        </w:tc>
      </w:tr>
      <w:tr w:rsidR="000C204B" w:rsidRPr="007A0803" w:rsidTr="000C204B">
        <w:trPr>
          <w:trHeight w:val="645"/>
        </w:trPr>
        <w:tc>
          <w:tcPr>
            <w:tcW w:w="3685" w:type="dxa"/>
            <w:tcBorders>
              <w:top w:val="single" w:sz="4" w:space="0" w:color="auto"/>
              <w:bottom w:val="single" w:sz="18" w:space="0" w:color="auto"/>
            </w:tcBorders>
            <w:shd w:val="clear" w:color="auto" w:fill="auto"/>
            <w:vAlign w:val="center"/>
          </w:tcPr>
          <w:p w:rsidR="000C204B" w:rsidRDefault="000C204B" w:rsidP="00F83539">
            <w:pPr>
              <w:rPr>
                <w:rFonts w:ascii="HG丸ｺﾞｼｯｸM-PRO"/>
                <w:sz w:val="24"/>
                <w:szCs w:val="24"/>
              </w:rPr>
            </w:pPr>
            <w:r>
              <w:rPr>
                <w:rFonts w:ascii="HG丸ｺﾞｼｯｸM-PRO" w:hint="eastAsia"/>
                <w:sz w:val="24"/>
                <w:szCs w:val="24"/>
              </w:rPr>
              <w:t>障がい福祉サービス等に係る研修等への市町村職員の参加人数</w:t>
            </w:r>
          </w:p>
        </w:tc>
        <w:tc>
          <w:tcPr>
            <w:tcW w:w="1418" w:type="dxa"/>
            <w:tcBorders>
              <w:top w:val="single" w:sz="4" w:space="0" w:color="auto"/>
              <w:bottom w:val="single" w:sz="18" w:space="0" w:color="auto"/>
              <w:right w:val="single" w:sz="4"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1人</w:t>
            </w:r>
          </w:p>
        </w:tc>
        <w:tc>
          <w:tcPr>
            <w:tcW w:w="1559" w:type="dxa"/>
            <w:tcBorders>
              <w:top w:val="single" w:sz="4" w:space="0" w:color="auto"/>
              <w:left w:val="single" w:sz="4" w:space="0" w:color="auto"/>
              <w:bottom w:val="single" w:sz="18"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1人</w:t>
            </w:r>
          </w:p>
        </w:tc>
        <w:tc>
          <w:tcPr>
            <w:tcW w:w="1559" w:type="dxa"/>
            <w:tcBorders>
              <w:top w:val="single" w:sz="4" w:space="0" w:color="auto"/>
              <w:left w:val="single" w:sz="4" w:space="0" w:color="auto"/>
              <w:bottom w:val="single" w:sz="18"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1人</w:t>
            </w:r>
          </w:p>
        </w:tc>
      </w:tr>
    </w:tbl>
    <w:p w:rsidR="00471469" w:rsidRDefault="00471469" w:rsidP="00471469">
      <w:pPr>
        <w:rPr>
          <w:rFonts w:ascii="HG丸ｺﾞｼｯｸM-PRO" w:hAnsi="HG丸ｺﾞｼｯｸM-PRO"/>
          <w:sz w:val="24"/>
          <w:szCs w:val="24"/>
        </w:rPr>
      </w:pPr>
    </w:p>
    <w:p w:rsidR="00471469" w:rsidRPr="00AF44E1" w:rsidRDefault="0025516E" w:rsidP="00471469">
      <w:pPr>
        <w:ind w:leftChars="100" w:left="1180" w:hangingChars="400" w:hanging="960"/>
        <w:rPr>
          <w:rFonts w:ascii="HG丸ｺﾞｼｯｸM-PRO" w:hAnsi="HG丸ｺﾞｼｯｸM-PRO"/>
          <w:sz w:val="24"/>
          <w:szCs w:val="24"/>
        </w:rPr>
      </w:pPr>
      <w:r>
        <w:rPr>
          <w:rFonts w:ascii="HG丸ｺﾞｼｯｸM-PRO" w:hAnsi="HG丸ｺﾞｼｯｸM-PRO" w:hint="eastAsia"/>
          <w:sz w:val="24"/>
          <w:szCs w:val="24"/>
        </w:rPr>
        <w:t>②</w:t>
      </w:r>
      <w:r w:rsidR="00471469">
        <w:rPr>
          <w:rFonts w:ascii="HG丸ｺﾞｼｯｸM-PRO" w:hAnsi="HG丸ｺﾞｼｯｸM-PRO" w:hint="eastAsia"/>
          <w:sz w:val="24"/>
          <w:szCs w:val="24"/>
        </w:rPr>
        <w:t>障害者自立支援審査支払い等システムによる審査結果の共有</w:t>
      </w:r>
      <w:r w:rsidR="00471469" w:rsidRPr="00AF44E1">
        <w:rPr>
          <w:rFonts w:ascii="HG丸ｺﾞｼｯｸM-PRO" w:hAnsi="HG丸ｺﾞｼｯｸM-PRO" w:hint="eastAsia"/>
          <w:sz w:val="24"/>
          <w:szCs w:val="24"/>
        </w:rPr>
        <w:t xml:space="preserve"> </w:t>
      </w:r>
    </w:p>
    <w:tbl>
      <w:tblPr>
        <w:tblW w:w="8221" w:type="dxa"/>
        <w:tblInd w:w="261" w:type="dxa"/>
        <w:tblBorders>
          <w:top w:val="single" w:sz="18" w:space="0" w:color="auto"/>
          <w:left w:val="single" w:sz="18" w:space="0" w:color="auto"/>
          <w:bottom w:val="single" w:sz="18" w:space="0" w:color="auto"/>
          <w:right w:val="single" w:sz="18" w:space="0" w:color="auto"/>
          <w:insideH w:val="single" w:sz="18" w:space="0" w:color="auto"/>
          <w:insideV w:val="single" w:sz="2" w:space="0" w:color="auto"/>
        </w:tblBorders>
        <w:tblLook w:val="04A0" w:firstRow="1" w:lastRow="0" w:firstColumn="1" w:lastColumn="0" w:noHBand="0" w:noVBand="1"/>
      </w:tblPr>
      <w:tblGrid>
        <w:gridCol w:w="3685"/>
        <w:gridCol w:w="1310"/>
        <w:gridCol w:w="1613"/>
        <w:gridCol w:w="1613"/>
      </w:tblGrid>
      <w:tr w:rsidR="00471469" w:rsidRPr="00CB2933" w:rsidTr="00F83539">
        <w:trPr>
          <w:trHeight w:val="384"/>
        </w:trPr>
        <w:tc>
          <w:tcPr>
            <w:tcW w:w="3685" w:type="dxa"/>
            <w:tcBorders>
              <w:bottom w:val="single" w:sz="18" w:space="0" w:color="auto"/>
            </w:tcBorders>
            <w:shd w:val="clear" w:color="auto" w:fill="auto"/>
            <w:vAlign w:val="center"/>
          </w:tcPr>
          <w:p w:rsidR="00471469" w:rsidRPr="00CB2933" w:rsidRDefault="00471469" w:rsidP="00F83539">
            <w:pPr>
              <w:ind w:firstLineChars="500" w:firstLine="1200"/>
              <w:rPr>
                <w:rFonts w:ascii="HG丸ｺﾞｼｯｸM-PRO"/>
                <w:sz w:val="24"/>
                <w:szCs w:val="24"/>
              </w:rPr>
            </w:pPr>
            <w:r w:rsidRPr="00CB2933">
              <w:rPr>
                <w:rFonts w:ascii="HG丸ｺﾞｼｯｸM-PRO" w:hint="eastAsia"/>
                <w:sz w:val="24"/>
                <w:szCs w:val="24"/>
              </w:rPr>
              <w:t>項　目</w:t>
            </w:r>
          </w:p>
        </w:tc>
        <w:tc>
          <w:tcPr>
            <w:tcW w:w="1310" w:type="dxa"/>
            <w:tcBorders>
              <w:bottom w:val="single" w:sz="18" w:space="0" w:color="auto"/>
              <w:right w:val="single" w:sz="4"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令和3年度</w:t>
            </w:r>
          </w:p>
        </w:tc>
        <w:tc>
          <w:tcPr>
            <w:tcW w:w="1613" w:type="dxa"/>
            <w:tcBorders>
              <w:left w:val="single" w:sz="4" w:space="0" w:color="auto"/>
              <w:bottom w:val="single" w:sz="1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令和4年度</w:t>
            </w:r>
          </w:p>
        </w:tc>
        <w:tc>
          <w:tcPr>
            <w:tcW w:w="1613" w:type="dxa"/>
            <w:tcBorders>
              <w:left w:val="single" w:sz="4" w:space="0" w:color="auto"/>
              <w:bottom w:val="single" w:sz="18" w:space="0" w:color="auto"/>
            </w:tcBorders>
            <w:shd w:val="clear" w:color="auto" w:fill="auto"/>
            <w:vAlign w:val="center"/>
          </w:tcPr>
          <w:p w:rsidR="00471469" w:rsidRPr="002D1197" w:rsidRDefault="00471469" w:rsidP="00F83539">
            <w:pPr>
              <w:jc w:val="center"/>
              <w:rPr>
                <w:rFonts w:ascii="HG丸ｺﾞｼｯｸM-PRO"/>
                <w:sz w:val="20"/>
                <w:szCs w:val="20"/>
              </w:rPr>
            </w:pPr>
            <w:r w:rsidRPr="002D1197">
              <w:rPr>
                <w:rFonts w:ascii="HG丸ｺﾞｼｯｸM-PRO" w:hint="eastAsia"/>
                <w:sz w:val="20"/>
                <w:szCs w:val="20"/>
              </w:rPr>
              <w:t>令和5年度</w:t>
            </w:r>
          </w:p>
        </w:tc>
      </w:tr>
      <w:tr w:rsidR="00471469" w:rsidRPr="00CB2933" w:rsidTr="000C204B">
        <w:trPr>
          <w:trHeight w:val="1680"/>
        </w:trPr>
        <w:tc>
          <w:tcPr>
            <w:tcW w:w="3685" w:type="dxa"/>
            <w:tcBorders>
              <w:bottom w:val="single" w:sz="4" w:space="0" w:color="auto"/>
            </w:tcBorders>
            <w:shd w:val="clear" w:color="auto" w:fill="auto"/>
            <w:vAlign w:val="center"/>
          </w:tcPr>
          <w:p w:rsidR="00471469" w:rsidRPr="00023A70" w:rsidRDefault="00471469" w:rsidP="00F83539">
            <w:pPr>
              <w:rPr>
                <w:rFonts w:ascii="HG丸ｺﾞｼｯｸM-PRO"/>
                <w:sz w:val="24"/>
                <w:szCs w:val="24"/>
              </w:rPr>
            </w:pPr>
            <w:r>
              <w:rPr>
                <w:rFonts w:ascii="HG丸ｺﾞｼｯｸM-PRO" w:hint="eastAsia"/>
                <w:sz w:val="24"/>
                <w:szCs w:val="24"/>
              </w:rPr>
              <w:t>障害者自立支援審査支払い等システム等による審査結果を分析し、事業所と共有する体制</w:t>
            </w:r>
          </w:p>
        </w:tc>
        <w:tc>
          <w:tcPr>
            <w:tcW w:w="1310" w:type="dxa"/>
            <w:tcBorders>
              <w:bottom w:val="single" w:sz="4" w:space="0" w:color="auto"/>
              <w:right w:val="single" w:sz="4" w:space="0" w:color="auto"/>
            </w:tcBorders>
            <w:shd w:val="clear" w:color="auto" w:fill="FFFFFF"/>
            <w:vAlign w:val="center"/>
          </w:tcPr>
          <w:p w:rsidR="00471469" w:rsidRPr="006253E3" w:rsidRDefault="00471469" w:rsidP="00F83539">
            <w:pPr>
              <w:jc w:val="center"/>
              <w:rPr>
                <w:rFonts w:ascii="HG丸ｺﾞｼｯｸM-PRO"/>
                <w:sz w:val="24"/>
                <w:szCs w:val="24"/>
              </w:rPr>
            </w:pPr>
            <w:r>
              <w:rPr>
                <w:rFonts w:ascii="HG丸ｺﾞｼｯｸM-PRO" w:hint="eastAsia"/>
                <w:sz w:val="24"/>
                <w:szCs w:val="24"/>
              </w:rPr>
              <w:t>有</w:t>
            </w:r>
          </w:p>
        </w:tc>
        <w:tc>
          <w:tcPr>
            <w:tcW w:w="1613" w:type="dxa"/>
            <w:tcBorders>
              <w:left w:val="single" w:sz="4" w:space="0" w:color="auto"/>
              <w:bottom w:val="single" w:sz="4" w:space="0" w:color="auto"/>
            </w:tcBorders>
            <w:shd w:val="clear" w:color="auto" w:fill="FFFFFF"/>
            <w:vAlign w:val="center"/>
          </w:tcPr>
          <w:p w:rsidR="00471469" w:rsidRPr="00EC36B3" w:rsidRDefault="00471469" w:rsidP="00F83539">
            <w:pPr>
              <w:jc w:val="center"/>
              <w:rPr>
                <w:rFonts w:ascii="HG丸ｺﾞｼｯｸM-PRO"/>
                <w:sz w:val="24"/>
                <w:szCs w:val="24"/>
              </w:rPr>
            </w:pPr>
            <w:r>
              <w:rPr>
                <w:rFonts w:ascii="HG丸ｺﾞｼｯｸM-PRO" w:hint="eastAsia"/>
                <w:sz w:val="24"/>
                <w:szCs w:val="24"/>
              </w:rPr>
              <w:t>有</w:t>
            </w:r>
          </w:p>
        </w:tc>
        <w:tc>
          <w:tcPr>
            <w:tcW w:w="1613" w:type="dxa"/>
            <w:tcBorders>
              <w:left w:val="single" w:sz="4" w:space="0" w:color="auto"/>
              <w:bottom w:val="single" w:sz="4" w:space="0" w:color="auto"/>
            </w:tcBorders>
            <w:shd w:val="clear" w:color="auto" w:fill="FFFFFF"/>
            <w:vAlign w:val="center"/>
          </w:tcPr>
          <w:p w:rsidR="00471469" w:rsidRPr="007A0803" w:rsidRDefault="00471469" w:rsidP="00F83539">
            <w:pPr>
              <w:jc w:val="center"/>
              <w:rPr>
                <w:rFonts w:ascii="HG丸ｺﾞｼｯｸM-PRO"/>
                <w:sz w:val="24"/>
                <w:szCs w:val="24"/>
              </w:rPr>
            </w:pPr>
            <w:r>
              <w:rPr>
                <w:rFonts w:ascii="HG丸ｺﾞｼｯｸM-PRO" w:hint="eastAsia"/>
                <w:sz w:val="24"/>
                <w:szCs w:val="24"/>
              </w:rPr>
              <w:t>有</w:t>
            </w:r>
          </w:p>
        </w:tc>
      </w:tr>
      <w:tr w:rsidR="000C204B" w:rsidRPr="00CB2933" w:rsidTr="000C204B">
        <w:trPr>
          <w:trHeight w:val="846"/>
        </w:trPr>
        <w:tc>
          <w:tcPr>
            <w:tcW w:w="3685" w:type="dxa"/>
            <w:tcBorders>
              <w:top w:val="single" w:sz="4" w:space="0" w:color="auto"/>
              <w:bottom w:val="single" w:sz="18" w:space="0" w:color="auto"/>
            </w:tcBorders>
            <w:shd w:val="clear" w:color="auto" w:fill="auto"/>
            <w:vAlign w:val="center"/>
          </w:tcPr>
          <w:p w:rsidR="000C204B" w:rsidRDefault="000C204B" w:rsidP="00F83539">
            <w:pPr>
              <w:rPr>
                <w:rFonts w:ascii="HG丸ｺﾞｼｯｸM-PRO"/>
                <w:sz w:val="24"/>
                <w:szCs w:val="24"/>
              </w:rPr>
            </w:pPr>
            <w:r>
              <w:rPr>
                <w:rFonts w:ascii="HG丸ｺﾞｼｯｸM-PRO" w:hint="eastAsia"/>
                <w:sz w:val="24"/>
                <w:szCs w:val="24"/>
              </w:rPr>
              <w:t>実施回数</w:t>
            </w:r>
          </w:p>
        </w:tc>
        <w:tc>
          <w:tcPr>
            <w:tcW w:w="1310" w:type="dxa"/>
            <w:tcBorders>
              <w:top w:val="single" w:sz="4" w:space="0" w:color="auto"/>
              <w:bottom w:val="single" w:sz="18" w:space="0" w:color="auto"/>
              <w:right w:val="single" w:sz="4"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12回</w:t>
            </w:r>
          </w:p>
        </w:tc>
        <w:tc>
          <w:tcPr>
            <w:tcW w:w="1613" w:type="dxa"/>
            <w:tcBorders>
              <w:top w:val="single" w:sz="4" w:space="0" w:color="auto"/>
              <w:left w:val="single" w:sz="4" w:space="0" w:color="auto"/>
              <w:bottom w:val="single" w:sz="18"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12回</w:t>
            </w:r>
          </w:p>
        </w:tc>
        <w:tc>
          <w:tcPr>
            <w:tcW w:w="1613" w:type="dxa"/>
            <w:tcBorders>
              <w:top w:val="single" w:sz="4" w:space="0" w:color="auto"/>
              <w:left w:val="single" w:sz="4" w:space="0" w:color="auto"/>
              <w:bottom w:val="single" w:sz="18" w:space="0" w:color="auto"/>
            </w:tcBorders>
            <w:shd w:val="clear" w:color="auto" w:fill="FFFFFF"/>
            <w:vAlign w:val="center"/>
          </w:tcPr>
          <w:p w:rsidR="000C204B" w:rsidRDefault="000C204B" w:rsidP="00F83539">
            <w:pPr>
              <w:jc w:val="center"/>
              <w:rPr>
                <w:rFonts w:ascii="HG丸ｺﾞｼｯｸM-PRO"/>
                <w:sz w:val="24"/>
                <w:szCs w:val="24"/>
              </w:rPr>
            </w:pPr>
            <w:r>
              <w:rPr>
                <w:rFonts w:ascii="HG丸ｺﾞｼｯｸM-PRO" w:hint="eastAsia"/>
                <w:sz w:val="24"/>
                <w:szCs w:val="24"/>
              </w:rPr>
              <w:t>12回</w:t>
            </w:r>
          </w:p>
        </w:tc>
      </w:tr>
    </w:tbl>
    <w:p w:rsidR="00471469" w:rsidRDefault="00471469" w:rsidP="00471469">
      <w:pPr>
        <w:ind w:left="1205" w:hangingChars="500" w:hanging="1205"/>
        <w:rPr>
          <w:rFonts w:ascii="HG丸ｺﾞｼｯｸM-PRO" w:hAnsi="ＭＳ 明朝"/>
          <w:b/>
          <w:sz w:val="24"/>
          <w:szCs w:val="24"/>
        </w:rPr>
      </w:pPr>
    </w:p>
    <w:p w:rsidR="00F83539" w:rsidRDefault="00F83539"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E058E0" w:rsidRDefault="00E058E0" w:rsidP="00CD5B86">
      <w:pPr>
        <w:rPr>
          <w:rFonts w:ascii="HG丸ｺﾞｼｯｸM-PRO" w:hAnsi="ＭＳ 明朝"/>
          <w:b/>
          <w:sz w:val="24"/>
          <w:szCs w:val="24"/>
        </w:rPr>
      </w:pPr>
    </w:p>
    <w:p w:rsidR="00F83539" w:rsidRDefault="00F83539" w:rsidP="000C204B">
      <w:pPr>
        <w:rPr>
          <w:rFonts w:ascii="HG丸ｺﾞｼｯｸM-PRO" w:hAnsi="ＭＳ 明朝"/>
          <w:b/>
          <w:sz w:val="24"/>
          <w:szCs w:val="24"/>
        </w:rPr>
      </w:pPr>
    </w:p>
    <w:tbl>
      <w:tblPr>
        <w:tblW w:w="850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539" w:rsidRPr="0035753A" w:rsidTr="00F83539">
        <w:tc>
          <w:tcPr>
            <w:tcW w:w="8505" w:type="dxa"/>
            <w:tcBorders>
              <w:top w:val="thickThinSmallGap" w:sz="24" w:space="0" w:color="auto"/>
              <w:left w:val="nil"/>
              <w:bottom w:val="thinThickSmallGap" w:sz="24" w:space="0" w:color="auto"/>
              <w:right w:val="nil"/>
            </w:tcBorders>
          </w:tcPr>
          <w:p w:rsidR="00F83539" w:rsidRPr="00F83539" w:rsidRDefault="00F83539" w:rsidP="00F83539">
            <w:pPr>
              <w:pStyle w:val="2"/>
              <w:ind w:left="1606" w:hanging="1606"/>
              <w:rPr>
                <w:rFonts w:ascii="HG丸ｺﾞｼｯｸM-PRO" w:eastAsia="HG丸ｺﾞｼｯｸM-PRO" w:hAnsi="HG丸ｺﾞｼｯｸM-PRO"/>
                <w:b/>
                <w:sz w:val="40"/>
                <w:szCs w:val="40"/>
              </w:rPr>
            </w:pPr>
            <w:r>
              <w:lastRenderedPageBreak/>
              <w:br w:type="page"/>
            </w:r>
            <w:bookmarkStart w:id="83" w:name="_Toc503287867"/>
            <w:bookmarkStart w:id="84" w:name="_Toc503294194"/>
            <w:bookmarkStart w:id="85" w:name="第７章障がいのある人の社会参加への支援"/>
            <w:r w:rsidRPr="00F83539">
              <w:rPr>
                <w:rFonts w:ascii="HG丸ｺﾞｼｯｸM-PRO" w:eastAsia="HG丸ｺﾞｼｯｸM-PRO" w:hAnsi="HG丸ｺﾞｼｯｸM-PRO" w:hint="eastAsia"/>
                <w:b/>
                <w:sz w:val="40"/>
                <w:szCs w:val="40"/>
              </w:rPr>
              <w:t xml:space="preserve">第７章　</w:t>
            </w:r>
            <w:bookmarkEnd w:id="83"/>
            <w:bookmarkEnd w:id="84"/>
            <w:r w:rsidRPr="00F83539">
              <w:rPr>
                <w:rFonts w:ascii="HG丸ｺﾞｼｯｸM-PRO" w:eastAsia="HG丸ｺﾞｼｯｸM-PRO" w:hAnsi="HG丸ｺﾞｼｯｸM-PRO" w:hint="eastAsia"/>
                <w:b/>
                <w:sz w:val="40"/>
                <w:szCs w:val="40"/>
              </w:rPr>
              <w:t>障がいのある人の社会参加への支援</w:t>
            </w:r>
            <w:bookmarkEnd w:id="85"/>
          </w:p>
        </w:tc>
      </w:tr>
    </w:tbl>
    <w:p w:rsidR="00F83539" w:rsidRPr="00F83539" w:rsidRDefault="00F83539" w:rsidP="00F83539">
      <w:pPr>
        <w:rPr>
          <w:b/>
          <w:sz w:val="28"/>
          <w:szCs w:val="28"/>
        </w:rPr>
      </w:pPr>
      <w:bookmarkStart w:id="86" w:name="_Toc224552149"/>
      <w:bookmarkStart w:id="87" w:name="_Toc503287868"/>
      <w:bookmarkStart w:id="88" w:name="_Toc503294195"/>
      <w:bookmarkStart w:id="89" w:name="第１節雇用・就労の促進と安定"/>
      <w:r w:rsidRPr="00F83539">
        <w:rPr>
          <w:rFonts w:hint="eastAsia"/>
          <w:b/>
          <w:sz w:val="28"/>
          <w:szCs w:val="28"/>
        </w:rPr>
        <w:t xml:space="preserve">第１節　</w:t>
      </w:r>
      <w:bookmarkEnd w:id="86"/>
      <w:bookmarkEnd w:id="87"/>
      <w:bookmarkEnd w:id="88"/>
      <w:r w:rsidRPr="00F83539">
        <w:rPr>
          <w:rFonts w:hint="eastAsia"/>
          <w:b/>
          <w:sz w:val="28"/>
          <w:szCs w:val="28"/>
        </w:rPr>
        <w:t>雇用・就労の促進と安定</w:t>
      </w:r>
      <w:bookmarkEnd w:id="89"/>
    </w:p>
    <w:p w:rsidR="00F83539" w:rsidRPr="00E75216" w:rsidRDefault="00F83539" w:rsidP="00F83539">
      <w:pPr>
        <w:rPr>
          <w:b/>
          <w:sz w:val="24"/>
          <w:szCs w:val="24"/>
        </w:rPr>
      </w:pPr>
      <w:r>
        <w:rPr>
          <w:rFonts w:hint="eastAsia"/>
          <w:b/>
          <w:sz w:val="24"/>
          <w:szCs w:val="24"/>
        </w:rPr>
        <w:t>１</w:t>
      </w:r>
      <w:r w:rsidRPr="00E75216">
        <w:rPr>
          <w:rFonts w:hint="eastAsia"/>
          <w:b/>
          <w:sz w:val="24"/>
          <w:szCs w:val="24"/>
        </w:rPr>
        <w:t>．</w:t>
      </w:r>
      <w:r>
        <w:rPr>
          <w:rFonts w:hint="eastAsia"/>
          <w:b/>
          <w:sz w:val="24"/>
          <w:szCs w:val="24"/>
        </w:rPr>
        <w:t>雇用・就労支援の促進</w:t>
      </w:r>
    </w:p>
    <w:p w:rsidR="00F83539" w:rsidRDefault="00F83539" w:rsidP="00F83539">
      <w:pPr>
        <w:ind w:firstLineChars="100" w:firstLine="240"/>
        <w:rPr>
          <w:b/>
          <w:sz w:val="28"/>
          <w:szCs w:val="28"/>
        </w:rPr>
      </w:pPr>
      <w:r>
        <w:rPr>
          <w:rFonts w:hint="eastAsia"/>
          <w:sz w:val="24"/>
          <w:szCs w:val="24"/>
        </w:rPr>
        <w:t>障がいのある人がその適性や能力に応じて可能な限り希望する就労ができるように、国・県と連携しながら各種助成制度の周知や啓発活動を推進し、一般企業での雇用促進を図ります。</w:t>
      </w:r>
    </w:p>
    <w:p w:rsidR="00F83539" w:rsidRPr="00BB2D56" w:rsidRDefault="00F83539" w:rsidP="00F83539">
      <w:pPr>
        <w:rPr>
          <w:sz w:val="24"/>
          <w:szCs w:val="24"/>
        </w:rPr>
      </w:pPr>
    </w:p>
    <w:p w:rsidR="00F83539" w:rsidRPr="00BB2D56" w:rsidRDefault="00F83539" w:rsidP="00F83539">
      <w:pPr>
        <w:rPr>
          <w:b/>
          <w:sz w:val="24"/>
          <w:szCs w:val="24"/>
        </w:rPr>
      </w:pPr>
      <w:r w:rsidRPr="00BB2D56">
        <w:rPr>
          <w:rFonts w:hint="eastAsia"/>
          <w:b/>
          <w:sz w:val="24"/>
          <w:szCs w:val="24"/>
        </w:rPr>
        <w:t>２．優先的調達の確保</w:t>
      </w:r>
    </w:p>
    <w:p w:rsidR="00F83539" w:rsidRPr="00BB2D56" w:rsidRDefault="00F83539" w:rsidP="00F83539">
      <w:pPr>
        <w:rPr>
          <w:rFonts w:ascii="HG丸ｺﾞｼｯｸM-PRO" w:hAnsi="HG丸ｺﾞｼｯｸM-PRO"/>
          <w:color w:val="000000" w:themeColor="text1"/>
          <w:sz w:val="24"/>
          <w:szCs w:val="24"/>
        </w:rPr>
      </w:pPr>
      <w:r w:rsidRPr="00BB2D56">
        <w:rPr>
          <w:rFonts w:hint="eastAsia"/>
          <w:sz w:val="24"/>
          <w:szCs w:val="24"/>
        </w:rPr>
        <w:t xml:space="preserve">　</w:t>
      </w:r>
      <w:r w:rsidRPr="00BB2D56">
        <w:rPr>
          <w:rFonts w:ascii="HG丸ｺﾞｼｯｸM-PRO" w:hAnsi="HG丸ｺﾞｼｯｸM-PRO" w:hint="eastAsia"/>
          <w:color w:val="000000" w:themeColor="text1"/>
          <w:sz w:val="24"/>
          <w:szCs w:val="24"/>
        </w:rPr>
        <w:t>平成２５年４月に障害者優先調達法が施行され、物品等の調達にあたり優先的に障がい者就労施設等から物品等を調達するよう努力義務が課されております。本村でも障がい者就労施設等からの物品等調達方針を毎年作成して優先調達に尽力します。</w:t>
      </w:r>
    </w:p>
    <w:p w:rsidR="00F83539" w:rsidRPr="00BB2D56" w:rsidRDefault="00F83539" w:rsidP="00F83539">
      <w:pPr>
        <w:rPr>
          <w:rFonts w:ascii="HG丸ｺﾞｼｯｸM-PRO" w:hAnsi="HG丸ｺﾞｼｯｸM-PRO"/>
          <w:color w:val="000000" w:themeColor="text1"/>
          <w:sz w:val="24"/>
          <w:szCs w:val="24"/>
        </w:rPr>
      </w:pPr>
    </w:p>
    <w:p w:rsidR="00F83539" w:rsidRPr="00E75216" w:rsidRDefault="00F83539" w:rsidP="00F83539">
      <w:pPr>
        <w:rPr>
          <w:b/>
          <w:sz w:val="24"/>
          <w:szCs w:val="24"/>
        </w:rPr>
      </w:pPr>
      <w:r w:rsidRPr="00E75216">
        <w:rPr>
          <w:rFonts w:hint="eastAsia"/>
          <w:b/>
          <w:sz w:val="24"/>
          <w:szCs w:val="24"/>
        </w:rPr>
        <w:t>３．就労に向けた支援</w:t>
      </w:r>
    </w:p>
    <w:p w:rsidR="00F83539" w:rsidRDefault="00F83539" w:rsidP="00F83539">
      <w:pPr>
        <w:ind w:firstLineChars="100" w:firstLine="240"/>
        <w:rPr>
          <w:sz w:val="24"/>
          <w:szCs w:val="24"/>
        </w:rPr>
      </w:pPr>
      <w:r>
        <w:rPr>
          <w:rFonts w:hint="eastAsia"/>
          <w:sz w:val="24"/>
          <w:szCs w:val="24"/>
        </w:rPr>
        <w:t>障がいのある人と就労支援・生活支援センターを中心に関係機関とネットワークを構築し、就労及び生活を支援します。</w:t>
      </w:r>
    </w:p>
    <w:p w:rsidR="00F83539" w:rsidRDefault="00F83539" w:rsidP="00F83539">
      <w:pPr>
        <w:ind w:firstLineChars="100" w:firstLine="240"/>
        <w:rPr>
          <w:sz w:val="24"/>
          <w:szCs w:val="24"/>
        </w:rPr>
      </w:pPr>
      <w:r>
        <w:rPr>
          <w:rFonts w:hint="eastAsia"/>
          <w:sz w:val="24"/>
          <w:szCs w:val="24"/>
        </w:rPr>
        <w:t>また、特別支援学校在学中から支援会議を通じて就労に対する早期支援を実施し、在学生や家族に対して就労に向けた課題解決や意欲喚起を行い、卒業後における進路選択の幅を広げます。</w:t>
      </w:r>
    </w:p>
    <w:p w:rsidR="00F83539" w:rsidRDefault="00F83539" w:rsidP="00F83539">
      <w:pPr>
        <w:ind w:firstLineChars="100" w:firstLine="281"/>
        <w:rPr>
          <w:b/>
          <w:sz w:val="28"/>
          <w:szCs w:val="28"/>
        </w:rPr>
      </w:pPr>
    </w:p>
    <w:p w:rsidR="00F83539" w:rsidRPr="00F83539" w:rsidRDefault="00F83539" w:rsidP="00F83539">
      <w:pPr>
        <w:rPr>
          <w:b/>
          <w:sz w:val="28"/>
          <w:szCs w:val="28"/>
        </w:rPr>
      </w:pPr>
      <w:bookmarkStart w:id="90" w:name="第２節生涯学習や文化活動の充実"/>
      <w:r w:rsidRPr="00F83539">
        <w:rPr>
          <w:rFonts w:hint="eastAsia"/>
          <w:b/>
          <w:sz w:val="28"/>
          <w:szCs w:val="28"/>
        </w:rPr>
        <w:t>第２節　生涯学習や文化活動の充実</w:t>
      </w:r>
      <w:bookmarkEnd w:id="90"/>
    </w:p>
    <w:p w:rsidR="00F83539" w:rsidRPr="00F83539" w:rsidRDefault="00F83539" w:rsidP="00F83539">
      <w:pPr>
        <w:rPr>
          <w:b/>
          <w:sz w:val="24"/>
          <w:szCs w:val="24"/>
        </w:rPr>
      </w:pPr>
      <w:bookmarkStart w:id="91" w:name="_第２節_生涯学習や文化活動の充実"/>
      <w:bookmarkEnd w:id="91"/>
      <w:r w:rsidRPr="00F83539">
        <w:rPr>
          <w:rFonts w:hint="eastAsia"/>
          <w:b/>
          <w:sz w:val="24"/>
          <w:szCs w:val="24"/>
        </w:rPr>
        <w:t>１．生涯学習の充実</w:t>
      </w:r>
    </w:p>
    <w:p w:rsidR="00F83539" w:rsidRPr="001B1B5E" w:rsidRDefault="00F83539" w:rsidP="00F83539">
      <w:pPr>
        <w:ind w:firstLineChars="100" w:firstLine="240"/>
        <w:rPr>
          <w:b/>
          <w:sz w:val="24"/>
          <w:szCs w:val="24"/>
        </w:rPr>
      </w:pPr>
      <w:r w:rsidRPr="001B1B5E">
        <w:rPr>
          <w:rFonts w:hint="eastAsia"/>
          <w:sz w:val="24"/>
          <w:szCs w:val="24"/>
        </w:rPr>
        <w:t>障がいの有無にかかわらず、いつでもどこでも学び活動できる地域社会を目指し、地域の中で自己実現を図りながら心豊かな生活を</w:t>
      </w:r>
      <w:r w:rsidR="00B56BB6">
        <w:rPr>
          <w:rFonts w:hint="eastAsia"/>
          <w:sz w:val="24"/>
          <w:szCs w:val="24"/>
        </w:rPr>
        <w:t>おく</w:t>
      </w:r>
      <w:r w:rsidRPr="001B1B5E">
        <w:rPr>
          <w:rFonts w:hint="eastAsia"/>
          <w:sz w:val="24"/>
          <w:szCs w:val="24"/>
        </w:rPr>
        <w:t>ることができるよう、生涯学習機会の充実を図ります。</w:t>
      </w:r>
    </w:p>
    <w:p w:rsidR="00F83539" w:rsidRDefault="00F83539" w:rsidP="00F83539">
      <w:pPr>
        <w:rPr>
          <w:b/>
          <w:sz w:val="28"/>
          <w:szCs w:val="28"/>
        </w:rPr>
      </w:pPr>
    </w:p>
    <w:p w:rsidR="00F83539" w:rsidRPr="00F83539" w:rsidRDefault="00F83539" w:rsidP="00F83539">
      <w:pPr>
        <w:rPr>
          <w:b/>
          <w:sz w:val="24"/>
          <w:szCs w:val="24"/>
        </w:rPr>
      </w:pPr>
      <w:r w:rsidRPr="00F83539">
        <w:rPr>
          <w:rFonts w:hint="eastAsia"/>
          <w:b/>
          <w:sz w:val="24"/>
          <w:szCs w:val="24"/>
        </w:rPr>
        <w:t>２．スポーツ・レクリエーション活動の充実</w:t>
      </w:r>
    </w:p>
    <w:p w:rsidR="00F83539" w:rsidRDefault="00F83539" w:rsidP="00F83539">
      <w:pPr>
        <w:rPr>
          <w:sz w:val="24"/>
          <w:szCs w:val="24"/>
        </w:rPr>
      </w:pPr>
      <w:r>
        <w:rPr>
          <w:rFonts w:hint="eastAsia"/>
          <w:b/>
          <w:sz w:val="28"/>
          <w:szCs w:val="28"/>
        </w:rPr>
        <w:t xml:space="preserve">　</w:t>
      </w:r>
      <w:r>
        <w:rPr>
          <w:rFonts w:hint="eastAsia"/>
          <w:sz w:val="24"/>
          <w:szCs w:val="24"/>
        </w:rPr>
        <w:t>障がいのある人やその家族が実施する集まりや各種活動に対し、活動の場の提供に努めます。また、仲間づくりを支援できるスポーツ・レクリエーション活動の促進に努めます。</w:t>
      </w:r>
    </w:p>
    <w:p w:rsidR="00F83539" w:rsidRDefault="00F83539" w:rsidP="00F83539">
      <w:pPr>
        <w:rPr>
          <w:sz w:val="24"/>
          <w:szCs w:val="24"/>
        </w:rPr>
      </w:pPr>
    </w:p>
    <w:p w:rsidR="00F83539" w:rsidRDefault="00F83539" w:rsidP="00F83539">
      <w:pPr>
        <w:rPr>
          <w:sz w:val="24"/>
          <w:szCs w:val="24"/>
        </w:rPr>
      </w:pPr>
    </w:p>
    <w:p w:rsidR="00F83539" w:rsidRDefault="00F83539" w:rsidP="00F83539">
      <w:pPr>
        <w:rPr>
          <w:sz w:val="24"/>
          <w:szCs w:val="24"/>
        </w:rPr>
      </w:pPr>
    </w:p>
    <w:p w:rsidR="00F83539" w:rsidRDefault="00F83539" w:rsidP="00F83539">
      <w:pPr>
        <w:rPr>
          <w:b/>
          <w:sz w:val="28"/>
          <w:szCs w:val="28"/>
        </w:rPr>
      </w:pPr>
      <w:bookmarkStart w:id="92" w:name="第３節差別の解消及び権利擁護の推進"/>
      <w:r w:rsidRPr="000F141A">
        <w:rPr>
          <w:rFonts w:hint="eastAsia"/>
          <w:b/>
          <w:sz w:val="28"/>
          <w:szCs w:val="28"/>
        </w:rPr>
        <w:lastRenderedPageBreak/>
        <w:t>第３節</w:t>
      </w:r>
      <w:r>
        <w:rPr>
          <w:rFonts w:hint="eastAsia"/>
          <w:b/>
          <w:sz w:val="28"/>
          <w:szCs w:val="28"/>
        </w:rPr>
        <w:t xml:space="preserve">　</w:t>
      </w:r>
      <w:r w:rsidRPr="000F141A">
        <w:rPr>
          <w:rFonts w:hint="eastAsia"/>
          <w:b/>
          <w:sz w:val="28"/>
          <w:szCs w:val="28"/>
        </w:rPr>
        <w:t>差別の解消及び権利擁護の推進</w:t>
      </w:r>
      <w:bookmarkEnd w:id="92"/>
    </w:p>
    <w:p w:rsidR="00F83539" w:rsidRPr="00923BBD" w:rsidRDefault="00F83539" w:rsidP="00F83539">
      <w:pPr>
        <w:rPr>
          <w:sz w:val="24"/>
          <w:szCs w:val="24"/>
        </w:rPr>
      </w:pPr>
      <w:r>
        <w:rPr>
          <w:rFonts w:hint="eastAsia"/>
          <w:b/>
          <w:sz w:val="28"/>
          <w:szCs w:val="28"/>
        </w:rPr>
        <w:t xml:space="preserve">　</w:t>
      </w:r>
      <w:r>
        <w:rPr>
          <w:rFonts w:hint="eastAsia"/>
          <w:sz w:val="24"/>
          <w:szCs w:val="24"/>
        </w:rPr>
        <w:t>アンケート</w:t>
      </w:r>
      <w:r w:rsidR="00B56BB6">
        <w:rPr>
          <w:rFonts w:hint="eastAsia"/>
          <w:sz w:val="24"/>
          <w:szCs w:val="24"/>
        </w:rPr>
        <w:t>調査において、差別を受けたり嫌な思いをすることがあるとの回答が</w:t>
      </w:r>
      <w:r>
        <w:rPr>
          <w:rFonts w:ascii="HG丸ｺﾞｼｯｸM-PRO" w:hAnsi="HG丸ｺﾞｼｯｸM-PRO" w:hint="eastAsia"/>
          <w:sz w:val="24"/>
          <w:szCs w:val="24"/>
        </w:rPr>
        <w:t>23.4</w:t>
      </w:r>
      <w:r>
        <w:rPr>
          <w:rFonts w:hint="eastAsia"/>
          <w:sz w:val="24"/>
          <w:szCs w:val="24"/>
        </w:rPr>
        <w:t>％でした。知的や精神など目に見えない障がいに対しても知識や理解を深め、嫌な思いをする方が減るように差別のない環境づくりを目指します。</w:t>
      </w:r>
    </w:p>
    <w:p w:rsidR="00F83539" w:rsidRDefault="00F83539" w:rsidP="00F83539">
      <w:pPr>
        <w:rPr>
          <w:rFonts w:ascii="HG丸ｺﾞｼｯｸM-PRO" w:hAnsi="ＭＳ 明朝"/>
          <w:sz w:val="24"/>
          <w:szCs w:val="24"/>
        </w:rPr>
      </w:pPr>
    </w:p>
    <w:p w:rsidR="00F83539" w:rsidRPr="00F83539" w:rsidRDefault="00F83539" w:rsidP="00F83539">
      <w:pPr>
        <w:pStyle w:val="22"/>
        <w:ind w:firstLineChars="0" w:firstLine="0"/>
        <w:rPr>
          <w:b/>
        </w:rPr>
      </w:pPr>
      <w:bookmarkStart w:id="93" w:name="_１．差別解消の推進と合理的配慮の普及"/>
      <w:bookmarkEnd w:id="93"/>
      <w:r w:rsidRPr="00F83539">
        <w:rPr>
          <w:rFonts w:hint="eastAsia"/>
          <w:b/>
        </w:rPr>
        <w:t>１．差別解消の推進と合理的配慮の普及</w:t>
      </w:r>
    </w:p>
    <w:p w:rsidR="00F83539" w:rsidRDefault="00F83539" w:rsidP="00F83539">
      <w:pPr>
        <w:pStyle w:val="22"/>
      </w:pPr>
      <w:r>
        <w:rPr>
          <w:rFonts w:hint="eastAsia"/>
        </w:rPr>
        <w:t>保健福祉情報や福祉用具に関わる情報等について、窓口や電話にての相談、</w:t>
      </w:r>
      <w:r w:rsidRPr="00644B13">
        <w:rPr>
          <w:rFonts w:hint="eastAsia"/>
        </w:rPr>
        <w:t>「広報ちょうせい」等への掲載機会の拡大、</w:t>
      </w:r>
      <w:r>
        <w:rPr>
          <w:rFonts w:hint="eastAsia"/>
        </w:rPr>
        <w:t>「障がい福祉の手引き」の配布による情報</w:t>
      </w:r>
      <w:r w:rsidRPr="00644B13">
        <w:rPr>
          <w:rFonts w:hint="eastAsia"/>
        </w:rPr>
        <w:t>提供機会の充実、</w:t>
      </w:r>
      <w:r w:rsidRPr="006E3CFF">
        <w:rPr>
          <w:rFonts w:hint="eastAsia"/>
        </w:rPr>
        <w:t>インターネット</w:t>
      </w:r>
      <w:r>
        <w:rPr>
          <w:rFonts w:hint="eastAsia"/>
        </w:rPr>
        <w:t>の活用など整備</w:t>
      </w:r>
      <w:r w:rsidRPr="00644B13">
        <w:rPr>
          <w:rFonts w:hint="eastAsia"/>
        </w:rPr>
        <w:t>を図ります。</w:t>
      </w:r>
    </w:p>
    <w:p w:rsidR="00F83539" w:rsidRDefault="00F83539" w:rsidP="00F83539">
      <w:pPr>
        <w:pStyle w:val="22"/>
      </w:pPr>
      <w:r>
        <w:rPr>
          <w:rFonts w:hint="eastAsia"/>
        </w:rPr>
        <w:t>ヘルプマークやヘルプカードを活用し、合理的配慮の提供について村民や事業所への理解促進を図ります。</w:t>
      </w:r>
    </w:p>
    <w:p w:rsidR="00F83539" w:rsidRDefault="00F83539" w:rsidP="00F83539">
      <w:pPr>
        <w:pStyle w:val="22"/>
      </w:pPr>
      <w:r>
        <w:rPr>
          <w:rFonts w:hint="eastAsia"/>
        </w:rPr>
        <w:t>また、視覚・聴覚障がい</w:t>
      </w:r>
      <w:r w:rsidRPr="002366EA">
        <w:rPr>
          <w:rFonts w:hint="eastAsia"/>
        </w:rPr>
        <w:t>のある人への情報提供も</w:t>
      </w:r>
      <w:r w:rsidR="00B56BB6">
        <w:rPr>
          <w:rFonts w:hint="eastAsia"/>
        </w:rPr>
        <w:t>、</w:t>
      </w:r>
      <w:r w:rsidRPr="00644B13">
        <w:rPr>
          <w:rFonts w:hint="eastAsia"/>
        </w:rPr>
        <w:t>点字・朗読・手話等奉仕員の活用促進</w:t>
      </w:r>
      <w:r>
        <w:rPr>
          <w:rFonts w:hint="eastAsia"/>
        </w:rPr>
        <w:t>などをそのニーズに合わ</w:t>
      </w:r>
      <w:r w:rsidRPr="00644B13">
        <w:rPr>
          <w:rFonts w:hint="eastAsia"/>
        </w:rPr>
        <w:t>せて検討していきます。</w:t>
      </w:r>
    </w:p>
    <w:p w:rsidR="00F83539" w:rsidRPr="00644B13" w:rsidRDefault="00F83539" w:rsidP="00F83539">
      <w:pPr>
        <w:rPr>
          <w:rFonts w:ascii="HG丸ｺﾞｼｯｸM-PRO" w:hAnsi="ＭＳ 明朝"/>
          <w:b/>
          <w:sz w:val="24"/>
          <w:szCs w:val="24"/>
        </w:rPr>
      </w:pPr>
    </w:p>
    <w:p w:rsidR="00F83539" w:rsidRDefault="00F83539" w:rsidP="00F83539">
      <w:pPr>
        <w:rPr>
          <w:rFonts w:ascii="HG丸ｺﾞｼｯｸM-PRO" w:hAnsi="ＭＳ 明朝"/>
          <w:b/>
          <w:sz w:val="24"/>
          <w:szCs w:val="24"/>
        </w:rPr>
      </w:pPr>
      <w:r>
        <w:rPr>
          <w:rFonts w:ascii="HG丸ｺﾞｼｯｸM-PRO" w:hAnsi="ＭＳ 明朝" w:hint="eastAsia"/>
          <w:b/>
          <w:sz w:val="24"/>
          <w:szCs w:val="24"/>
        </w:rPr>
        <w:t>２</w:t>
      </w:r>
      <w:r w:rsidRPr="00A658FB">
        <w:rPr>
          <w:rFonts w:ascii="HG丸ｺﾞｼｯｸM-PRO" w:hAnsi="ＭＳ 明朝" w:hint="eastAsia"/>
          <w:b/>
          <w:sz w:val="24"/>
          <w:szCs w:val="24"/>
        </w:rPr>
        <w:t>．差別解消に向けた</w:t>
      </w:r>
      <w:r>
        <w:rPr>
          <w:rFonts w:ascii="HG丸ｺﾞｼｯｸM-PRO" w:hAnsi="ＭＳ 明朝" w:hint="eastAsia"/>
          <w:b/>
          <w:sz w:val="24"/>
          <w:szCs w:val="24"/>
        </w:rPr>
        <w:t>連携と情報収集</w:t>
      </w:r>
    </w:p>
    <w:p w:rsidR="00F83539" w:rsidRDefault="00F83539" w:rsidP="00F83539">
      <w:pPr>
        <w:rPr>
          <w:rFonts w:ascii="HG丸ｺﾞｼｯｸM-PRO" w:hAnsi="ＭＳ 明朝"/>
          <w:sz w:val="24"/>
          <w:szCs w:val="24"/>
        </w:rPr>
      </w:pPr>
      <w:r>
        <w:rPr>
          <w:rFonts w:ascii="HG丸ｺﾞｼｯｸM-PRO" w:hAnsi="ＭＳ 明朝" w:hint="eastAsia"/>
          <w:b/>
          <w:sz w:val="24"/>
          <w:szCs w:val="24"/>
        </w:rPr>
        <w:t xml:space="preserve">　</w:t>
      </w:r>
      <w:r>
        <w:rPr>
          <w:rFonts w:ascii="HG丸ｺﾞｼｯｸM-PRO" w:hAnsi="ＭＳ 明朝" w:hint="eastAsia"/>
          <w:sz w:val="24"/>
          <w:szCs w:val="24"/>
        </w:rPr>
        <w:t>長生郡市差別解消支援地域協議会と連携して、障がい者差別に関する相談事例の解決に向けた取組や類似事例の発生防止に向けた取組など、情報共有を図ります。</w:t>
      </w:r>
    </w:p>
    <w:p w:rsidR="00F83539" w:rsidRPr="00206C08" w:rsidRDefault="00F83539" w:rsidP="00F83539">
      <w:pPr>
        <w:rPr>
          <w:rFonts w:ascii="HG丸ｺﾞｼｯｸM-PRO" w:hAnsi="ＭＳ 明朝"/>
          <w:sz w:val="24"/>
          <w:szCs w:val="24"/>
        </w:rPr>
      </w:pPr>
      <w:r>
        <w:rPr>
          <w:rFonts w:ascii="HG丸ｺﾞｼｯｸM-PRO" w:hAnsi="ＭＳ 明朝" w:hint="eastAsia"/>
          <w:sz w:val="24"/>
          <w:szCs w:val="24"/>
        </w:rPr>
        <w:t xml:space="preserve">　また、村民等に対して障がい者差別解消に向けた啓発活動を実施し、理解促進を図ります。</w:t>
      </w:r>
    </w:p>
    <w:p w:rsidR="00F83539" w:rsidRDefault="00F83539" w:rsidP="00F83539">
      <w:pPr>
        <w:pStyle w:val="4"/>
        <w:ind w:leftChars="0" w:left="0"/>
        <w:rPr>
          <w:rFonts w:ascii="HG丸ｺﾞｼｯｸM-PRO" w:hAnsi="ＭＳ 明朝"/>
          <w:bCs w:val="0"/>
          <w:sz w:val="24"/>
          <w:szCs w:val="24"/>
        </w:rPr>
      </w:pPr>
    </w:p>
    <w:p w:rsidR="00F83539" w:rsidRPr="00F83539" w:rsidRDefault="004105AE" w:rsidP="00F83539">
      <w:pPr>
        <w:rPr>
          <w:b/>
          <w:sz w:val="24"/>
          <w:szCs w:val="24"/>
        </w:rPr>
      </w:pPr>
      <w:r>
        <w:rPr>
          <w:rFonts w:hint="eastAsia"/>
          <w:b/>
          <w:sz w:val="24"/>
          <w:szCs w:val="24"/>
        </w:rPr>
        <w:t>３．虐待防止に関する取組</w:t>
      </w:r>
      <w:r w:rsidR="00F83539" w:rsidRPr="00F83539">
        <w:rPr>
          <w:rFonts w:hint="eastAsia"/>
          <w:b/>
          <w:sz w:val="24"/>
          <w:szCs w:val="24"/>
        </w:rPr>
        <w:t>の強化</w:t>
      </w:r>
    </w:p>
    <w:p w:rsidR="00F83539" w:rsidRPr="006E3CFF" w:rsidRDefault="00F83539" w:rsidP="00F83539">
      <w:pPr>
        <w:pStyle w:val="22"/>
      </w:pPr>
      <w:r>
        <w:rPr>
          <w:rFonts w:hint="eastAsia"/>
        </w:rPr>
        <w:t>障がい者虐待の早期発見、防止のため関係機関によるネットワークを構築するとともに</w:t>
      </w:r>
      <w:r w:rsidRPr="006E3CFF">
        <w:rPr>
          <w:rFonts w:hint="eastAsia"/>
        </w:rPr>
        <w:t>、</w:t>
      </w:r>
      <w:r>
        <w:rPr>
          <w:rFonts w:hint="eastAsia"/>
        </w:rPr>
        <w:t>障がい福祉サービス事業者や相談支援機関等と事例の共有・分析等を行います。さらに、</w:t>
      </w:r>
      <w:r w:rsidRPr="006E3CFF">
        <w:rPr>
          <w:rFonts w:hint="eastAsia"/>
        </w:rPr>
        <w:t>虐待が発生した場合の迅速かつ適切な対応、再発の防止等についてのシステムの整備に取り組みます。</w:t>
      </w:r>
    </w:p>
    <w:p w:rsidR="00F83539" w:rsidRPr="008A6DA2" w:rsidRDefault="00F83539" w:rsidP="00F83539">
      <w:pPr>
        <w:rPr>
          <w:rFonts w:ascii="HG丸ｺﾞｼｯｸM-PRO" w:hAnsi="ＭＳ 明朝"/>
          <w:b/>
          <w:sz w:val="24"/>
          <w:szCs w:val="24"/>
        </w:rPr>
      </w:pPr>
    </w:p>
    <w:p w:rsidR="00F83539" w:rsidRPr="00F83539" w:rsidRDefault="00F83539" w:rsidP="00F83539">
      <w:pPr>
        <w:pStyle w:val="22"/>
        <w:ind w:firstLineChars="0" w:firstLine="0"/>
        <w:rPr>
          <w:b/>
        </w:rPr>
      </w:pPr>
      <w:r w:rsidRPr="00F83539">
        <w:rPr>
          <w:rFonts w:hint="eastAsia"/>
          <w:b/>
        </w:rPr>
        <w:t>４．権利擁護の推進</w:t>
      </w:r>
    </w:p>
    <w:p w:rsidR="00F83539" w:rsidRPr="007F122C" w:rsidRDefault="00F83539" w:rsidP="00F83539">
      <w:pPr>
        <w:pStyle w:val="22"/>
      </w:pPr>
      <w:r>
        <w:rPr>
          <w:rFonts w:hint="eastAsia"/>
        </w:rPr>
        <w:t>障がいのある人の権利を守るため、成年後見制度の普及啓発活動を行い、申し立て手続き等の相談や申し立て経費及び後見人等報酬費用の助成により利用を推進します。また、本人のニーズに合ったきめ細やかな支援を行い、支援を受ける側も支援</w:t>
      </w:r>
      <w:r w:rsidR="0091256B">
        <w:rPr>
          <w:rFonts w:hint="eastAsia"/>
        </w:rPr>
        <w:t>に参加</w:t>
      </w:r>
      <w:r>
        <w:rPr>
          <w:rFonts w:hint="eastAsia"/>
        </w:rPr>
        <w:t>できるような体制づくりに努めます。</w:t>
      </w:r>
    </w:p>
    <w:p w:rsidR="00F83539" w:rsidRPr="00F83539" w:rsidRDefault="00F83539" w:rsidP="00F83539">
      <w:pPr>
        <w:rPr>
          <w:sz w:val="24"/>
          <w:szCs w:val="24"/>
        </w:rPr>
      </w:pPr>
    </w:p>
    <w:p w:rsidR="00F83539" w:rsidRDefault="00F83539" w:rsidP="00F83539">
      <w:pPr>
        <w:rPr>
          <w:sz w:val="24"/>
          <w:szCs w:val="24"/>
        </w:rPr>
      </w:pPr>
    </w:p>
    <w:tbl>
      <w:tblPr>
        <w:tblW w:w="850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F83539" w:rsidRPr="0035753A" w:rsidTr="00F83539">
        <w:tc>
          <w:tcPr>
            <w:tcW w:w="8505" w:type="dxa"/>
            <w:tcBorders>
              <w:top w:val="thickThinSmallGap" w:sz="24" w:space="0" w:color="auto"/>
              <w:left w:val="nil"/>
              <w:bottom w:val="thinThickSmallGap" w:sz="24" w:space="0" w:color="auto"/>
              <w:right w:val="nil"/>
            </w:tcBorders>
          </w:tcPr>
          <w:p w:rsidR="00F83539" w:rsidRPr="00F83539" w:rsidRDefault="00F83539" w:rsidP="00F83539">
            <w:pPr>
              <w:pStyle w:val="2"/>
              <w:ind w:left="1606" w:hanging="1606"/>
              <w:rPr>
                <w:rFonts w:ascii="HG丸ｺﾞｼｯｸM-PRO" w:eastAsia="HG丸ｺﾞｼｯｸM-PRO" w:hAnsi="HG丸ｺﾞｼｯｸM-PRO"/>
                <w:b/>
                <w:sz w:val="40"/>
                <w:szCs w:val="40"/>
              </w:rPr>
            </w:pPr>
            <w:r>
              <w:lastRenderedPageBreak/>
              <w:br w:type="page"/>
            </w:r>
            <w:bookmarkStart w:id="94" w:name="第８章福祉のまちづくりの推進"/>
            <w:r w:rsidRPr="00F83539">
              <w:rPr>
                <w:rFonts w:ascii="HG丸ｺﾞｼｯｸM-PRO" w:eastAsia="HG丸ｺﾞｼｯｸM-PRO" w:hAnsi="HG丸ｺﾞｼｯｸM-PRO" w:hint="eastAsia"/>
                <w:b/>
                <w:sz w:val="40"/>
                <w:szCs w:val="40"/>
              </w:rPr>
              <w:t>第８章　福祉のまちづくりの推進</w:t>
            </w:r>
            <w:bookmarkEnd w:id="94"/>
          </w:p>
        </w:tc>
      </w:tr>
    </w:tbl>
    <w:p w:rsidR="00F83539" w:rsidRPr="00F83539" w:rsidRDefault="00FC29E2" w:rsidP="00F83539">
      <w:pPr>
        <w:rPr>
          <w:b/>
          <w:sz w:val="28"/>
          <w:szCs w:val="28"/>
        </w:rPr>
      </w:pPr>
      <w:bookmarkStart w:id="95" w:name="_第１節_安心・安全な環境の整備"/>
      <w:bookmarkStart w:id="96" w:name="第１節安心・安全な環境の整備"/>
      <w:bookmarkEnd w:id="95"/>
      <w:r>
        <w:rPr>
          <w:rFonts w:hint="eastAsia"/>
          <w:b/>
          <w:sz w:val="28"/>
          <w:szCs w:val="28"/>
        </w:rPr>
        <w:t xml:space="preserve">第１節　</w:t>
      </w:r>
      <w:r w:rsidR="00F83539" w:rsidRPr="00F83539">
        <w:rPr>
          <w:rFonts w:hint="eastAsia"/>
          <w:b/>
          <w:sz w:val="28"/>
          <w:szCs w:val="28"/>
        </w:rPr>
        <w:t>安全</w:t>
      </w:r>
      <w:r>
        <w:rPr>
          <w:rFonts w:hint="eastAsia"/>
          <w:b/>
          <w:sz w:val="28"/>
          <w:szCs w:val="28"/>
        </w:rPr>
        <w:t>・安心</w:t>
      </w:r>
      <w:r w:rsidR="00F83539" w:rsidRPr="00F83539">
        <w:rPr>
          <w:rFonts w:hint="eastAsia"/>
          <w:b/>
          <w:sz w:val="28"/>
          <w:szCs w:val="28"/>
        </w:rPr>
        <w:t>な環境の整備</w:t>
      </w:r>
      <w:bookmarkEnd w:id="96"/>
    </w:p>
    <w:p w:rsidR="00F83539" w:rsidRPr="00F83539" w:rsidRDefault="00F83539" w:rsidP="00F83539">
      <w:pPr>
        <w:rPr>
          <w:b/>
          <w:sz w:val="24"/>
          <w:szCs w:val="24"/>
        </w:rPr>
      </w:pPr>
      <w:r w:rsidRPr="00F83539">
        <w:rPr>
          <w:rFonts w:hint="eastAsia"/>
          <w:b/>
          <w:sz w:val="24"/>
          <w:szCs w:val="24"/>
        </w:rPr>
        <w:t>１．障がい者に配慮したまちづくりの総合的な推進</w:t>
      </w:r>
    </w:p>
    <w:p w:rsidR="00F83539" w:rsidRDefault="00F83539" w:rsidP="00F83539">
      <w:pPr>
        <w:ind w:firstLineChars="100" w:firstLine="240"/>
        <w:rPr>
          <w:sz w:val="24"/>
          <w:szCs w:val="24"/>
        </w:rPr>
      </w:pPr>
      <w:r>
        <w:rPr>
          <w:rFonts w:hint="eastAsia"/>
          <w:sz w:val="24"/>
          <w:szCs w:val="24"/>
        </w:rPr>
        <w:t>障がいのある人が不自由なく自立した生活や社会参加をしていくためには、個々の状況を考慮したバリアフリーのまちづくりが必要です。本村では八積駅を中心とした</w:t>
      </w:r>
      <w:r w:rsidR="00DD4873">
        <w:rPr>
          <w:rFonts w:hint="eastAsia"/>
          <w:sz w:val="24"/>
          <w:szCs w:val="24"/>
        </w:rPr>
        <w:t>交通結節点</w:t>
      </w:r>
      <w:r>
        <w:rPr>
          <w:rFonts w:hint="eastAsia"/>
          <w:sz w:val="24"/>
          <w:szCs w:val="24"/>
        </w:rPr>
        <w:t>の形成を目指しており、施設整備の中でユニバーサルデザインの考え方を取り入れながら進めていきます。</w:t>
      </w:r>
    </w:p>
    <w:p w:rsidR="00F83539" w:rsidRPr="00BB2D56" w:rsidRDefault="00F83539" w:rsidP="00F83539">
      <w:pPr>
        <w:rPr>
          <w:sz w:val="24"/>
          <w:szCs w:val="24"/>
        </w:rPr>
      </w:pPr>
    </w:p>
    <w:p w:rsidR="00F83539" w:rsidRPr="00F83539" w:rsidRDefault="00F83539" w:rsidP="00F83539">
      <w:pPr>
        <w:pStyle w:val="22"/>
        <w:ind w:firstLineChars="0" w:firstLine="0"/>
        <w:rPr>
          <w:b/>
        </w:rPr>
      </w:pPr>
      <w:r w:rsidRPr="00F83539">
        <w:rPr>
          <w:rFonts w:hint="eastAsia"/>
          <w:b/>
        </w:rPr>
        <w:t>２．移動手段の充実</w:t>
      </w:r>
    </w:p>
    <w:p w:rsidR="00F83539" w:rsidRDefault="00F83539" w:rsidP="00F83539">
      <w:pPr>
        <w:pStyle w:val="22"/>
        <w:ind w:firstLineChars="0"/>
      </w:pPr>
      <w:r>
        <w:rPr>
          <w:rFonts w:hint="eastAsia"/>
        </w:rPr>
        <w:t>障がいのある人が外出しやすくなるよう外出支援サービスや福祉タクシー事業</w:t>
      </w:r>
      <w:r w:rsidR="00DD4873">
        <w:rPr>
          <w:rFonts w:hint="eastAsia"/>
        </w:rPr>
        <w:t>、福祉カーの貸出等</w:t>
      </w:r>
      <w:r>
        <w:rPr>
          <w:rFonts w:hint="eastAsia"/>
        </w:rPr>
        <w:t>の充実を図り、誰もが安心して社会参加ができるよう努めます。</w:t>
      </w:r>
    </w:p>
    <w:p w:rsidR="00F83539" w:rsidRDefault="00F83539" w:rsidP="00F83539">
      <w:pPr>
        <w:pStyle w:val="22"/>
      </w:pPr>
      <w:r>
        <w:rPr>
          <w:rFonts w:hint="eastAsia"/>
        </w:rPr>
        <w:t>また、有料道路通行料金、公共交通機関等運賃の割引や</w:t>
      </w:r>
      <w:r w:rsidR="00DD4873">
        <w:rPr>
          <w:rFonts w:hint="eastAsia"/>
        </w:rPr>
        <w:t>自動車税</w:t>
      </w:r>
      <w:r>
        <w:rPr>
          <w:rFonts w:hint="eastAsia"/>
        </w:rPr>
        <w:t>の減免</w:t>
      </w:r>
      <w:r w:rsidR="00DD4873">
        <w:rPr>
          <w:rFonts w:hint="eastAsia"/>
        </w:rPr>
        <w:t>と並行して、身体障がい者の運転免許取得や自動車改造など各種制度の周知を</w:t>
      </w:r>
      <w:r>
        <w:rPr>
          <w:rFonts w:hint="eastAsia"/>
        </w:rPr>
        <w:t>図っていきます。</w:t>
      </w:r>
    </w:p>
    <w:p w:rsidR="00F83539" w:rsidRDefault="00F83539" w:rsidP="00F83539">
      <w:pPr>
        <w:rPr>
          <w:rFonts w:ascii="HG丸ｺﾞｼｯｸM-PRO" w:hAnsi="ＭＳ 明朝"/>
          <w:sz w:val="24"/>
          <w:szCs w:val="24"/>
        </w:rPr>
      </w:pPr>
    </w:p>
    <w:p w:rsidR="00F83539" w:rsidRPr="00F83539" w:rsidRDefault="00F83539" w:rsidP="00F83539">
      <w:pPr>
        <w:rPr>
          <w:b/>
          <w:sz w:val="28"/>
          <w:szCs w:val="28"/>
        </w:rPr>
      </w:pPr>
      <w:bookmarkStart w:id="97" w:name="_第２節_地域防災ネットワークの確立"/>
      <w:bookmarkStart w:id="98" w:name="第２節地域防災ネットワークの確立"/>
      <w:bookmarkEnd w:id="97"/>
      <w:r w:rsidRPr="00F83539">
        <w:rPr>
          <w:rFonts w:hint="eastAsia"/>
          <w:b/>
          <w:sz w:val="28"/>
          <w:szCs w:val="28"/>
        </w:rPr>
        <w:t>第２節　地域防災ネットワークの確立</w:t>
      </w:r>
      <w:bookmarkEnd w:id="98"/>
    </w:p>
    <w:p w:rsidR="00F83539" w:rsidRDefault="00F83539" w:rsidP="00F83539">
      <w:pPr>
        <w:rPr>
          <w:sz w:val="24"/>
          <w:szCs w:val="24"/>
        </w:rPr>
      </w:pPr>
      <w:r>
        <w:rPr>
          <w:rFonts w:hint="eastAsia"/>
        </w:rPr>
        <w:t xml:space="preserve">　</w:t>
      </w:r>
      <w:r w:rsidRPr="00C00725">
        <w:rPr>
          <w:rFonts w:hint="eastAsia"/>
          <w:sz w:val="24"/>
          <w:szCs w:val="24"/>
        </w:rPr>
        <w:t>令和元年の台風</w:t>
      </w:r>
      <w:r w:rsidR="00E96613">
        <w:rPr>
          <w:rFonts w:hint="eastAsia"/>
          <w:sz w:val="24"/>
          <w:szCs w:val="24"/>
        </w:rPr>
        <w:t>１５号及び</w:t>
      </w:r>
      <w:r w:rsidRPr="00C00725">
        <w:rPr>
          <w:rFonts w:hint="eastAsia"/>
          <w:sz w:val="24"/>
          <w:szCs w:val="24"/>
        </w:rPr>
        <w:t>１９号に</w:t>
      </w:r>
      <w:r w:rsidR="00656647">
        <w:rPr>
          <w:rFonts w:hint="eastAsia"/>
          <w:sz w:val="24"/>
          <w:szCs w:val="24"/>
        </w:rPr>
        <w:t>より</w:t>
      </w:r>
      <w:r>
        <w:rPr>
          <w:rFonts w:hint="eastAsia"/>
          <w:sz w:val="24"/>
          <w:szCs w:val="24"/>
        </w:rPr>
        <w:t>、</w:t>
      </w:r>
      <w:r w:rsidRPr="00C00725">
        <w:rPr>
          <w:rFonts w:hint="eastAsia"/>
          <w:sz w:val="24"/>
          <w:szCs w:val="24"/>
        </w:rPr>
        <w:t>本村でも大小さまざまな被害に見舞われ</w:t>
      </w:r>
      <w:r>
        <w:rPr>
          <w:rFonts w:hint="eastAsia"/>
          <w:sz w:val="24"/>
          <w:szCs w:val="24"/>
        </w:rPr>
        <w:t>避難所も開設され</w:t>
      </w:r>
      <w:r w:rsidRPr="00C00725">
        <w:rPr>
          <w:rFonts w:hint="eastAsia"/>
          <w:sz w:val="24"/>
          <w:szCs w:val="24"/>
        </w:rPr>
        <w:t>ました。</w:t>
      </w:r>
      <w:r>
        <w:rPr>
          <w:rFonts w:hint="eastAsia"/>
          <w:sz w:val="24"/>
          <w:szCs w:val="24"/>
        </w:rPr>
        <w:t>いつ何時発生するかわからない災害に対して、障がいのある人が困らないように対策をとっていきます。</w:t>
      </w:r>
    </w:p>
    <w:p w:rsidR="00F83539" w:rsidRPr="00C00725" w:rsidRDefault="00F83539" w:rsidP="00F83539">
      <w:pPr>
        <w:rPr>
          <w:sz w:val="24"/>
          <w:szCs w:val="24"/>
        </w:rPr>
      </w:pPr>
    </w:p>
    <w:p w:rsidR="00F83539" w:rsidRPr="00F83539" w:rsidRDefault="009C651E" w:rsidP="00F83539">
      <w:pPr>
        <w:pStyle w:val="22"/>
        <w:ind w:firstLineChars="0" w:firstLine="0"/>
        <w:rPr>
          <w:b/>
        </w:rPr>
      </w:pPr>
      <w:r>
        <w:rPr>
          <w:rFonts w:hint="eastAsia"/>
          <w:b/>
        </w:rPr>
        <w:t>１．障がいのある人に配慮した避難支援の周知</w:t>
      </w:r>
    </w:p>
    <w:p w:rsidR="00DD4FC5" w:rsidRDefault="009C651E" w:rsidP="00E96613">
      <w:pPr>
        <w:pStyle w:val="22"/>
        <w:ind w:leftChars="100" w:left="220" w:firstLineChars="0" w:firstLine="0"/>
      </w:pPr>
      <w:r w:rsidRPr="00896826">
        <w:rPr>
          <w:rFonts w:hint="eastAsia"/>
        </w:rPr>
        <w:t>災害時・緊急</w:t>
      </w:r>
      <w:r w:rsidR="00E96613">
        <w:rPr>
          <w:rFonts w:hint="eastAsia"/>
        </w:rPr>
        <w:t>時に障がいのある</w:t>
      </w:r>
      <w:r>
        <w:rPr>
          <w:rFonts w:hint="eastAsia"/>
        </w:rPr>
        <w:t>避難行動要支援者が安全に避難できるよう、地</w:t>
      </w:r>
    </w:p>
    <w:p w:rsidR="009C651E" w:rsidRDefault="009C651E" w:rsidP="00DD4FC5">
      <w:pPr>
        <w:pStyle w:val="22"/>
        <w:ind w:firstLineChars="0" w:firstLine="0"/>
      </w:pPr>
      <w:r>
        <w:rPr>
          <w:rFonts w:hint="eastAsia"/>
        </w:rPr>
        <w:t>域防災計画における避難支援の充実</w:t>
      </w:r>
      <w:r w:rsidRPr="00896826">
        <w:rPr>
          <w:rFonts w:hint="eastAsia"/>
        </w:rPr>
        <w:t>を図り、より実効性ある計画の確立に努めます。</w:t>
      </w:r>
      <w:r w:rsidR="00E96613">
        <w:rPr>
          <w:rFonts w:hint="eastAsia"/>
        </w:rPr>
        <w:t>特に避難行動要支援者名簿を活用し、</w:t>
      </w:r>
      <w:r>
        <w:rPr>
          <w:rFonts w:hint="eastAsia"/>
        </w:rPr>
        <w:t>民生委員等による</w:t>
      </w:r>
      <w:r w:rsidRPr="00523DD8">
        <w:rPr>
          <w:rFonts w:hint="eastAsia"/>
        </w:rPr>
        <w:t>安否の確認など</w:t>
      </w:r>
      <w:r>
        <w:rPr>
          <w:rFonts w:hint="eastAsia"/>
        </w:rPr>
        <w:t>を含めた災害時の支援の充実に</w:t>
      </w:r>
      <w:r w:rsidRPr="00523DD8">
        <w:rPr>
          <w:rFonts w:hint="eastAsia"/>
        </w:rPr>
        <w:t>努め、地域ぐるみの支援体制の整備を図ります。</w:t>
      </w:r>
    </w:p>
    <w:p w:rsidR="009C651E" w:rsidRDefault="009C651E" w:rsidP="009C651E">
      <w:pPr>
        <w:pStyle w:val="22"/>
      </w:pPr>
      <w:r w:rsidRPr="008D3D1E">
        <w:rPr>
          <w:rFonts w:hint="eastAsia"/>
        </w:rPr>
        <w:t>さらに、避難所においては、避難生活</w:t>
      </w:r>
      <w:r w:rsidR="00E96613">
        <w:rPr>
          <w:rFonts w:hint="eastAsia"/>
        </w:rPr>
        <w:t>に特別の配慮が必要となることから、福祉避難所としてのスペース確保</w:t>
      </w:r>
      <w:r w:rsidRPr="008D3D1E">
        <w:rPr>
          <w:rFonts w:hint="eastAsia"/>
        </w:rPr>
        <w:t>や民間も含めた社会福祉施設</w:t>
      </w:r>
      <w:r>
        <w:rPr>
          <w:rFonts w:hint="eastAsia"/>
        </w:rPr>
        <w:t>と</w:t>
      </w:r>
      <w:r w:rsidR="007476B1">
        <w:rPr>
          <w:rFonts w:hint="eastAsia"/>
        </w:rPr>
        <w:t>も</w:t>
      </w:r>
      <w:r w:rsidRPr="008D3D1E">
        <w:rPr>
          <w:rFonts w:hint="eastAsia"/>
        </w:rPr>
        <w:t>連携を図ります。</w:t>
      </w:r>
    </w:p>
    <w:p w:rsidR="00F83539" w:rsidRDefault="00F83539" w:rsidP="00F83539">
      <w:pPr>
        <w:pStyle w:val="22"/>
      </w:pPr>
    </w:p>
    <w:p w:rsidR="009C651E" w:rsidRDefault="009C651E" w:rsidP="00F83539">
      <w:pPr>
        <w:pStyle w:val="22"/>
      </w:pPr>
    </w:p>
    <w:p w:rsidR="00E96613" w:rsidRPr="00E96613" w:rsidRDefault="00E96613" w:rsidP="00F83539">
      <w:pPr>
        <w:pStyle w:val="22"/>
      </w:pPr>
    </w:p>
    <w:p w:rsidR="009C651E" w:rsidRPr="009C651E" w:rsidRDefault="009C651E" w:rsidP="007476B1">
      <w:pPr>
        <w:pStyle w:val="22"/>
        <w:ind w:firstLineChars="0" w:firstLine="0"/>
      </w:pPr>
    </w:p>
    <w:p w:rsidR="00F83539" w:rsidRPr="00F83539" w:rsidRDefault="00F83539" w:rsidP="00F83539">
      <w:pPr>
        <w:pStyle w:val="22"/>
        <w:ind w:firstLineChars="0" w:firstLine="0"/>
        <w:rPr>
          <w:b/>
        </w:rPr>
      </w:pPr>
      <w:r w:rsidRPr="00F83539">
        <w:rPr>
          <w:rFonts w:hint="eastAsia"/>
          <w:b/>
        </w:rPr>
        <w:lastRenderedPageBreak/>
        <w:t>２．緊急時の情報提供体制の整備</w:t>
      </w:r>
    </w:p>
    <w:p w:rsidR="00F83539" w:rsidRDefault="00F83539" w:rsidP="00F83539">
      <w:pPr>
        <w:pStyle w:val="22"/>
      </w:pPr>
      <w:r w:rsidRPr="00644B13">
        <w:rPr>
          <w:rFonts w:hint="eastAsia"/>
        </w:rPr>
        <w:t>緊急時に</w:t>
      </w:r>
      <w:r>
        <w:rPr>
          <w:rFonts w:hint="eastAsia"/>
        </w:rPr>
        <w:t>障がい</w:t>
      </w:r>
      <w:r w:rsidRPr="00644B13">
        <w:rPr>
          <w:rFonts w:hint="eastAsia"/>
        </w:rPr>
        <w:t>のある人に対して行政機関、消防機関等から迅速で適切な情報提供が行われるよう、</w:t>
      </w:r>
      <w:r w:rsidRPr="00EF149B">
        <w:rPr>
          <w:rFonts w:hint="eastAsia"/>
        </w:rPr>
        <w:t>情報伝達手段の検討</w:t>
      </w:r>
      <w:r w:rsidRPr="00644B13">
        <w:rPr>
          <w:rFonts w:hint="eastAsia"/>
        </w:rPr>
        <w:t>、整備に努めます。</w:t>
      </w:r>
    </w:p>
    <w:p w:rsidR="00F83539" w:rsidRDefault="00F83539" w:rsidP="00F83539">
      <w:pPr>
        <w:pStyle w:val="22"/>
      </w:pPr>
      <w:r>
        <w:rPr>
          <w:rFonts w:hint="eastAsia"/>
        </w:rPr>
        <w:t>特に聴覚障がい者に関してはNet119など携帯電話を通じた画面による通報方法を周知し、利用促進を推進します。</w:t>
      </w:r>
    </w:p>
    <w:p w:rsidR="009C651E" w:rsidRDefault="009C651E" w:rsidP="00F83539">
      <w:pPr>
        <w:pStyle w:val="22"/>
        <w:ind w:firstLineChars="0" w:firstLine="0"/>
      </w:pPr>
    </w:p>
    <w:p w:rsidR="00F83539" w:rsidRPr="00F83539" w:rsidRDefault="00F83539" w:rsidP="00F83539">
      <w:pPr>
        <w:pStyle w:val="22"/>
        <w:ind w:firstLineChars="0" w:firstLine="0"/>
        <w:rPr>
          <w:b/>
          <w:sz w:val="28"/>
          <w:szCs w:val="28"/>
        </w:rPr>
      </w:pPr>
      <w:bookmarkStart w:id="99" w:name="_第３節_新型コロナウイルス感染症対策について"/>
      <w:bookmarkStart w:id="100" w:name="第３節新型コロナウイルス感染症対策について"/>
      <w:bookmarkEnd w:id="99"/>
      <w:r w:rsidRPr="00F83539">
        <w:rPr>
          <w:rFonts w:hint="eastAsia"/>
          <w:b/>
          <w:sz w:val="28"/>
          <w:szCs w:val="28"/>
        </w:rPr>
        <w:t>第３節　新型コロナウイルス感染症対策について</w:t>
      </w:r>
      <w:bookmarkEnd w:id="100"/>
    </w:p>
    <w:p w:rsidR="00F83539" w:rsidRPr="00BB2D56" w:rsidRDefault="00F83539" w:rsidP="00F83539">
      <w:pPr>
        <w:pStyle w:val="22"/>
        <w:ind w:firstLineChars="0" w:firstLine="0"/>
        <w:rPr>
          <w:b/>
        </w:rPr>
      </w:pPr>
      <w:r>
        <w:rPr>
          <w:rFonts w:hint="eastAsia"/>
          <w:b/>
        </w:rPr>
        <w:t>１</w:t>
      </w:r>
      <w:r w:rsidRPr="00BB2D56">
        <w:rPr>
          <w:rFonts w:hint="eastAsia"/>
          <w:b/>
        </w:rPr>
        <w:t>．新型コロナウイルス感染症対策について</w:t>
      </w:r>
    </w:p>
    <w:p w:rsidR="00F83539" w:rsidRDefault="004105AE" w:rsidP="00F83539">
      <w:pPr>
        <w:pStyle w:val="22"/>
      </w:pPr>
      <w:r>
        <w:rPr>
          <w:rFonts w:hint="eastAsia"/>
        </w:rPr>
        <w:t>新型コロナウイルス感染症により、日常生活にさまざま</w:t>
      </w:r>
      <w:r w:rsidR="00F83539">
        <w:rPr>
          <w:rFonts w:hint="eastAsia"/>
        </w:rPr>
        <w:t>な不便が生じています。アンケート調査では「通院できなくなること」「精神的に不安になること」がニーズとしてありました。通院に関しては障がいの状況に合わせて関係機関と連携を取り、精神的な不安に関しては基幹相談支援センターにて具体的な要望を踏まえながら電話や面談等を行い、障がいのある人ができるだけ通常の生活が送れるよう支援を続けていきます。</w:t>
      </w:r>
    </w:p>
    <w:p w:rsidR="00F83539" w:rsidRPr="000F141A" w:rsidRDefault="00F83539" w:rsidP="00F83539">
      <w:pPr>
        <w:pStyle w:val="22"/>
      </w:pPr>
      <w:r>
        <w:rPr>
          <w:rFonts w:hint="eastAsia"/>
        </w:rPr>
        <w:t>また、事業所や施設等におけるクラスターの発生時には、関係課や県・保健所等と連携を取りながら、人的物的支援を迅速に行っていきます。</w:t>
      </w: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4"/>
      </w:tblGrid>
      <w:tr w:rsidR="00F83539" w:rsidRPr="0035753A" w:rsidTr="00F83539">
        <w:tc>
          <w:tcPr>
            <w:tcW w:w="8702" w:type="dxa"/>
            <w:tcBorders>
              <w:top w:val="thickThinSmallGap" w:sz="24" w:space="0" w:color="auto"/>
              <w:left w:val="nil"/>
              <w:bottom w:val="thinThickSmallGap" w:sz="24" w:space="0" w:color="auto"/>
              <w:right w:val="nil"/>
            </w:tcBorders>
          </w:tcPr>
          <w:p w:rsidR="00F83539" w:rsidRPr="00F83539" w:rsidRDefault="00F83539" w:rsidP="00F83539">
            <w:pPr>
              <w:pStyle w:val="2"/>
              <w:ind w:left="1606" w:hanging="1606"/>
              <w:rPr>
                <w:rFonts w:ascii="HG丸ｺﾞｼｯｸM-PRO" w:eastAsia="HG丸ｺﾞｼｯｸM-PRO" w:hAnsi="HG丸ｺﾞｼｯｸM-PRO"/>
                <w:b/>
                <w:sz w:val="40"/>
                <w:szCs w:val="40"/>
              </w:rPr>
            </w:pPr>
            <w:r w:rsidRPr="0035753A">
              <w:rPr>
                <w:rFonts w:hint="eastAsia"/>
              </w:rPr>
              <w:lastRenderedPageBreak/>
              <w:br w:type="page"/>
            </w:r>
            <w:bookmarkStart w:id="101" w:name="_Toc503287871"/>
            <w:bookmarkStart w:id="102" w:name="_Toc503294198"/>
            <w:bookmarkStart w:id="103" w:name="第９章計画の推進"/>
            <w:r w:rsidRPr="00F83539">
              <w:rPr>
                <w:rFonts w:ascii="HG丸ｺﾞｼｯｸM-PRO" w:eastAsia="HG丸ｺﾞｼｯｸM-PRO" w:hAnsi="HG丸ｺﾞｼｯｸM-PRO" w:hint="eastAsia"/>
                <w:b/>
                <w:sz w:val="40"/>
                <w:szCs w:val="40"/>
              </w:rPr>
              <w:t>第９章　計画の推進</w:t>
            </w:r>
            <w:bookmarkEnd w:id="101"/>
            <w:bookmarkEnd w:id="102"/>
            <w:bookmarkEnd w:id="103"/>
          </w:p>
        </w:tc>
      </w:tr>
    </w:tbl>
    <w:p w:rsidR="00F83539" w:rsidRDefault="00F83539" w:rsidP="00F83539">
      <w:pPr>
        <w:ind w:firstLineChars="100" w:firstLine="240"/>
        <w:rPr>
          <w:rFonts w:ascii="HG丸ｺﾞｼｯｸM-PRO" w:hAnsi="ＭＳ 明朝"/>
          <w:sz w:val="24"/>
          <w:szCs w:val="24"/>
        </w:rPr>
      </w:pPr>
    </w:p>
    <w:p w:rsidR="00F83539" w:rsidRDefault="00F83539" w:rsidP="00F83539">
      <w:pPr>
        <w:pStyle w:val="22"/>
      </w:pPr>
      <w:r>
        <w:rPr>
          <w:rFonts w:hint="eastAsia"/>
        </w:rPr>
        <w:t>本計画を進めるためには、福祉課のみならず全庁的に対応し、近隣市町との間で共通する行政課題については圏域で連携し、関係機関・団体との問題の共有を図りながら計画の進捗状況の定期的な評価を実施し、必要に応じて計画の見直しを行っていきます。</w:t>
      </w:r>
    </w:p>
    <w:p w:rsidR="00F83539" w:rsidRDefault="00F83539" w:rsidP="00F83539"/>
    <w:p w:rsidR="00F83539" w:rsidRPr="00F83539" w:rsidRDefault="00F83539" w:rsidP="00F83539">
      <w:pPr>
        <w:pStyle w:val="22"/>
        <w:ind w:firstLineChars="0" w:firstLine="0"/>
        <w:rPr>
          <w:b/>
        </w:rPr>
      </w:pPr>
      <w:r w:rsidRPr="00F83539">
        <w:rPr>
          <w:rFonts w:hint="eastAsia"/>
          <w:b/>
        </w:rPr>
        <w:t>（１）実施体制</w:t>
      </w:r>
    </w:p>
    <w:p w:rsidR="00F83539" w:rsidRDefault="00F83539" w:rsidP="00F83539">
      <w:pPr>
        <w:pStyle w:val="22"/>
      </w:pPr>
      <w:r>
        <w:rPr>
          <w:rFonts w:hint="eastAsia"/>
        </w:rPr>
        <w:t>この計画は、本村の障がい福祉施策の基本計画であります。</w:t>
      </w:r>
    </w:p>
    <w:p w:rsidR="00F83539" w:rsidRDefault="00F83539" w:rsidP="00F83539">
      <w:pPr>
        <w:pStyle w:val="22"/>
      </w:pPr>
      <w:r>
        <w:rPr>
          <w:rFonts w:hint="eastAsia"/>
        </w:rPr>
        <w:t>本計画を実施していくために、</w:t>
      </w:r>
      <w:r w:rsidRPr="00644B13">
        <w:rPr>
          <w:rFonts w:hint="eastAsia"/>
        </w:rPr>
        <w:t>福祉部門とその他の行政各部門との間で相互施策の連携</w:t>
      </w:r>
      <w:r>
        <w:rPr>
          <w:rFonts w:hint="eastAsia"/>
        </w:rPr>
        <w:t>・ネットワークの構築を図ります。また、関係団体・事業所や国・県・近隣市町とも連携・協力できる体制づくりを進めていきます。</w:t>
      </w:r>
    </w:p>
    <w:p w:rsidR="00F83539" w:rsidRDefault="00F83539" w:rsidP="00F83539">
      <w:pPr>
        <w:rPr>
          <w:rFonts w:ascii="HG丸ｺﾞｼｯｸM-PRO" w:hAnsi="ＭＳ 明朝"/>
          <w:sz w:val="24"/>
          <w:szCs w:val="24"/>
        </w:rPr>
      </w:pPr>
    </w:p>
    <w:p w:rsidR="00F83539" w:rsidRPr="00F83539" w:rsidRDefault="00F83539" w:rsidP="00F83539">
      <w:pPr>
        <w:pStyle w:val="22"/>
        <w:ind w:firstLineChars="0" w:firstLine="0"/>
        <w:rPr>
          <w:b/>
        </w:rPr>
      </w:pPr>
      <w:r w:rsidRPr="00F83539">
        <w:rPr>
          <w:rFonts w:hint="eastAsia"/>
          <w:b/>
        </w:rPr>
        <w:t>（２）計画達成状況の点検及び評価</w:t>
      </w:r>
    </w:p>
    <w:p w:rsidR="00F83539" w:rsidRDefault="00F83539" w:rsidP="00F83539">
      <w:pPr>
        <w:pStyle w:val="22"/>
      </w:pPr>
      <w:r w:rsidRPr="00644B13">
        <w:rPr>
          <w:rFonts w:hint="eastAsia"/>
        </w:rPr>
        <w:t>本計画を効果的に推進していくためには、計画の進捗状況を評価し、その結果を施策にフィードバックしていく必要があります</w:t>
      </w:r>
      <w:r w:rsidRPr="008D3D1E">
        <w:rPr>
          <w:rFonts w:hint="eastAsia"/>
        </w:rPr>
        <w:t>（ＰＤＣＡサイクル）</w:t>
      </w:r>
      <w:r w:rsidRPr="00644B13">
        <w:rPr>
          <w:rFonts w:hint="eastAsia"/>
        </w:rPr>
        <w:t>。このため、本計画に基づく施策の実施状</w:t>
      </w:r>
      <w:r>
        <w:rPr>
          <w:rFonts w:hint="eastAsia"/>
        </w:rPr>
        <w:t>況を評価し、計画を管理するため、計画の管理体制の整備を図ります。</w:t>
      </w:r>
    </w:p>
    <w:p w:rsidR="00F83539" w:rsidRDefault="00F83539" w:rsidP="00F83539">
      <w:pPr>
        <w:pStyle w:val="22"/>
      </w:pPr>
    </w:p>
    <w:p w:rsidR="00F83539" w:rsidRDefault="00F83539" w:rsidP="00F83539">
      <w:pPr>
        <w:pStyle w:val="22"/>
      </w:pPr>
    </w:p>
    <w:tbl>
      <w:tblPr>
        <w:tblpPr w:leftFromText="142" w:rightFromText="142" w:vertAnchor="text" w:tblpX="1387"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4"/>
        <w:gridCol w:w="3137"/>
      </w:tblGrid>
      <w:tr w:rsidR="00F83539" w:rsidTr="00F83539">
        <w:trPr>
          <w:trHeight w:val="1408"/>
        </w:trPr>
        <w:tc>
          <w:tcPr>
            <w:tcW w:w="3114" w:type="dxa"/>
            <w:vAlign w:val="center"/>
          </w:tcPr>
          <w:p w:rsidR="00F83539" w:rsidRPr="00F74F36" w:rsidRDefault="00C17CA8" w:rsidP="00F83539">
            <w:pPr>
              <w:pStyle w:val="22"/>
              <w:ind w:firstLineChars="0" w:firstLine="0"/>
              <w:jc w:val="center"/>
              <w:rPr>
                <w:rFonts w:hAnsi="HG丸ｺﾞｼｯｸM-PRO"/>
                <w:sz w:val="80"/>
                <w:szCs w:val="80"/>
              </w:rPr>
            </w:pPr>
            <w:r>
              <w:rPr>
                <w:rFonts w:hAnsi="HG丸ｺﾞｼｯｸM-PRO" w:hint="eastAsia"/>
                <w:noProof/>
                <w:sz w:val="80"/>
                <w:szCs w:val="80"/>
              </w:rPr>
              <mc:AlternateContent>
                <mc:Choice Requires="wps">
                  <w:drawing>
                    <wp:anchor distT="0" distB="0" distL="114300" distR="114300" simplePos="0" relativeHeight="251683840" behindDoc="0" locked="0" layoutInCell="1" allowOverlap="1" wp14:anchorId="26DD2786" wp14:editId="0D420391">
                      <wp:simplePos x="0" y="0"/>
                      <wp:positionH relativeFrom="column">
                        <wp:posOffset>1269365</wp:posOffset>
                      </wp:positionH>
                      <wp:positionV relativeFrom="paragraph">
                        <wp:posOffset>563880</wp:posOffset>
                      </wp:positionV>
                      <wp:extent cx="222250" cy="558800"/>
                      <wp:effectExtent l="0" t="38100" r="44450" b="12700"/>
                      <wp:wrapNone/>
                      <wp:docPr id="11" name="左カーブ矢印 11"/>
                      <wp:cNvGraphicFramePr/>
                      <a:graphic xmlns:a="http://schemas.openxmlformats.org/drawingml/2006/main">
                        <a:graphicData uri="http://schemas.microsoft.com/office/word/2010/wordprocessingShape">
                          <wps:wsp>
                            <wps:cNvSpPr/>
                            <wps:spPr>
                              <a:xfrm rot="10800000">
                                <a:off x="0" y="0"/>
                                <a:ext cx="222250" cy="558800"/>
                              </a:xfrm>
                              <a:prstGeom prst="curvedLeftArrow">
                                <a:avLst>
                                  <a:gd name="adj1" fmla="val 25000"/>
                                  <a:gd name="adj2" fmla="val 125714"/>
                                  <a:gd name="adj3" fmla="val 2803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092C3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11" o:spid="_x0000_s1026" type="#_x0000_t103" style="position:absolute;left:0;text-align:left;margin-left:99.95pt;margin-top:44.4pt;width:17.5pt;height:44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" adj="10800,17274,6055" fillcolor="#4472c4" strokecolor="#2f528f" strokeweight="1pt"/>
                  </w:pict>
                </mc:Fallback>
              </mc:AlternateContent>
            </w:r>
            <w:r>
              <w:rPr>
                <w:rFonts w:hAnsi="HG丸ｺﾞｼｯｸM-PRO" w:hint="eastAsia"/>
                <w:noProof/>
                <w:sz w:val="80"/>
                <w:szCs w:val="80"/>
              </w:rPr>
              <mc:AlternateContent>
                <mc:Choice Requires="wps">
                  <w:drawing>
                    <wp:anchor distT="0" distB="0" distL="114300" distR="114300" simplePos="0" relativeHeight="251677696" behindDoc="0" locked="0" layoutInCell="1" allowOverlap="1">
                      <wp:simplePos x="0" y="0"/>
                      <wp:positionH relativeFrom="column">
                        <wp:posOffset>1809750</wp:posOffset>
                      </wp:positionH>
                      <wp:positionV relativeFrom="paragraph">
                        <wp:posOffset>135890</wp:posOffset>
                      </wp:positionV>
                      <wp:extent cx="222250" cy="558800"/>
                      <wp:effectExtent l="3175" t="0" r="9525" b="47625"/>
                      <wp:wrapNone/>
                      <wp:docPr id="6" name="左カーブ矢印 6"/>
                      <wp:cNvGraphicFramePr/>
                      <a:graphic xmlns:a="http://schemas.openxmlformats.org/drawingml/2006/main">
                        <a:graphicData uri="http://schemas.microsoft.com/office/word/2010/wordprocessingShape">
                          <wps:wsp>
                            <wps:cNvSpPr/>
                            <wps:spPr>
                              <a:xfrm rot="16200000">
                                <a:off x="0" y="0"/>
                                <a:ext cx="222250" cy="558800"/>
                              </a:xfrm>
                              <a:prstGeom prst="curvedLeftArrow">
                                <a:avLst>
                                  <a:gd name="adj1" fmla="val 25000"/>
                                  <a:gd name="adj2" fmla="val 50000"/>
                                  <a:gd name="adj3" fmla="val 2803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6519F6" id="左カーブ矢印 6" o:spid="_x0000_s1026" type="#_x0000_t103" style="position:absolute;left:0;text-align:left;margin-left:142.5pt;margin-top:10.7pt;width:17.5pt;height:44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" adj="17305,20526,6055" fillcolor="#4472c4 [3204]" strokecolor="#1f3763 [1604]" strokeweight="1pt"/>
                  </w:pict>
                </mc:Fallback>
              </mc:AlternateContent>
            </w:r>
            <w:r w:rsidR="00F83539" w:rsidRPr="00F74F36">
              <w:rPr>
                <w:rFonts w:hAnsi="HG丸ｺﾞｼｯｸM-PRO" w:hint="eastAsia"/>
                <w:sz w:val="80"/>
                <w:szCs w:val="80"/>
              </w:rPr>
              <w:t>Plan</w:t>
            </w:r>
          </w:p>
        </w:tc>
        <w:tc>
          <w:tcPr>
            <w:tcW w:w="3137" w:type="dxa"/>
            <w:vAlign w:val="center"/>
          </w:tcPr>
          <w:p w:rsidR="00F83539" w:rsidRPr="00F74F36" w:rsidRDefault="00C17CA8" w:rsidP="00F83539">
            <w:pPr>
              <w:pStyle w:val="22"/>
              <w:ind w:firstLineChars="0" w:firstLine="0"/>
              <w:jc w:val="center"/>
              <w:rPr>
                <w:rFonts w:hAnsi="HG丸ｺﾞｼｯｸM-PRO"/>
                <w:sz w:val="80"/>
                <w:szCs w:val="80"/>
              </w:rPr>
            </w:pPr>
            <w:r>
              <w:rPr>
                <w:rFonts w:hAnsi="HG丸ｺﾞｼｯｸM-PRO" w:hint="eastAsia"/>
                <w:noProof/>
                <w:sz w:val="80"/>
                <w:szCs w:val="80"/>
              </w:rPr>
              <mc:AlternateContent>
                <mc:Choice Requires="wps">
                  <w:drawing>
                    <wp:anchor distT="0" distB="0" distL="114300" distR="114300" simplePos="0" relativeHeight="251681792" behindDoc="0" locked="0" layoutInCell="1" allowOverlap="1" wp14:anchorId="35220789" wp14:editId="7587DE38">
                      <wp:simplePos x="0" y="0"/>
                      <wp:positionH relativeFrom="column">
                        <wp:posOffset>427990</wp:posOffset>
                      </wp:positionH>
                      <wp:positionV relativeFrom="paragraph">
                        <wp:posOffset>651510</wp:posOffset>
                      </wp:positionV>
                      <wp:extent cx="222250" cy="558800"/>
                      <wp:effectExtent l="19050" t="0" r="25400" b="50800"/>
                      <wp:wrapNone/>
                      <wp:docPr id="9" name="左カーブ矢印 9"/>
                      <wp:cNvGraphicFramePr/>
                      <a:graphic xmlns:a="http://schemas.openxmlformats.org/drawingml/2006/main">
                        <a:graphicData uri="http://schemas.microsoft.com/office/word/2010/wordprocessingShape">
                          <wps:wsp>
                            <wps:cNvSpPr/>
                            <wps:spPr>
                              <a:xfrm>
                                <a:off x="0" y="0"/>
                                <a:ext cx="222250" cy="558800"/>
                              </a:xfrm>
                              <a:prstGeom prst="curvedLeftArrow">
                                <a:avLst>
                                  <a:gd name="adj1" fmla="val 25000"/>
                                  <a:gd name="adj2" fmla="val 125714"/>
                                  <a:gd name="adj3" fmla="val 2803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2E0CCA" id="左カーブ矢印 9" o:spid="_x0000_s1026" type="#_x0000_t103" style="position:absolute;left:0;text-align:left;margin-left:33.7pt;margin-top:51.3pt;width:17.5pt;height: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" adj="10800,17274,6055" fillcolor="#4472c4" strokecolor="#2f528f" strokeweight="1pt"/>
                  </w:pict>
                </mc:Fallback>
              </mc:AlternateContent>
            </w:r>
            <w:r w:rsidR="00F83539" w:rsidRPr="00F74F36">
              <w:rPr>
                <w:rFonts w:hAnsi="HG丸ｺﾞｼｯｸM-PRO" w:hint="eastAsia"/>
                <w:sz w:val="80"/>
                <w:szCs w:val="80"/>
              </w:rPr>
              <w:t>Do</w:t>
            </w:r>
          </w:p>
        </w:tc>
      </w:tr>
      <w:tr w:rsidR="00F83539" w:rsidTr="00F83539">
        <w:trPr>
          <w:trHeight w:val="1546"/>
        </w:trPr>
        <w:tc>
          <w:tcPr>
            <w:tcW w:w="3114" w:type="dxa"/>
            <w:vAlign w:val="center"/>
          </w:tcPr>
          <w:p w:rsidR="00F83539" w:rsidRPr="00F74F36" w:rsidRDefault="000C1388" w:rsidP="000C1388">
            <w:pPr>
              <w:pStyle w:val="22"/>
              <w:ind w:firstLineChars="0" w:firstLine="0"/>
              <w:jc w:val="center"/>
              <w:rPr>
                <w:rFonts w:hAnsi="HG丸ｺﾞｼｯｸM-PRO"/>
                <w:sz w:val="80"/>
                <w:szCs w:val="80"/>
              </w:rPr>
            </w:pPr>
            <w:r w:rsidRPr="00F74F36">
              <w:rPr>
                <w:rFonts w:hAnsi="HG丸ｺﾞｼｯｸM-PRO" w:hint="eastAsia"/>
                <w:sz w:val="80"/>
                <w:szCs w:val="80"/>
              </w:rPr>
              <w:t>Action</w:t>
            </w:r>
            <w:r>
              <w:rPr>
                <w:rFonts w:hAnsi="HG丸ｺﾞｼｯｸM-PRO" w:hint="eastAsia"/>
                <w:noProof/>
                <w:sz w:val="80"/>
                <w:szCs w:val="80"/>
              </w:rPr>
              <w:t xml:space="preserve"> </w:t>
            </w:r>
            <w:r w:rsidR="00C17CA8">
              <w:rPr>
                <w:rFonts w:hAnsi="HG丸ｺﾞｼｯｸM-PRO" w:hint="eastAsia"/>
                <w:noProof/>
                <w:sz w:val="80"/>
                <w:szCs w:val="80"/>
              </w:rPr>
              <mc:AlternateContent>
                <mc:Choice Requires="wps">
                  <w:drawing>
                    <wp:anchor distT="0" distB="0" distL="114300" distR="114300" simplePos="0" relativeHeight="251679744" behindDoc="0" locked="0" layoutInCell="1" allowOverlap="1" wp14:anchorId="1DF167B3" wp14:editId="51240EE0">
                      <wp:simplePos x="0" y="0"/>
                      <wp:positionH relativeFrom="column">
                        <wp:posOffset>1793240</wp:posOffset>
                      </wp:positionH>
                      <wp:positionV relativeFrom="paragraph">
                        <wp:posOffset>-57785</wp:posOffset>
                      </wp:positionV>
                      <wp:extent cx="222250" cy="558800"/>
                      <wp:effectExtent l="0" t="34925" r="9525" b="28575"/>
                      <wp:wrapNone/>
                      <wp:docPr id="7" name="左カーブ矢印 7"/>
                      <wp:cNvGraphicFramePr/>
                      <a:graphic xmlns:a="http://schemas.openxmlformats.org/drawingml/2006/main">
                        <a:graphicData uri="http://schemas.microsoft.com/office/word/2010/wordprocessingShape">
                          <wps:wsp>
                            <wps:cNvSpPr/>
                            <wps:spPr>
                              <a:xfrm rot="5244855">
                                <a:off x="0" y="0"/>
                                <a:ext cx="222250" cy="558800"/>
                              </a:xfrm>
                              <a:prstGeom prst="curvedLeftArrow">
                                <a:avLst>
                                  <a:gd name="adj1" fmla="val 25000"/>
                                  <a:gd name="adj2" fmla="val 50000"/>
                                  <a:gd name="adj3" fmla="val 28033"/>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D591EA" id="左カーブ矢印 7" o:spid="_x0000_s1026" type="#_x0000_t103" style="position:absolute;left:0;text-align:left;margin-left:141.2pt;margin-top:-4.55pt;width:17.5pt;height:44pt;rotation:5728780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" adj="17305,20526,6055" fillcolor="#4472c4" strokecolor="#2f528f" strokeweight="1pt"/>
                  </w:pict>
                </mc:Fallback>
              </mc:AlternateContent>
            </w:r>
          </w:p>
        </w:tc>
        <w:tc>
          <w:tcPr>
            <w:tcW w:w="3137" w:type="dxa"/>
            <w:vAlign w:val="center"/>
          </w:tcPr>
          <w:p w:rsidR="00F83539" w:rsidRPr="00F74F36" w:rsidRDefault="000C1388" w:rsidP="00F83539">
            <w:pPr>
              <w:pStyle w:val="22"/>
              <w:ind w:firstLineChars="0" w:firstLine="0"/>
              <w:jc w:val="center"/>
              <w:rPr>
                <w:rFonts w:hAnsi="HG丸ｺﾞｼｯｸM-PRO"/>
                <w:sz w:val="80"/>
                <w:szCs w:val="80"/>
              </w:rPr>
            </w:pPr>
            <w:r w:rsidRPr="00F74F36">
              <w:rPr>
                <w:rFonts w:hAnsi="HG丸ｺﾞｼｯｸM-PRO" w:hint="eastAsia"/>
                <w:sz w:val="80"/>
                <w:szCs w:val="80"/>
              </w:rPr>
              <w:t>Check</w:t>
            </w:r>
          </w:p>
        </w:tc>
      </w:tr>
    </w:tbl>
    <w:p w:rsidR="00F83539" w:rsidRDefault="00F83539" w:rsidP="00F83539">
      <w:pPr>
        <w:pStyle w:val="22"/>
      </w:pPr>
    </w:p>
    <w:p w:rsidR="00F83539" w:rsidRDefault="00F83539" w:rsidP="00F83539">
      <w:pPr>
        <w:pStyle w:val="22"/>
      </w:pPr>
    </w:p>
    <w:p w:rsidR="00F83539" w:rsidRDefault="00F83539" w:rsidP="00F83539">
      <w:pPr>
        <w:pStyle w:val="22"/>
      </w:pPr>
    </w:p>
    <w:p w:rsidR="00F83539" w:rsidRDefault="00F83539" w:rsidP="00F83539"/>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471469">
      <w:pPr>
        <w:ind w:left="1205" w:hangingChars="500" w:hanging="1205"/>
        <w:rPr>
          <w:rFonts w:ascii="HG丸ｺﾞｼｯｸM-PRO" w:hAnsi="ＭＳ 明朝"/>
          <w:b/>
          <w:sz w:val="24"/>
          <w:szCs w:val="24"/>
        </w:rPr>
      </w:pPr>
    </w:p>
    <w:p w:rsidR="00F83539" w:rsidRDefault="00F83539" w:rsidP="00F83539">
      <w:pPr>
        <w:rPr>
          <w:rFonts w:ascii="HG丸ｺﾞｼｯｸM-PRO" w:hAnsi="ＭＳ 明朝"/>
          <w:sz w:val="40"/>
          <w:szCs w:val="40"/>
          <w:shd w:val="pct15" w:color="auto" w:fill="FFFFFF"/>
        </w:rPr>
      </w:pPr>
    </w:p>
    <w:p w:rsidR="00F83539" w:rsidRDefault="00F83539" w:rsidP="00F83539">
      <w:pPr>
        <w:rPr>
          <w:rFonts w:ascii="HG丸ｺﾞｼｯｸM-PRO" w:hAnsi="ＭＳ 明朝"/>
          <w:sz w:val="40"/>
          <w:szCs w:val="40"/>
          <w:shd w:val="pct15" w:color="auto" w:fill="FFFFFF"/>
        </w:rPr>
      </w:pPr>
    </w:p>
    <w:p w:rsidR="00F83539" w:rsidRDefault="00F83539" w:rsidP="00F83539">
      <w:pPr>
        <w:rPr>
          <w:rFonts w:ascii="HG丸ｺﾞｼｯｸM-PRO" w:hAnsi="ＭＳ 明朝"/>
          <w:sz w:val="40"/>
          <w:szCs w:val="40"/>
          <w:shd w:val="pct15" w:color="auto" w:fill="FFFFFF"/>
        </w:rPr>
      </w:pPr>
    </w:p>
    <w:p w:rsidR="00F83539" w:rsidRDefault="00F83539" w:rsidP="00F83539">
      <w:pPr>
        <w:rPr>
          <w:rFonts w:ascii="HG丸ｺﾞｼｯｸM-PRO" w:hAnsi="ＭＳ 明朝"/>
          <w:sz w:val="40"/>
          <w:szCs w:val="40"/>
          <w:shd w:val="pct15" w:color="auto" w:fill="FFFFFF"/>
        </w:rPr>
      </w:pPr>
      <w:r>
        <w:rPr>
          <w:rFonts w:ascii="HG丸ｺﾞｼｯｸM-PRO" w:hAnsi="ＭＳ 明朝"/>
          <w:b/>
          <w:noProof/>
          <w:sz w:val="40"/>
          <w:szCs w:val="40"/>
        </w:rPr>
        <mc:AlternateContent>
          <mc:Choice Requires="wps">
            <w:drawing>
              <wp:anchor distT="0" distB="0" distL="114300" distR="114300" simplePos="0" relativeHeight="251672576" behindDoc="0" locked="0" layoutInCell="1" allowOverlap="1" wp14:anchorId="27E34544" wp14:editId="54E5054A">
                <wp:simplePos x="0" y="0"/>
                <wp:positionH relativeFrom="column">
                  <wp:posOffset>2594610</wp:posOffset>
                </wp:positionH>
                <wp:positionV relativeFrom="paragraph">
                  <wp:posOffset>7689850</wp:posOffset>
                </wp:positionV>
                <wp:extent cx="179705" cy="179705"/>
                <wp:effectExtent l="0" t="0" r="3175" b="1270"/>
                <wp:wrapNone/>
                <wp:docPr id="8" name="Rectangle 3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5C2BF5" id="Rectangle 3319" o:spid="_x0000_s1026" style="position:absolute;left:0;text-align:left;margin-left:204.3pt;margin-top:605.5pt;width:14.15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" stroked="f">
                <v:textbox inset="5.85pt,.7pt,5.85pt,.7pt"/>
              </v:rect>
            </w:pict>
          </mc:Fallback>
        </mc:AlternateContent>
      </w:r>
    </w:p>
    <w:p w:rsidR="00F83539" w:rsidRDefault="00F83539" w:rsidP="00F83539">
      <w:pPr>
        <w:rPr>
          <w:rFonts w:ascii="HG丸ｺﾞｼｯｸM-PRO" w:hAnsi="ＭＳ 明朝"/>
          <w:sz w:val="40"/>
          <w:szCs w:val="40"/>
          <w:shd w:val="pct15" w:color="auto" w:fill="FFFFFF"/>
        </w:rPr>
      </w:pPr>
    </w:p>
    <w:p w:rsidR="00F83539" w:rsidRDefault="00F83539" w:rsidP="00F83539">
      <w:pPr>
        <w:rPr>
          <w:rFonts w:ascii="HG丸ｺﾞｼｯｸM-PRO" w:hAnsi="ＭＳ 明朝"/>
          <w:sz w:val="40"/>
          <w:szCs w:val="40"/>
          <w:shd w:val="pct15" w:color="auto" w:fill="FFFFFF"/>
        </w:rPr>
      </w:pPr>
    </w:p>
    <w:p w:rsidR="00F83539" w:rsidRDefault="00ED083E" w:rsidP="009663D0">
      <w:pPr>
        <w:wordWrap w:val="0"/>
        <w:jc w:val="right"/>
        <w:rPr>
          <w:rFonts w:ascii="ＭＳ ゴシック" w:eastAsia="ＭＳ ゴシック" w:hAnsi="ＭＳ ゴシック"/>
          <w:sz w:val="40"/>
          <w:szCs w:val="40"/>
        </w:rPr>
      </w:pPr>
      <w:r w:rsidRPr="009663D0">
        <w:rPr>
          <w:rFonts w:ascii="ＭＳ ゴシック" w:eastAsia="ＭＳ ゴシック" w:hAnsi="ＭＳ ゴシック" w:hint="eastAsia"/>
          <w:sz w:val="40"/>
          <w:szCs w:val="40"/>
        </w:rPr>
        <w:t>第３部</w:t>
      </w:r>
      <w:r w:rsidR="009663D0">
        <w:rPr>
          <w:rFonts w:ascii="ＭＳ ゴシック" w:eastAsia="ＭＳ ゴシック" w:hAnsi="ＭＳ ゴシック" w:hint="eastAsia"/>
          <w:sz w:val="40"/>
          <w:szCs w:val="40"/>
        </w:rPr>
        <w:t xml:space="preserve">　 </w:t>
      </w:r>
    </w:p>
    <w:p w:rsidR="009663D0" w:rsidRPr="009663D0" w:rsidRDefault="009663D0" w:rsidP="009663D0">
      <w:pPr>
        <w:ind w:firstLineChars="1250" w:firstLine="6500"/>
        <w:rPr>
          <w:rFonts w:ascii="ＭＳ ゴシック" w:eastAsia="ＭＳ ゴシック" w:hAnsi="ＭＳ ゴシック"/>
          <w:sz w:val="52"/>
          <w:szCs w:val="52"/>
        </w:rPr>
      </w:pPr>
      <w:r>
        <w:rPr>
          <w:rFonts w:ascii="ＭＳ ゴシック" w:eastAsia="ＭＳ ゴシック" w:hAnsi="ＭＳ ゴシック" w:hint="eastAsia"/>
          <w:sz w:val="52"/>
          <w:szCs w:val="52"/>
          <w:bdr w:val="single" w:sz="4" w:space="0" w:color="auto"/>
        </w:rPr>
        <w:t>資料編</w:t>
      </w:r>
    </w:p>
    <w:p w:rsidR="00F83539" w:rsidRDefault="00F83539"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9663D0" w:rsidRDefault="009663D0" w:rsidP="00471469">
      <w:pPr>
        <w:ind w:left="1205" w:hangingChars="500" w:hanging="1205"/>
        <w:rPr>
          <w:rFonts w:ascii="HG丸ｺﾞｼｯｸM-PRO" w:hAnsi="ＭＳ 明朝"/>
          <w:b/>
          <w:sz w:val="24"/>
          <w:szCs w:val="24"/>
        </w:rPr>
      </w:pPr>
    </w:p>
    <w:p w:rsidR="009663D0" w:rsidRDefault="009663D0"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Pr="00322BBA" w:rsidRDefault="00322BBA" w:rsidP="00322BBA">
      <w:pPr>
        <w:rPr>
          <w:rFonts w:ascii="HG丸ｺﾞｼｯｸM-PRO" w:hAnsi="ＭＳ 明朝"/>
          <w:b/>
          <w:sz w:val="24"/>
          <w:szCs w:val="24"/>
        </w:rPr>
      </w:pPr>
      <w:bookmarkStart w:id="104" w:name="長生村障がい者計画等策定委員会設置条例"/>
      <w:r w:rsidRPr="00322BBA">
        <w:rPr>
          <w:rFonts w:hint="eastAsia"/>
          <w:b/>
          <w:sz w:val="24"/>
          <w:szCs w:val="24"/>
        </w:rPr>
        <w:lastRenderedPageBreak/>
        <w:t>1</w:t>
      </w:r>
      <w:r w:rsidRPr="00322BBA">
        <w:rPr>
          <w:rFonts w:hint="eastAsia"/>
          <w:b/>
          <w:sz w:val="24"/>
          <w:szCs w:val="24"/>
        </w:rPr>
        <w:t>．長生村障がい者計画等策定委員会設置条例</w:t>
      </w:r>
      <w:bookmarkEnd w:id="104"/>
    </w:p>
    <w:p w:rsidR="00322BBA" w:rsidRPr="00B51D69" w:rsidRDefault="00322BBA" w:rsidP="00322BBA">
      <w:pPr>
        <w:ind w:firstLineChars="1700" w:firstLine="4080"/>
        <w:rPr>
          <w:rFonts w:ascii="HG丸ｺﾞｼｯｸM-PRO" w:hAnsi="ＭＳ 明朝"/>
          <w:sz w:val="24"/>
          <w:szCs w:val="24"/>
        </w:rPr>
      </w:pPr>
      <w:r>
        <w:rPr>
          <w:rFonts w:ascii="HG丸ｺﾞｼｯｸM-PRO" w:hAnsi="ＭＳ 明朝" w:hint="eastAsia"/>
          <w:sz w:val="24"/>
          <w:szCs w:val="24"/>
        </w:rPr>
        <w:t>（</w:t>
      </w:r>
      <w:r w:rsidRPr="00B51D69">
        <w:rPr>
          <w:rFonts w:ascii="HG丸ｺﾞｼｯｸM-PRO" w:hAnsi="ＭＳ 明朝" w:hint="eastAsia"/>
          <w:sz w:val="24"/>
          <w:szCs w:val="24"/>
        </w:rPr>
        <w:t>平成23年7月28日条例第12号</w:t>
      </w:r>
      <w:r>
        <w:rPr>
          <w:rFonts w:ascii="HG丸ｺﾞｼｯｸM-PRO" w:hAnsi="ＭＳ 明朝" w:hint="eastAsia"/>
          <w:sz w:val="24"/>
          <w:szCs w:val="24"/>
        </w:rPr>
        <w:t>）</w:t>
      </w:r>
    </w:p>
    <w:p w:rsidR="00322BBA" w:rsidRDefault="00322BBA" w:rsidP="00322BBA">
      <w:pPr>
        <w:rPr>
          <w:rFonts w:ascii="HG丸ｺﾞｼｯｸM-PRO" w:hAnsi="ＭＳ 明朝"/>
          <w:sz w:val="24"/>
          <w:szCs w:val="24"/>
        </w:rPr>
      </w:pP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(設置)</w:t>
      </w:r>
    </w:p>
    <w:p w:rsidR="00322BBA" w:rsidRPr="00B51D69"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第</w:t>
      </w:r>
      <w:r>
        <w:rPr>
          <w:rFonts w:ascii="HG丸ｺﾞｼｯｸM-PRO" w:hAnsi="ＭＳ 明朝" w:hint="eastAsia"/>
          <w:sz w:val="24"/>
          <w:szCs w:val="24"/>
        </w:rPr>
        <w:t>1</w:t>
      </w:r>
      <w:r w:rsidRPr="00B51D69">
        <w:rPr>
          <w:rFonts w:ascii="HG丸ｺﾞｼｯｸM-PRO" w:hAnsi="ＭＳ 明朝" w:hint="eastAsia"/>
          <w:sz w:val="24"/>
          <w:szCs w:val="24"/>
        </w:rPr>
        <w:t>条　本村における障がい福祉に関する施策を効率的かつ円滑に推進するため、長生村障がい者計画</w:t>
      </w:r>
      <w:r>
        <w:rPr>
          <w:rFonts w:ascii="HG丸ｺﾞｼｯｸM-PRO" w:hAnsi="ＭＳ 明朝" w:hint="eastAsia"/>
          <w:sz w:val="24"/>
          <w:szCs w:val="24"/>
        </w:rPr>
        <w:t>等</w:t>
      </w:r>
      <w:r w:rsidRPr="00B51D69">
        <w:rPr>
          <w:rFonts w:ascii="HG丸ｺﾞｼｯｸM-PRO" w:hAnsi="ＭＳ 明朝" w:hint="eastAsia"/>
          <w:sz w:val="24"/>
          <w:szCs w:val="24"/>
        </w:rPr>
        <w:t>策定委員会(以下「委員会」という。)を設置する。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(所掌事務)</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第2条　委員会の所掌事務は、次に掲げるものとする。</w:t>
      </w:r>
    </w:p>
    <w:p w:rsidR="00CB29B8" w:rsidRDefault="00322BBA" w:rsidP="00CB29B8">
      <w:pPr>
        <w:ind w:leftChars="100" w:left="820" w:hangingChars="250" w:hanging="600"/>
        <w:rPr>
          <w:rFonts w:ascii="HG丸ｺﾞｼｯｸM-PRO" w:hAnsi="ＭＳ 明朝"/>
          <w:sz w:val="24"/>
          <w:szCs w:val="24"/>
        </w:rPr>
      </w:pPr>
      <w:r w:rsidRPr="00B51D69">
        <w:rPr>
          <w:rFonts w:ascii="HG丸ｺﾞｼｯｸM-PRO" w:hAnsi="ＭＳ 明朝" w:hint="eastAsia"/>
          <w:sz w:val="24"/>
          <w:szCs w:val="24"/>
        </w:rPr>
        <w:t>(1)　障害者基本法(昭和45年法律第84号)第</w:t>
      </w:r>
      <w:r w:rsidR="00CB29B8">
        <w:rPr>
          <w:rFonts w:ascii="HG丸ｺﾞｼｯｸM-PRO" w:hAnsi="ＭＳ 明朝" w:hint="eastAsia"/>
          <w:sz w:val="24"/>
          <w:szCs w:val="24"/>
        </w:rPr>
        <w:t>１１</w:t>
      </w:r>
      <w:r w:rsidRPr="00B51D69">
        <w:rPr>
          <w:rFonts w:ascii="HG丸ｺﾞｼｯｸM-PRO" w:hAnsi="ＭＳ 明朝" w:hint="eastAsia"/>
          <w:sz w:val="24"/>
          <w:szCs w:val="24"/>
        </w:rPr>
        <w:t>条第3項の規定に</w:t>
      </w:r>
      <w:r w:rsidR="00CB29B8">
        <w:rPr>
          <w:rFonts w:ascii="HG丸ｺﾞｼｯｸM-PRO" w:hAnsi="ＭＳ 明朝" w:hint="eastAsia"/>
          <w:sz w:val="24"/>
          <w:szCs w:val="24"/>
        </w:rPr>
        <w:t>よる障がい者計画の策定及び変更に関すること</w:t>
      </w:r>
    </w:p>
    <w:p w:rsidR="00322BBA" w:rsidRDefault="00CB29B8" w:rsidP="00CB29B8">
      <w:pPr>
        <w:ind w:leftChars="100" w:left="820" w:hangingChars="250" w:hanging="600"/>
        <w:rPr>
          <w:rFonts w:ascii="HG丸ｺﾞｼｯｸM-PRO" w:hAnsi="ＭＳ 明朝"/>
          <w:sz w:val="24"/>
          <w:szCs w:val="24"/>
        </w:rPr>
      </w:pPr>
      <w:r w:rsidRPr="00B51D69">
        <w:rPr>
          <w:rFonts w:ascii="HG丸ｺﾞｼｯｸM-PRO" w:hAnsi="ＭＳ 明朝" w:hint="eastAsia"/>
          <w:sz w:val="24"/>
          <w:szCs w:val="24"/>
        </w:rPr>
        <w:t>(2)</w:t>
      </w:r>
      <w:r>
        <w:rPr>
          <w:rFonts w:ascii="HG丸ｺﾞｼｯｸM-PRO" w:hAnsi="ＭＳ 明朝" w:hint="eastAsia"/>
          <w:sz w:val="24"/>
          <w:szCs w:val="24"/>
        </w:rPr>
        <w:t xml:space="preserve">　</w:t>
      </w:r>
      <w:r w:rsidR="00322BBA" w:rsidRPr="00B51D69">
        <w:rPr>
          <w:rFonts w:ascii="HG丸ｺﾞｼｯｸM-PRO" w:hAnsi="ＭＳ 明朝" w:hint="eastAsia"/>
          <w:sz w:val="24"/>
          <w:szCs w:val="24"/>
        </w:rPr>
        <w:t>障害者の日常生活及び社会生活を総合的に支援するための法律(平成17年法律第123号)第88条第1項の規定に</w:t>
      </w:r>
      <w:r>
        <w:rPr>
          <w:rFonts w:ascii="HG丸ｺﾞｼｯｸM-PRO" w:hAnsi="ＭＳ 明朝" w:hint="eastAsia"/>
          <w:sz w:val="24"/>
          <w:szCs w:val="24"/>
        </w:rPr>
        <w:t>よる障がい福祉計画の策定及び変更に関すること</w:t>
      </w:r>
    </w:p>
    <w:p w:rsidR="00CB29B8" w:rsidRPr="00B51D69" w:rsidRDefault="00CB29B8" w:rsidP="00CB29B8">
      <w:pPr>
        <w:ind w:leftChars="100" w:left="820" w:hangingChars="250" w:hanging="600"/>
        <w:rPr>
          <w:rFonts w:ascii="HG丸ｺﾞｼｯｸM-PRO" w:hAnsi="ＭＳ 明朝"/>
          <w:sz w:val="24"/>
          <w:szCs w:val="24"/>
        </w:rPr>
      </w:pPr>
      <w:r w:rsidRPr="00B51D69">
        <w:rPr>
          <w:rFonts w:ascii="HG丸ｺﾞｼｯｸM-PRO" w:hAnsi="ＭＳ 明朝" w:hint="eastAsia"/>
          <w:sz w:val="24"/>
          <w:szCs w:val="24"/>
        </w:rPr>
        <w:t>(3)</w:t>
      </w:r>
      <w:r>
        <w:rPr>
          <w:rFonts w:ascii="HG丸ｺﾞｼｯｸM-PRO" w:hAnsi="ＭＳ 明朝" w:hint="eastAsia"/>
          <w:sz w:val="24"/>
          <w:szCs w:val="24"/>
        </w:rPr>
        <w:t xml:space="preserve">　児童福祉法（昭和22年法律第164号）第33条の20第1項の規定による障がい児福祉計画の策定及び変更に関すること</w:t>
      </w:r>
    </w:p>
    <w:p w:rsidR="00322BBA" w:rsidRPr="00B51D69" w:rsidRDefault="00CB29B8" w:rsidP="00322BBA">
      <w:pPr>
        <w:ind w:firstLineChars="100" w:firstLine="240"/>
        <w:rPr>
          <w:rFonts w:ascii="HG丸ｺﾞｼｯｸM-PRO" w:hAnsi="ＭＳ 明朝"/>
          <w:sz w:val="24"/>
          <w:szCs w:val="24"/>
        </w:rPr>
      </w:pPr>
      <w:r>
        <w:rPr>
          <w:rFonts w:ascii="HG丸ｺﾞｼｯｸM-PRO" w:hAnsi="ＭＳ 明朝" w:hint="eastAsia"/>
          <w:sz w:val="24"/>
          <w:szCs w:val="24"/>
        </w:rPr>
        <w:t>(4</w:t>
      </w:r>
      <w:r w:rsidRPr="00B51D69">
        <w:rPr>
          <w:rFonts w:ascii="HG丸ｺﾞｼｯｸM-PRO" w:hAnsi="ＭＳ 明朝" w:hint="eastAsia"/>
          <w:sz w:val="24"/>
          <w:szCs w:val="24"/>
        </w:rPr>
        <w:t>)</w:t>
      </w:r>
      <w:r w:rsidR="00322BBA" w:rsidRPr="00B51D69">
        <w:rPr>
          <w:rFonts w:ascii="HG丸ｺﾞｼｯｸM-PRO" w:hAnsi="ＭＳ 明朝" w:hint="eastAsia"/>
          <w:sz w:val="24"/>
          <w:szCs w:val="24"/>
        </w:rPr>
        <w:t xml:space="preserve">　障がい者施策に係る調査研究に関すること。</w:t>
      </w:r>
    </w:p>
    <w:p w:rsidR="00322BBA" w:rsidRPr="00B51D69" w:rsidRDefault="00CB29B8" w:rsidP="00322BBA">
      <w:pPr>
        <w:ind w:firstLineChars="100" w:firstLine="240"/>
        <w:rPr>
          <w:rFonts w:ascii="HG丸ｺﾞｼｯｸM-PRO" w:hAnsi="ＭＳ 明朝"/>
          <w:sz w:val="24"/>
          <w:szCs w:val="24"/>
        </w:rPr>
      </w:pPr>
      <w:r>
        <w:rPr>
          <w:rFonts w:ascii="HG丸ｺﾞｼｯｸM-PRO" w:hAnsi="ＭＳ 明朝" w:hint="eastAsia"/>
          <w:sz w:val="24"/>
          <w:szCs w:val="24"/>
        </w:rPr>
        <w:t>(5</w:t>
      </w:r>
      <w:r w:rsidRPr="00B51D69">
        <w:rPr>
          <w:rFonts w:ascii="HG丸ｺﾞｼｯｸM-PRO" w:hAnsi="ＭＳ 明朝" w:hint="eastAsia"/>
          <w:sz w:val="24"/>
          <w:szCs w:val="24"/>
        </w:rPr>
        <w:t>)</w:t>
      </w:r>
      <w:r w:rsidR="00322BBA" w:rsidRPr="00B51D69">
        <w:rPr>
          <w:rFonts w:ascii="HG丸ｺﾞｼｯｸM-PRO" w:hAnsi="ＭＳ 明朝" w:hint="eastAsia"/>
          <w:sz w:val="24"/>
          <w:szCs w:val="24"/>
        </w:rPr>
        <w:t xml:space="preserve">　その他計画の策定</w:t>
      </w:r>
      <w:r>
        <w:rPr>
          <w:rFonts w:ascii="HG丸ｺﾞｼｯｸM-PRO" w:hAnsi="ＭＳ 明朝" w:hint="eastAsia"/>
          <w:sz w:val="24"/>
          <w:szCs w:val="24"/>
        </w:rPr>
        <w:t>及び変更</w:t>
      </w:r>
      <w:r w:rsidR="00322BBA" w:rsidRPr="00B51D69">
        <w:rPr>
          <w:rFonts w:ascii="HG丸ｺﾞｼｯｸM-PRO" w:hAnsi="ＭＳ 明朝" w:hint="eastAsia"/>
          <w:sz w:val="24"/>
          <w:szCs w:val="24"/>
        </w:rPr>
        <w:t>に関する事項に関すること。</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(組織)</w:t>
      </w:r>
    </w:p>
    <w:p w:rsidR="00322BBA" w:rsidRPr="00B51D69"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第3条　委員会は、委員12人以内で組織し、医療、保健、福祉関係者、各種団体の長及びその他村長が必要と認めた者のうちから、村長が委嘱する。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(委員の任期)</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第4条　委員の任期は、3年とする。</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2　委員が欠けた場合における補欠委員の任期は、前任者の残任期間とする。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(委員長及び副委員長)</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第5条　委員会に委員長及び副委員長を置き、委員の互選によりこれを定める。</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2　委員長は、会務を総理し、委員会を代表する。</w:t>
      </w:r>
    </w:p>
    <w:p w:rsidR="00322BBA" w:rsidRPr="00B51D69"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3　副委員長は、委員長を補佐し、委員長に事故があるとき又は委員長が欠けたときは、その職務を代理する。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(会議)</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第6条　委員会の会議は、委員長が招集し、会議の議長となる。</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2　委員会は、委員の半数以上の出席がなければ、会議を開くことができない。</w:t>
      </w:r>
    </w:p>
    <w:p w:rsidR="00322BBA" w:rsidRPr="00B51D69"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3　委員会の議事は、出席委員の過半数で決し、可否同数のときは、議長の決するところによる。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(委員の聴取等)</w:t>
      </w:r>
    </w:p>
    <w:p w:rsidR="00322BBA" w:rsidRPr="007206EC" w:rsidRDefault="00322BBA" w:rsidP="007206EC">
      <w:pPr>
        <w:ind w:left="240" w:hangingChars="100" w:hanging="240"/>
        <w:rPr>
          <w:rFonts w:ascii="HG丸ｺﾞｼｯｸM-PRO" w:hAnsi="ＭＳ 明朝"/>
          <w:sz w:val="24"/>
          <w:szCs w:val="24"/>
        </w:rPr>
      </w:pPr>
      <w:r w:rsidRPr="00B51D69">
        <w:rPr>
          <w:rFonts w:ascii="HG丸ｺﾞｼｯｸM-PRO" w:hAnsi="ＭＳ 明朝" w:hint="eastAsia"/>
          <w:sz w:val="24"/>
          <w:szCs w:val="24"/>
        </w:rPr>
        <w:t>第7条　委員長は、必要があると認めるときは、委員以外の者を会議に出席させて意見を聴き、又は資料の提出を求めることができる。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lastRenderedPageBreak/>
        <w:t>(守秘義務)</w:t>
      </w:r>
    </w:p>
    <w:p w:rsidR="00322BBA" w:rsidRPr="00B51D69"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第8条　委員は、職務上知り得た秘密を漏らしてはならない。その職を退いた後も同様とする。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(庶務)</w:t>
      </w:r>
    </w:p>
    <w:p w:rsidR="00322BBA" w:rsidRPr="00B51D69" w:rsidRDefault="00322BBA" w:rsidP="00322BBA">
      <w:pPr>
        <w:rPr>
          <w:rFonts w:ascii="HG丸ｺﾞｼｯｸM-PRO" w:hAnsi="ＭＳ 明朝"/>
          <w:sz w:val="24"/>
          <w:szCs w:val="24"/>
        </w:rPr>
      </w:pPr>
      <w:r w:rsidRPr="00B51D69">
        <w:rPr>
          <w:rFonts w:ascii="HG丸ｺﾞｼｯｸM-PRO" w:hAnsi="ＭＳ 明朝" w:hint="eastAsia"/>
          <w:sz w:val="24"/>
          <w:szCs w:val="24"/>
        </w:rPr>
        <w:t>第9条　委員会の庶務は、福祉課において処理する。</w:t>
      </w:r>
    </w:p>
    <w:p w:rsidR="00322BBA" w:rsidRPr="00B51D69" w:rsidRDefault="00322BBA" w:rsidP="00322BBA">
      <w:pPr>
        <w:ind w:firstLineChars="100" w:firstLine="240"/>
        <w:rPr>
          <w:rFonts w:ascii="HG丸ｺﾞｼｯｸM-PRO" w:hAnsi="ＭＳ 明朝"/>
          <w:sz w:val="24"/>
          <w:szCs w:val="24"/>
        </w:rPr>
      </w:pPr>
      <w:r w:rsidRPr="00B51D69">
        <w:rPr>
          <w:rFonts w:ascii="HG丸ｺﾞｼｯｸM-PRO" w:hAnsi="ＭＳ 明朝" w:hint="eastAsia"/>
          <w:sz w:val="24"/>
          <w:szCs w:val="24"/>
        </w:rPr>
        <w:t>(委任)</w:t>
      </w:r>
    </w:p>
    <w:p w:rsidR="00322BBA" w:rsidRDefault="00322BBA" w:rsidP="00322BBA">
      <w:pPr>
        <w:ind w:left="240" w:hangingChars="100" w:hanging="240"/>
        <w:rPr>
          <w:rFonts w:ascii="HG丸ｺﾞｼｯｸM-PRO" w:hAnsi="ＭＳ 明朝"/>
          <w:sz w:val="24"/>
          <w:szCs w:val="24"/>
        </w:rPr>
      </w:pPr>
      <w:r w:rsidRPr="00B51D69">
        <w:rPr>
          <w:rFonts w:ascii="HG丸ｺﾞｼｯｸM-PRO" w:hAnsi="ＭＳ 明朝" w:hint="eastAsia"/>
          <w:sz w:val="24"/>
          <w:szCs w:val="24"/>
        </w:rPr>
        <w:t>第10条　この条例に定めるもののほか、委員会の運営に関し必要な事項は、村長が別に定める。</w:t>
      </w: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7206EC" w:rsidRDefault="007206EC" w:rsidP="00471469">
      <w:pPr>
        <w:ind w:left="1205" w:hangingChars="500" w:hanging="1205"/>
        <w:rPr>
          <w:rFonts w:ascii="HG丸ｺﾞｼｯｸM-PRO" w:hAnsi="ＭＳ 明朝"/>
          <w:b/>
          <w:sz w:val="24"/>
          <w:szCs w:val="24"/>
        </w:rPr>
      </w:pPr>
    </w:p>
    <w:p w:rsidR="007206EC" w:rsidRDefault="007206EC" w:rsidP="00471469">
      <w:pPr>
        <w:ind w:left="1205" w:hangingChars="500" w:hanging="1205"/>
        <w:rPr>
          <w:rFonts w:ascii="HG丸ｺﾞｼｯｸM-PRO" w:hAnsi="ＭＳ 明朝"/>
          <w:b/>
          <w:sz w:val="24"/>
          <w:szCs w:val="24"/>
        </w:rPr>
      </w:pPr>
    </w:p>
    <w:p w:rsidR="007206EC" w:rsidRDefault="007206EC" w:rsidP="00471469">
      <w:pPr>
        <w:ind w:left="1205" w:hangingChars="500" w:hanging="1205"/>
        <w:rPr>
          <w:rFonts w:ascii="HG丸ｺﾞｼｯｸM-PRO" w:hAnsi="ＭＳ 明朝"/>
          <w:b/>
          <w:sz w:val="24"/>
          <w:szCs w:val="24"/>
        </w:rPr>
      </w:pPr>
    </w:p>
    <w:p w:rsidR="00322BBA" w:rsidRPr="00322BBA" w:rsidRDefault="00322BBA" w:rsidP="00322BBA">
      <w:pPr>
        <w:jc w:val="left"/>
        <w:rPr>
          <w:rFonts w:ascii="HG丸ｺﾞｼｯｸM-PRO" w:hAnsi="HG丸ｺﾞｼｯｸM-PRO"/>
          <w:b/>
          <w:sz w:val="24"/>
          <w:szCs w:val="24"/>
        </w:rPr>
      </w:pPr>
      <w:r w:rsidRPr="00322BBA">
        <w:rPr>
          <w:rFonts w:ascii="HG丸ｺﾞｼｯｸM-PRO" w:hAnsi="HG丸ｺﾞｼｯｸM-PRO" w:hint="eastAsia"/>
          <w:b/>
          <w:sz w:val="24"/>
          <w:szCs w:val="24"/>
        </w:rPr>
        <w:lastRenderedPageBreak/>
        <w:t>2．長生村障がい者計画等策定委員名簿</w:t>
      </w:r>
    </w:p>
    <w:p w:rsidR="00322BBA" w:rsidRDefault="00322BBA" w:rsidP="00322BBA">
      <w:pPr>
        <w:jc w:val="left"/>
        <w:rPr>
          <w:sz w:val="24"/>
        </w:rPr>
      </w:pPr>
    </w:p>
    <w:p w:rsidR="00322BBA" w:rsidRPr="005B654C" w:rsidRDefault="00322BBA" w:rsidP="00322BBA">
      <w:pPr>
        <w:ind w:firstLineChars="2700" w:firstLine="5940"/>
        <w:jc w:val="left"/>
      </w:pPr>
      <w:r w:rsidRPr="005B654C">
        <w:rPr>
          <w:rFonts w:hint="eastAsia"/>
        </w:rPr>
        <w:t>自</w:t>
      </w:r>
      <w:r w:rsidRPr="005B654C">
        <w:rPr>
          <w:rFonts w:hint="eastAsia"/>
        </w:rPr>
        <w:t xml:space="preserve"> </w:t>
      </w:r>
      <w:r>
        <w:rPr>
          <w:rFonts w:hint="eastAsia"/>
        </w:rPr>
        <w:t>令和２</w:t>
      </w:r>
      <w:r w:rsidRPr="005B654C">
        <w:rPr>
          <w:rFonts w:hint="eastAsia"/>
        </w:rPr>
        <w:t>年８月　１日</w:t>
      </w:r>
    </w:p>
    <w:p w:rsidR="00322BBA" w:rsidRDefault="00322BBA" w:rsidP="00322BBA">
      <w:pPr>
        <w:ind w:firstLineChars="2700" w:firstLine="5940"/>
        <w:jc w:val="left"/>
      </w:pPr>
      <w:r>
        <w:rPr>
          <w:rFonts w:hint="eastAsia"/>
        </w:rPr>
        <w:t>至</w:t>
      </w:r>
      <w:r>
        <w:rPr>
          <w:rFonts w:hint="eastAsia"/>
        </w:rPr>
        <w:t xml:space="preserve"> </w:t>
      </w:r>
      <w:r>
        <w:rPr>
          <w:rFonts w:hint="eastAsia"/>
        </w:rPr>
        <w:t>令和５年７月３１日</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1739"/>
        <w:gridCol w:w="1701"/>
        <w:gridCol w:w="3931"/>
        <w:gridCol w:w="1134"/>
      </w:tblGrid>
      <w:tr w:rsidR="00322BBA" w:rsidTr="00CE5F53">
        <w:trPr>
          <w:trHeight w:val="525"/>
        </w:trPr>
        <w:tc>
          <w:tcPr>
            <w:tcW w:w="666" w:type="dxa"/>
          </w:tcPr>
          <w:p w:rsidR="00322BBA" w:rsidRDefault="00322BBA" w:rsidP="007626E6"/>
        </w:tc>
        <w:tc>
          <w:tcPr>
            <w:tcW w:w="1739" w:type="dxa"/>
            <w:vAlign w:val="center"/>
          </w:tcPr>
          <w:p w:rsidR="00322BBA" w:rsidRDefault="00322BBA" w:rsidP="007626E6">
            <w:pPr>
              <w:ind w:firstLineChars="100" w:firstLine="220"/>
            </w:pPr>
            <w:r>
              <w:rPr>
                <w:rFonts w:hint="eastAsia"/>
              </w:rPr>
              <w:t>氏　　名</w:t>
            </w:r>
          </w:p>
        </w:tc>
        <w:tc>
          <w:tcPr>
            <w:tcW w:w="1701" w:type="dxa"/>
            <w:vAlign w:val="center"/>
          </w:tcPr>
          <w:p w:rsidR="00322BBA" w:rsidRDefault="00322BBA" w:rsidP="007626E6">
            <w:pPr>
              <w:ind w:firstLineChars="100" w:firstLine="220"/>
            </w:pPr>
            <w:r>
              <w:rPr>
                <w:rFonts w:hint="eastAsia"/>
              </w:rPr>
              <w:t>委嘱区分</w:t>
            </w:r>
          </w:p>
        </w:tc>
        <w:tc>
          <w:tcPr>
            <w:tcW w:w="3931" w:type="dxa"/>
            <w:vAlign w:val="center"/>
          </w:tcPr>
          <w:p w:rsidR="00322BBA" w:rsidRDefault="00322BBA" w:rsidP="007626E6">
            <w:pPr>
              <w:jc w:val="center"/>
            </w:pPr>
            <w:r>
              <w:rPr>
                <w:rFonts w:hint="eastAsia"/>
              </w:rPr>
              <w:t>所属等</w:t>
            </w:r>
          </w:p>
        </w:tc>
        <w:tc>
          <w:tcPr>
            <w:tcW w:w="1134" w:type="dxa"/>
            <w:vAlign w:val="center"/>
          </w:tcPr>
          <w:p w:rsidR="00322BBA" w:rsidRDefault="00322BBA" w:rsidP="007626E6">
            <w:pPr>
              <w:jc w:val="center"/>
            </w:pPr>
            <w:r>
              <w:rPr>
                <w:rFonts w:hint="eastAsia"/>
              </w:rPr>
              <w:t>備　考</w:t>
            </w:r>
          </w:p>
        </w:tc>
      </w:tr>
      <w:tr w:rsidR="00322BBA" w:rsidTr="00CE5F53">
        <w:trPr>
          <w:trHeight w:val="699"/>
        </w:trPr>
        <w:tc>
          <w:tcPr>
            <w:tcW w:w="666" w:type="dxa"/>
            <w:vAlign w:val="center"/>
          </w:tcPr>
          <w:p w:rsidR="00322BBA" w:rsidRDefault="00322BBA" w:rsidP="007626E6">
            <w:pPr>
              <w:jc w:val="center"/>
              <w:rPr>
                <w:sz w:val="18"/>
              </w:rPr>
            </w:pPr>
            <w:r>
              <w:rPr>
                <w:rFonts w:hint="eastAsia"/>
                <w:sz w:val="18"/>
              </w:rPr>
              <w:t>１</w:t>
            </w:r>
          </w:p>
        </w:tc>
        <w:tc>
          <w:tcPr>
            <w:tcW w:w="1739" w:type="dxa"/>
            <w:vAlign w:val="center"/>
          </w:tcPr>
          <w:p w:rsidR="00322BBA" w:rsidRDefault="00322BBA" w:rsidP="007626E6">
            <w:pPr>
              <w:ind w:firstLineChars="50" w:firstLine="110"/>
              <w:jc w:val="left"/>
            </w:pPr>
            <w:r>
              <w:rPr>
                <w:rFonts w:hint="eastAsia"/>
              </w:rPr>
              <w:t>木</w:t>
            </w:r>
            <w:r>
              <w:rPr>
                <w:rFonts w:hint="eastAsia"/>
              </w:rPr>
              <w:t xml:space="preserve"> </w:t>
            </w:r>
            <w:r>
              <w:rPr>
                <w:rFonts w:hint="eastAsia"/>
              </w:rPr>
              <w:t xml:space="preserve">島　</w:t>
            </w:r>
            <w:r>
              <w:rPr>
                <w:rFonts w:hint="eastAsia"/>
              </w:rPr>
              <w:t xml:space="preserve"> </w:t>
            </w:r>
            <w:r w:rsidR="00CE5F53">
              <w:t xml:space="preserve"> </w:t>
            </w:r>
            <w:r>
              <w:rPr>
                <w:rFonts w:hint="eastAsia"/>
              </w:rPr>
              <w:t>清</w:t>
            </w:r>
          </w:p>
        </w:tc>
        <w:tc>
          <w:tcPr>
            <w:tcW w:w="1701" w:type="dxa"/>
            <w:vAlign w:val="center"/>
          </w:tcPr>
          <w:p w:rsidR="00322BBA" w:rsidRDefault="00322BBA" w:rsidP="007626E6">
            <w:pPr>
              <w:jc w:val="center"/>
            </w:pPr>
            <w:r>
              <w:rPr>
                <w:rFonts w:hint="eastAsia"/>
              </w:rPr>
              <w:t>福</w:t>
            </w:r>
            <w:r>
              <w:rPr>
                <w:rFonts w:hint="eastAsia"/>
              </w:rPr>
              <w:t xml:space="preserve">    </w:t>
            </w:r>
            <w:r>
              <w:rPr>
                <w:rFonts w:hint="eastAsia"/>
              </w:rPr>
              <w:t>祉</w:t>
            </w:r>
          </w:p>
        </w:tc>
        <w:tc>
          <w:tcPr>
            <w:tcW w:w="3931" w:type="dxa"/>
            <w:vAlign w:val="center"/>
          </w:tcPr>
          <w:p w:rsidR="00322BBA" w:rsidRDefault="00322BBA" w:rsidP="007626E6">
            <w:r>
              <w:rPr>
                <w:rFonts w:hint="eastAsia"/>
              </w:rPr>
              <w:t>社会福祉協議会会長</w:t>
            </w:r>
          </w:p>
        </w:tc>
        <w:tc>
          <w:tcPr>
            <w:tcW w:w="1134" w:type="dxa"/>
            <w:vAlign w:val="center"/>
          </w:tcPr>
          <w:p w:rsidR="00322BBA" w:rsidRPr="00241467" w:rsidRDefault="00322BBA" w:rsidP="007626E6">
            <w:pPr>
              <w:rPr>
                <w:szCs w:val="21"/>
              </w:rPr>
            </w:pPr>
            <w:r>
              <w:rPr>
                <w:rFonts w:hint="eastAsia"/>
                <w:szCs w:val="21"/>
              </w:rPr>
              <w:t>委員長</w:t>
            </w:r>
          </w:p>
        </w:tc>
      </w:tr>
      <w:tr w:rsidR="00322BBA" w:rsidTr="00CE5F53">
        <w:trPr>
          <w:trHeight w:val="695"/>
        </w:trPr>
        <w:tc>
          <w:tcPr>
            <w:tcW w:w="666" w:type="dxa"/>
            <w:vAlign w:val="center"/>
          </w:tcPr>
          <w:p w:rsidR="00322BBA" w:rsidRDefault="00322BBA" w:rsidP="007626E6">
            <w:pPr>
              <w:jc w:val="center"/>
              <w:rPr>
                <w:sz w:val="18"/>
              </w:rPr>
            </w:pPr>
            <w:r>
              <w:rPr>
                <w:rFonts w:hint="eastAsia"/>
                <w:sz w:val="18"/>
              </w:rPr>
              <w:t>２</w:t>
            </w:r>
          </w:p>
        </w:tc>
        <w:tc>
          <w:tcPr>
            <w:tcW w:w="1739" w:type="dxa"/>
            <w:vAlign w:val="center"/>
          </w:tcPr>
          <w:p w:rsidR="00322BBA" w:rsidRDefault="00322BBA" w:rsidP="007626E6">
            <w:pPr>
              <w:ind w:firstLineChars="50" w:firstLine="110"/>
              <w:jc w:val="left"/>
            </w:pPr>
            <w:r>
              <w:rPr>
                <w:rFonts w:hint="eastAsia"/>
              </w:rPr>
              <w:t>汐</w:t>
            </w:r>
            <w:r w:rsidR="00CE5F53">
              <w:rPr>
                <w:rFonts w:hint="eastAsia"/>
              </w:rPr>
              <w:t xml:space="preserve"> </w:t>
            </w:r>
            <w:r>
              <w:rPr>
                <w:rFonts w:hint="eastAsia"/>
              </w:rPr>
              <w:t>田</w:t>
            </w:r>
            <w:r>
              <w:rPr>
                <w:rFonts w:hint="eastAsia"/>
              </w:rPr>
              <w:t xml:space="preserve"> </w:t>
            </w:r>
            <w:r>
              <w:rPr>
                <w:rFonts w:hint="eastAsia"/>
              </w:rPr>
              <w:t>千惠子</w:t>
            </w:r>
          </w:p>
        </w:tc>
        <w:tc>
          <w:tcPr>
            <w:tcW w:w="1701" w:type="dxa"/>
            <w:vAlign w:val="center"/>
          </w:tcPr>
          <w:p w:rsidR="00322BBA" w:rsidRDefault="00322BBA" w:rsidP="007626E6">
            <w:r>
              <w:rPr>
                <w:rFonts w:hint="eastAsia"/>
                <w:color w:val="000000"/>
              </w:rPr>
              <w:t>村長が必要と認めるもの</w:t>
            </w:r>
          </w:p>
        </w:tc>
        <w:tc>
          <w:tcPr>
            <w:tcW w:w="3931" w:type="dxa"/>
            <w:vAlign w:val="center"/>
          </w:tcPr>
          <w:p w:rsidR="00322BBA" w:rsidRPr="00672699" w:rsidRDefault="00322BBA" w:rsidP="007626E6">
            <w:pPr>
              <w:rPr>
                <w:szCs w:val="21"/>
              </w:rPr>
            </w:pPr>
            <w:r w:rsidRPr="00672699">
              <w:rPr>
                <w:rFonts w:hint="eastAsia"/>
                <w:szCs w:val="21"/>
              </w:rPr>
              <w:t>母里子ネット代表理事</w:t>
            </w:r>
          </w:p>
        </w:tc>
        <w:tc>
          <w:tcPr>
            <w:tcW w:w="1134" w:type="dxa"/>
            <w:vAlign w:val="center"/>
          </w:tcPr>
          <w:p w:rsidR="00322BBA" w:rsidRDefault="00322BBA" w:rsidP="007626E6">
            <w:r>
              <w:rPr>
                <w:rFonts w:hint="eastAsia"/>
              </w:rPr>
              <w:t>副委員長</w:t>
            </w:r>
          </w:p>
        </w:tc>
      </w:tr>
      <w:tr w:rsidR="00322BBA" w:rsidTr="00CE5F53">
        <w:trPr>
          <w:trHeight w:val="690"/>
        </w:trPr>
        <w:tc>
          <w:tcPr>
            <w:tcW w:w="666" w:type="dxa"/>
            <w:vAlign w:val="center"/>
          </w:tcPr>
          <w:p w:rsidR="00322BBA" w:rsidRDefault="00322BBA" w:rsidP="007626E6">
            <w:pPr>
              <w:jc w:val="center"/>
              <w:rPr>
                <w:sz w:val="18"/>
              </w:rPr>
            </w:pPr>
            <w:r>
              <w:rPr>
                <w:rFonts w:hint="eastAsia"/>
                <w:sz w:val="18"/>
              </w:rPr>
              <w:t>３</w:t>
            </w:r>
          </w:p>
        </w:tc>
        <w:tc>
          <w:tcPr>
            <w:tcW w:w="1739" w:type="dxa"/>
            <w:vAlign w:val="center"/>
          </w:tcPr>
          <w:p w:rsidR="00322BBA" w:rsidRDefault="00322BBA" w:rsidP="007626E6">
            <w:pPr>
              <w:ind w:firstLineChars="50" w:firstLine="110"/>
              <w:jc w:val="left"/>
            </w:pPr>
            <w:r>
              <w:rPr>
                <w:rFonts w:hint="eastAsia"/>
              </w:rPr>
              <w:t>中</w:t>
            </w:r>
            <w:r>
              <w:rPr>
                <w:rFonts w:hint="eastAsia"/>
              </w:rPr>
              <w:t xml:space="preserve"> </w:t>
            </w:r>
            <w:r>
              <w:rPr>
                <w:rFonts w:hint="eastAsia"/>
              </w:rPr>
              <w:t>村</w:t>
            </w:r>
            <w:r>
              <w:rPr>
                <w:rFonts w:hint="eastAsia"/>
              </w:rPr>
              <w:t xml:space="preserve"> </w:t>
            </w:r>
            <w:r>
              <w:rPr>
                <w:rFonts w:hint="eastAsia"/>
              </w:rPr>
              <w:t>隆</w:t>
            </w:r>
            <w:r>
              <w:rPr>
                <w:rFonts w:hint="eastAsia"/>
              </w:rPr>
              <w:t xml:space="preserve"> </w:t>
            </w:r>
            <w:r>
              <w:rPr>
                <w:rFonts w:hint="eastAsia"/>
              </w:rPr>
              <w:t>男</w:t>
            </w:r>
          </w:p>
        </w:tc>
        <w:tc>
          <w:tcPr>
            <w:tcW w:w="1701" w:type="dxa"/>
            <w:vAlign w:val="center"/>
          </w:tcPr>
          <w:p w:rsidR="00322BBA" w:rsidRDefault="00322BBA" w:rsidP="007626E6">
            <w:pPr>
              <w:jc w:val="center"/>
            </w:pPr>
            <w:r>
              <w:rPr>
                <w:rFonts w:hint="eastAsia"/>
              </w:rPr>
              <w:t>福</w:t>
            </w:r>
            <w:r>
              <w:rPr>
                <w:rFonts w:hint="eastAsia"/>
              </w:rPr>
              <w:t xml:space="preserve">    </w:t>
            </w:r>
            <w:r>
              <w:rPr>
                <w:rFonts w:hint="eastAsia"/>
              </w:rPr>
              <w:t>祉</w:t>
            </w:r>
          </w:p>
        </w:tc>
        <w:tc>
          <w:tcPr>
            <w:tcW w:w="3931" w:type="dxa"/>
            <w:vAlign w:val="center"/>
          </w:tcPr>
          <w:p w:rsidR="00322BBA" w:rsidRDefault="00322BBA" w:rsidP="007626E6">
            <w:r>
              <w:rPr>
                <w:rFonts w:hint="eastAsia"/>
              </w:rPr>
              <w:t>民生委員児童委員協議会長</w:t>
            </w:r>
          </w:p>
        </w:tc>
        <w:tc>
          <w:tcPr>
            <w:tcW w:w="1134" w:type="dxa"/>
            <w:vAlign w:val="center"/>
          </w:tcPr>
          <w:p w:rsidR="00322BBA" w:rsidRDefault="00322BBA" w:rsidP="007626E6"/>
        </w:tc>
      </w:tr>
      <w:tr w:rsidR="00322BBA" w:rsidTr="00CE5F53">
        <w:trPr>
          <w:trHeight w:val="700"/>
        </w:trPr>
        <w:tc>
          <w:tcPr>
            <w:tcW w:w="666" w:type="dxa"/>
            <w:vAlign w:val="center"/>
          </w:tcPr>
          <w:p w:rsidR="00322BBA" w:rsidRDefault="00322BBA" w:rsidP="007626E6">
            <w:pPr>
              <w:jc w:val="center"/>
              <w:rPr>
                <w:sz w:val="18"/>
              </w:rPr>
            </w:pPr>
            <w:r>
              <w:rPr>
                <w:rFonts w:hint="eastAsia"/>
                <w:sz w:val="18"/>
              </w:rPr>
              <w:t>４</w:t>
            </w:r>
          </w:p>
        </w:tc>
        <w:tc>
          <w:tcPr>
            <w:tcW w:w="1739" w:type="dxa"/>
            <w:vAlign w:val="center"/>
          </w:tcPr>
          <w:p w:rsidR="00322BBA" w:rsidRDefault="00322BBA" w:rsidP="007626E6">
            <w:pPr>
              <w:ind w:firstLineChars="50" w:firstLine="110"/>
              <w:jc w:val="left"/>
            </w:pPr>
            <w:r>
              <w:rPr>
                <w:rFonts w:hint="eastAsia"/>
              </w:rPr>
              <w:t>澁</w:t>
            </w:r>
            <w:r>
              <w:rPr>
                <w:rFonts w:hint="eastAsia"/>
              </w:rPr>
              <w:t xml:space="preserve"> </w:t>
            </w:r>
            <w:r>
              <w:rPr>
                <w:rFonts w:hint="eastAsia"/>
              </w:rPr>
              <w:t>澤　　茂</w:t>
            </w:r>
          </w:p>
        </w:tc>
        <w:tc>
          <w:tcPr>
            <w:tcW w:w="1701" w:type="dxa"/>
            <w:vAlign w:val="center"/>
          </w:tcPr>
          <w:p w:rsidR="00322BBA" w:rsidRDefault="00322BBA" w:rsidP="007626E6">
            <w:pPr>
              <w:jc w:val="center"/>
            </w:pPr>
            <w:r>
              <w:rPr>
                <w:rFonts w:hint="eastAsia"/>
              </w:rPr>
              <w:t>各種団体の長</w:t>
            </w:r>
          </w:p>
        </w:tc>
        <w:tc>
          <w:tcPr>
            <w:tcW w:w="3931" w:type="dxa"/>
            <w:vAlign w:val="center"/>
          </w:tcPr>
          <w:p w:rsidR="00322BBA" w:rsidRPr="00672699" w:rsidRDefault="00322BBA" w:rsidP="007626E6">
            <w:pPr>
              <w:rPr>
                <w:sz w:val="19"/>
                <w:szCs w:val="19"/>
              </w:rPr>
            </w:pPr>
            <w:r w:rsidRPr="00672699">
              <w:rPr>
                <w:rFonts w:hint="eastAsia"/>
                <w:sz w:val="19"/>
                <w:szCs w:val="19"/>
              </w:rPr>
              <w:t>中核地域生活支援センター長生ひなた所長</w:t>
            </w:r>
          </w:p>
        </w:tc>
        <w:tc>
          <w:tcPr>
            <w:tcW w:w="1134" w:type="dxa"/>
            <w:vAlign w:val="center"/>
          </w:tcPr>
          <w:p w:rsidR="00322BBA" w:rsidRPr="00672699" w:rsidRDefault="00322BBA" w:rsidP="007626E6">
            <w:pPr>
              <w:rPr>
                <w:sz w:val="19"/>
                <w:szCs w:val="19"/>
              </w:rPr>
            </w:pPr>
          </w:p>
        </w:tc>
      </w:tr>
      <w:tr w:rsidR="00322BBA" w:rsidTr="00CE5F53">
        <w:trPr>
          <w:trHeight w:val="697"/>
        </w:trPr>
        <w:tc>
          <w:tcPr>
            <w:tcW w:w="666" w:type="dxa"/>
            <w:vAlign w:val="center"/>
          </w:tcPr>
          <w:p w:rsidR="00322BBA" w:rsidRDefault="00322BBA" w:rsidP="007626E6">
            <w:pPr>
              <w:jc w:val="center"/>
              <w:rPr>
                <w:sz w:val="18"/>
              </w:rPr>
            </w:pPr>
            <w:r>
              <w:rPr>
                <w:rFonts w:hint="eastAsia"/>
                <w:sz w:val="18"/>
              </w:rPr>
              <w:t>５</w:t>
            </w:r>
          </w:p>
        </w:tc>
        <w:tc>
          <w:tcPr>
            <w:tcW w:w="1739" w:type="dxa"/>
            <w:vAlign w:val="center"/>
          </w:tcPr>
          <w:p w:rsidR="00322BBA" w:rsidRDefault="00322BBA" w:rsidP="007626E6">
            <w:pPr>
              <w:ind w:firstLineChars="50" w:firstLine="110"/>
              <w:jc w:val="left"/>
            </w:pPr>
            <w:r>
              <w:rPr>
                <w:rFonts w:hint="eastAsia"/>
              </w:rPr>
              <w:t>橋</w:t>
            </w:r>
            <w:r>
              <w:rPr>
                <w:rFonts w:hint="eastAsia"/>
              </w:rPr>
              <w:t xml:space="preserve"> </w:t>
            </w:r>
            <w:r>
              <w:rPr>
                <w:rFonts w:hint="eastAsia"/>
              </w:rPr>
              <w:t>本　義</w:t>
            </w:r>
            <w:r>
              <w:rPr>
                <w:rFonts w:hint="eastAsia"/>
              </w:rPr>
              <w:t xml:space="preserve"> </w:t>
            </w:r>
            <w:r>
              <w:rPr>
                <w:rFonts w:hint="eastAsia"/>
              </w:rPr>
              <w:t>隆</w:t>
            </w:r>
          </w:p>
        </w:tc>
        <w:tc>
          <w:tcPr>
            <w:tcW w:w="1701" w:type="dxa"/>
            <w:vAlign w:val="center"/>
          </w:tcPr>
          <w:p w:rsidR="00322BBA" w:rsidRDefault="00322BBA" w:rsidP="007626E6">
            <w:pPr>
              <w:jc w:val="center"/>
            </w:pPr>
            <w:r>
              <w:rPr>
                <w:rFonts w:hint="eastAsia"/>
              </w:rPr>
              <w:t>各種団体の長</w:t>
            </w:r>
          </w:p>
        </w:tc>
        <w:tc>
          <w:tcPr>
            <w:tcW w:w="3931" w:type="dxa"/>
            <w:vAlign w:val="center"/>
          </w:tcPr>
          <w:p w:rsidR="00322BBA" w:rsidRDefault="00D939D1" w:rsidP="007626E6">
            <w:r>
              <w:rPr>
                <w:rFonts w:hint="eastAsia"/>
              </w:rPr>
              <w:t>長生地域生活支援センター</w:t>
            </w:r>
          </w:p>
        </w:tc>
        <w:tc>
          <w:tcPr>
            <w:tcW w:w="1134" w:type="dxa"/>
            <w:vAlign w:val="center"/>
          </w:tcPr>
          <w:p w:rsidR="00322BBA" w:rsidRDefault="00322BBA" w:rsidP="007626E6"/>
        </w:tc>
      </w:tr>
      <w:tr w:rsidR="00322BBA" w:rsidTr="00CE5F53">
        <w:trPr>
          <w:trHeight w:val="636"/>
        </w:trPr>
        <w:tc>
          <w:tcPr>
            <w:tcW w:w="666" w:type="dxa"/>
            <w:vAlign w:val="center"/>
          </w:tcPr>
          <w:p w:rsidR="00322BBA" w:rsidRDefault="00322BBA" w:rsidP="007626E6">
            <w:pPr>
              <w:jc w:val="center"/>
              <w:rPr>
                <w:sz w:val="18"/>
              </w:rPr>
            </w:pPr>
            <w:r>
              <w:rPr>
                <w:rFonts w:hint="eastAsia"/>
                <w:sz w:val="18"/>
              </w:rPr>
              <w:t>６</w:t>
            </w:r>
          </w:p>
        </w:tc>
        <w:tc>
          <w:tcPr>
            <w:tcW w:w="1739" w:type="dxa"/>
            <w:vAlign w:val="center"/>
          </w:tcPr>
          <w:p w:rsidR="00322BBA" w:rsidRPr="00801F15" w:rsidRDefault="00322BBA" w:rsidP="007626E6">
            <w:pPr>
              <w:ind w:firstLineChars="50" w:firstLine="110"/>
              <w:jc w:val="left"/>
              <w:rPr>
                <w:color w:val="000000"/>
              </w:rPr>
            </w:pPr>
            <w:r>
              <w:rPr>
                <w:rFonts w:hint="eastAsia"/>
              </w:rPr>
              <w:t>鈴</w:t>
            </w:r>
            <w:r>
              <w:rPr>
                <w:rFonts w:hint="eastAsia"/>
              </w:rPr>
              <w:t xml:space="preserve"> </w:t>
            </w:r>
            <w:r>
              <w:rPr>
                <w:rFonts w:hint="eastAsia"/>
              </w:rPr>
              <w:t>木</w:t>
            </w:r>
            <w:r w:rsidR="00CE5F53">
              <w:rPr>
                <w:rFonts w:hint="eastAsia"/>
              </w:rPr>
              <w:t xml:space="preserve">　</w:t>
            </w:r>
            <w:r>
              <w:rPr>
                <w:rFonts w:hint="eastAsia"/>
              </w:rPr>
              <w:t>文</w:t>
            </w:r>
            <w:r>
              <w:rPr>
                <w:rFonts w:hint="eastAsia"/>
              </w:rPr>
              <w:t xml:space="preserve"> </w:t>
            </w:r>
            <w:r>
              <w:rPr>
                <w:rFonts w:hint="eastAsia"/>
              </w:rPr>
              <w:t>子</w:t>
            </w:r>
          </w:p>
        </w:tc>
        <w:tc>
          <w:tcPr>
            <w:tcW w:w="1701" w:type="dxa"/>
            <w:vAlign w:val="center"/>
          </w:tcPr>
          <w:p w:rsidR="00322BBA" w:rsidRPr="00801F15" w:rsidRDefault="00322BBA" w:rsidP="007626E6">
            <w:pPr>
              <w:pStyle w:val="af3"/>
            </w:pPr>
            <w:r>
              <w:rPr>
                <w:rFonts w:hint="eastAsia"/>
              </w:rPr>
              <w:t>村長が必要と認めるもの</w:t>
            </w:r>
          </w:p>
        </w:tc>
        <w:tc>
          <w:tcPr>
            <w:tcW w:w="3931" w:type="dxa"/>
            <w:vAlign w:val="center"/>
          </w:tcPr>
          <w:p w:rsidR="00322BBA" w:rsidRPr="00801F15" w:rsidRDefault="00322BBA" w:rsidP="007626E6">
            <w:pPr>
              <w:rPr>
                <w:color w:val="000000"/>
                <w:szCs w:val="21"/>
              </w:rPr>
            </w:pPr>
            <w:r>
              <w:rPr>
                <w:rFonts w:hint="eastAsia"/>
                <w:color w:val="000000"/>
                <w:szCs w:val="21"/>
              </w:rPr>
              <w:t>長生村知的障害者相談員</w:t>
            </w:r>
          </w:p>
        </w:tc>
        <w:tc>
          <w:tcPr>
            <w:tcW w:w="1134" w:type="dxa"/>
            <w:vAlign w:val="center"/>
          </w:tcPr>
          <w:p w:rsidR="00322BBA" w:rsidRPr="00801F15" w:rsidRDefault="00322BBA" w:rsidP="007626E6">
            <w:pPr>
              <w:rPr>
                <w:color w:val="000000"/>
                <w:szCs w:val="21"/>
              </w:rPr>
            </w:pPr>
          </w:p>
        </w:tc>
      </w:tr>
      <w:tr w:rsidR="00322BBA" w:rsidTr="00CE5F53">
        <w:trPr>
          <w:trHeight w:val="674"/>
        </w:trPr>
        <w:tc>
          <w:tcPr>
            <w:tcW w:w="666" w:type="dxa"/>
            <w:vAlign w:val="center"/>
          </w:tcPr>
          <w:p w:rsidR="00322BBA" w:rsidRDefault="00322BBA" w:rsidP="007626E6">
            <w:pPr>
              <w:jc w:val="center"/>
              <w:rPr>
                <w:sz w:val="18"/>
              </w:rPr>
            </w:pPr>
            <w:r>
              <w:rPr>
                <w:rFonts w:hint="eastAsia"/>
                <w:sz w:val="18"/>
              </w:rPr>
              <w:t>７</w:t>
            </w:r>
          </w:p>
        </w:tc>
        <w:tc>
          <w:tcPr>
            <w:tcW w:w="1739" w:type="dxa"/>
            <w:vAlign w:val="center"/>
          </w:tcPr>
          <w:p w:rsidR="00322BBA" w:rsidRDefault="00322BBA" w:rsidP="007626E6">
            <w:pPr>
              <w:ind w:firstLineChars="50" w:firstLine="110"/>
              <w:jc w:val="left"/>
            </w:pPr>
            <w:r>
              <w:rPr>
                <w:rFonts w:hint="eastAsia"/>
              </w:rPr>
              <w:t xml:space="preserve">牧　　</w:t>
            </w:r>
            <w:r>
              <w:rPr>
                <w:rFonts w:hint="eastAsia"/>
              </w:rPr>
              <w:t xml:space="preserve">   </w:t>
            </w:r>
            <w:r>
              <w:rPr>
                <w:rFonts w:hint="eastAsia"/>
              </w:rPr>
              <w:t>學</w:t>
            </w:r>
          </w:p>
        </w:tc>
        <w:tc>
          <w:tcPr>
            <w:tcW w:w="1701" w:type="dxa"/>
            <w:vAlign w:val="center"/>
          </w:tcPr>
          <w:p w:rsidR="00322BBA" w:rsidRPr="00801F15" w:rsidRDefault="00322BBA" w:rsidP="007626E6">
            <w:pPr>
              <w:rPr>
                <w:color w:val="000000"/>
              </w:rPr>
            </w:pPr>
            <w:r>
              <w:rPr>
                <w:rFonts w:hint="eastAsia"/>
                <w:color w:val="000000"/>
              </w:rPr>
              <w:t>各種団体の長</w:t>
            </w:r>
          </w:p>
        </w:tc>
        <w:tc>
          <w:tcPr>
            <w:tcW w:w="3931" w:type="dxa"/>
            <w:vAlign w:val="center"/>
          </w:tcPr>
          <w:p w:rsidR="00322BBA" w:rsidRPr="007F2CF5" w:rsidRDefault="00322BBA" w:rsidP="007626E6">
            <w:pPr>
              <w:rPr>
                <w:szCs w:val="21"/>
              </w:rPr>
            </w:pPr>
            <w:r>
              <w:rPr>
                <w:rFonts w:hint="eastAsia"/>
                <w:szCs w:val="21"/>
              </w:rPr>
              <w:t>村身体障害者福祉会会長</w:t>
            </w:r>
          </w:p>
        </w:tc>
        <w:tc>
          <w:tcPr>
            <w:tcW w:w="1134" w:type="dxa"/>
            <w:vAlign w:val="center"/>
          </w:tcPr>
          <w:p w:rsidR="00322BBA" w:rsidRPr="007F2CF5" w:rsidRDefault="00322BBA" w:rsidP="007626E6">
            <w:pPr>
              <w:rPr>
                <w:szCs w:val="21"/>
              </w:rPr>
            </w:pPr>
          </w:p>
        </w:tc>
      </w:tr>
      <w:tr w:rsidR="00322BBA" w:rsidRPr="00FB5643" w:rsidTr="00CE5F53">
        <w:tc>
          <w:tcPr>
            <w:tcW w:w="666" w:type="dxa"/>
            <w:vAlign w:val="center"/>
          </w:tcPr>
          <w:p w:rsidR="00322BBA" w:rsidRPr="00801F15" w:rsidRDefault="00322BBA" w:rsidP="007626E6">
            <w:pPr>
              <w:jc w:val="center"/>
              <w:rPr>
                <w:color w:val="000000"/>
                <w:sz w:val="18"/>
              </w:rPr>
            </w:pPr>
            <w:r w:rsidRPr="00801F15">
              <w:rPr>
                <w:rFonts w:hint="eastAsia"/>
                <w:color w:val="000000"/>
                <w:sz w:val="18"/>
              </w:rPr>
              <w:t>８</w:t>
            </w:r>
          </w:p>
        </w:tc>
        <w:tc>
          <w:tcPr>
            <w:tcW w:w="1739" w:type="dxa"/>
            <w:vAlign w:val="center"/>
          </w:tcPr>
          <w:p w:rsidR="00322BBA" w:rsidRDefault="00322BBA" w:rsidP="007626E6">
            <w:pPr>
              <w:ind w:firstLineChars="50" w:firstLine="110"/>
              <w:jc w:val="left"/>
            </w:pPr>
            <w:r>
              <w:rPr>
                <w:rFonts w:hint="eastAsia"/>
              </w:rPr>
              <w:t>松</w:t>
            </w:r>
            <w:r>
              <w:rPr>
                <w:rFonts w:hint="eastAsia"/>
              </w:rPr>
              <w:t xml:space="preserve"> </w:t>
            </w:r>
            <w:r>
              <w:rPr>
                <w:rFonts w:hint="eastAsia"/>
              </w:rPr>
              <w:t>島　栄</w:t>
            </w:r>
            <w:r>
              <w:rPr>
                <w:rFonts w:hint="eastAsia"/>
              </w:rPr>
              <w:t xml:space="preserve"> </w:t>
            </w:r>
            <w:r>
              <w:rPr>
                <w:rFonts w:hint="eastAsia"/>
              </w:rPr>
              <w:t>一</w:t>
            </w:r>
          </w:p>
        </w:tc>
        <w:tc>
          <w:tcPr>
            <w:tcW w:w="1701" w:type="dxa"/>
            <w:vAlign w:val="center"/>
          </w:tcPr>
          <w:p w:rsidR="00322BBA" w:rsidRDefault="00322BBA" w:rsidP="007626E6">
            <w:r>
              <w:rPr>
                <w:rFonts w:hint="eastAsia"/>
                <w:color w:val="000000"/>
              </w:rPr>
              <w:t>村長が必要と認めるもの</w:t>
            </w:r>
          </w:p>
        </w:tc>
        <w:tc>
          <w:tcPr>
            <w:tcW w:w="3931" w:type="dxa"/>
            <w:vAlign w:val="center"/>
          </w:tcPr>
          <w:p w:rsidR="00322BBA" w:rsidRPr="00672699" w:rsidRDefault="00322BBA" w:rsidP="007626E6">
            <w:pPr>
              <w:rPr>
                <w:szCs w:val="21"/>
              </w:rPr>
            </w:pPr>
            <w:r>
              <w:rPr>
                <w:rFonts w:hint="eastAsia"/>
                <w:szCs w:val="21"/>
              </w:rPr>
              <w:t>九十九会</w:t>
            </w:r>
            <w:r>
              <w:rPr>
                <w:rFonts w:hint="eastAsia"/>
                <w:szCs w:val="21"/>
              </w:rPr>
              <w:t xml:space="preserve"> </w:t>
            </w:r>
            <w:r>
              <w:rPr>
                <w:rFonts w:hint="eastAsia"/>
                <w:szCs w:val="21"/>
              </w:rPr>
              <w:t>一松工房施設長</w:t>
            </w:r>
          </w:p>
        </w:tc>
        <w:tc>
          <w:tcPr>
            <w:tcW w:w="1134" w:type="dxa"/>
            <w:vAlign w:val="center"/>
          </w:tcPr>
          <w:p w:rsidR="00322BBA" w:rsidRPr="00672699" w:rsidRDefault="00322BBA" w:rsidP="007626E6">
            <w:pPr>
              <w:rPr>
                <w:szCs w:val="21"/>
              </w:rPr>
            </w:pPr>
          </w:p>
        </w:tc>
      </w:tr>
      <w:tr w:rsidR="00322BBA" w:rsidRPr="00235C83" w:rsidTr="00CE5F53">
        <w:tc>
          <w:tcPr>
            <w:tcW w:w="666" w:type="dxa"/>
            <w:vAlign w:val="center"/>
          </w:tcPr>
          <w:p w:rsidR="00322BBA" w:rsidRDefault="00322BBA" w:rsidP="007626E6">
            <w:pPr>
              <w:jc w:val="center"/>
              <w:rPr>
                <w:sz w:val="18"/>
              </w:rPr>
            </w:pPr>
            <w:r>
              <w:rPr>
                <w:rFonts w:hint="eastAsia"/>
                <w:sz w:val="18"/>
              </w:rPr>
              <w:t>９</w:t>
            </w:r>
          </w:p>
        </w:tc>
        <w:tc>
          <w:tcPr>
            <w:tcW w:w="1739" w:type="dxa"/>
            <w:vAlign w:val="center"/>
          </w:tcPr>
          <w:p w:rsidR="00322BBA" w:rsidRDefault="00322BBA" w:rsidP="007626E6">
            <w:pPr>
              <w:ind w:firstLineChars="50" w:firstLine="110"/>
              <w:jc w:val="left"/>
            </w:pPr>
            <w:r>
              <w:rPr>
                <w:rFonts w:hint="eastAsia"/>
              </w:rPr>
              <w:t>門</w:t>
            </w:r>
            <w:r>
              <w:rPr>
                <w:rFonts w:hint="eastAsia"/>
              </w:rPr>
              <w:t xml:space="preserve"> </w:t>
            </w:r>
            <w:r>
              <w:rPr>
                <w:rFonts w:hint="eastAsia"/>
              </w:rPr>
              <w:t>口　　昭</w:t>
            </w:r>
          </w:p>
        </w:tc>
        <w:tc>
          <w:tcPr>
            <w:tcW w:w="1701" w:type="dxa"/>
            <w:vAlign w:val="center"/>
          </w:tcPr>
          <w:p w:rsidR="00322BBA" w:rsidRDefault="00322BBA" w:rsidP="007626E6">
            <w:r>
              <w:rPr>
                <w:rFonts w:hint="eastAsia"/>
                <w:color w:val="000000"/>
              </w:rPr>
              <w:t>村長が必要と認めるもの</w:t>
            </w:r>
          </w:p>
        </w:tc>
        <w:tc>
          <w:tcPr>
            <w:tcW w:w="3931" w:type="dxa"/>
            <w:vAlign w:val="center"/>
          </w:tcPr>
          <w:p w:rsidR="00322BBA" w:rsidRPr="00672699" w:rsidRDefault="00322BBA" w:rsidP="007626E6">
            <w:pPr>
              <w:rPr>
                <w:szCs w:val="21"/>
              </w:rPr>
            </w:pPr>
            <w:r>
              <w:rPr>
                <w:rFonts w:hint="eastAsia"/>
                <w:szCs w:val="21"/>
              </w:rPr>
              <w:t>議会議員</w:t>
            </w:r>
          </w:p>
        </w:tc>
        <w:tc>
          <w:tcPr>
            <w:tcW w:w="1134" w:type="dxa"/>
            <w:vAlign w:val="center"/>
          </w:tcPr>
          <w:p w:rsidR="00322BBA" w:rsidRPr="00672699" w:rsidRDefault="00322BBA" w:rsidP="007626E6">
            <w:pPr>
              <w:rPr>
                <w:szCs w:val="21"/>
              </w:rPr>
            </w:pPr>
          </w:p>
        </w:tc>
      </w:tr>
      <w:tr w:rsidR="00322BBA" w:rsidTr="00CE5F53">
        <w:tc>
          <w:tcPr>
            <w:tcW w:w="666" w:type="dxa"/>
            <w:vAlign w:val="center"/>
          </w:tcPr>
          <w:p w:rsidR="00322BBA" w:rsidRDefault="00322BBA" w:rsidP="007626E6">
            <w:pPr>
              <w:jc w:val="center"/>
              <w:rPr>
                <w:sz w:val="18"/>
              </w:rPr>
            </w:pPr>
            <w:r>
              <w:rPr>
                <w:rFonts w:hint="eastAsia"/>
                <w:sz w:val="18"/>
              </w:rPr>
              <w:t>１０</w:t>
            </w:r>
          </w:p>
        </w:tc>
        <w:tc>
          <w:tcPr>
            <w:tcW w:w="1739" w:type="dxa"/>
            <w:vAlign w:val="center"/>
          </w:tcPr>
          <w:p w:rsidR="00322BBA" w:rsidRDefault="00322BBA" w:rsidP="007626E6">
            <w:pPr>
              <w:ind w:firstLineChars="50" w:firstLine="110"/>
              <w:jc w:val="left"/>
            </w:pPr>
            <w:r>
              <w:rPr>
                <w:rFonts w:hint="eastAsia"/>
              </w:rPr>
              <w:t>難</w:t>
            </w:r>
            <w:r>
              <w:rPr>
                <w:rFonts w:hint="eastAsia"/>
              </w:rPr>
              <w:t xml:space="preserve"> </w:t>
            </w:r>
            <w:r>
              <w:rPr>
                <w:rFonts w:hint="eastAsia"/>
              </w:rPr>
              <w:t>波　博</w:t>
            </w:r>
            <w:r>
              <w:rPr>
                <w:rFonts w:hint="eastAsia"/>
              </w:rPr>
              <w:t xml:space="preserve"> </w:t>
            </w:r>
            <w:r>
              <w:rPr>
                <w:rFonts w:hint="eastAsia"/>
              </w:rPr>
              <w:t>明</w:t>
            </w:r>
          </w:p>
        </w:tc>
        <w:tc>
          <w:tcPr>
            <w:tcW w:w="1701" w:type="dxa"/>
            <w:vAlign w:val="center"/>
          </w:tcPr>
          <w:p w:rsidR="00322BBA" w:rsidRDefault="00322BBA" w:rsidP="007626E6">
            <w:r>
              <w:rPr>
                <w:rFonts w:hint="eastAsia"/>
                <w:color w:val="000000"/>
              </w:rPr>
              <w:t>村長が必要と認めるもの</w:t>
            </w:r>
          </w:p>
        </w:tc>
        <w:tc>
          <w:tcPr>
            <w:tcW w:w="3931" w:type="dxa"/>
            <w:vAlign w:val="center"/>
          </w:tcPr>
          <w:p w:rsidR="00322BBA" w:rsidRPr="00672699" w:rsidRDefault="00322BBA" w:rsidP="007626E6">
            <w:pPr>
              <w:rPr>
                <w:szCs w:val="21"/>
              </w:rPr>
            </w:pPr>
            <w:r>
              <w:rPr>
                <w:rFonts w:hint="eastAsia"/>
                <w:szCs w:val="21"/>
              </w:rPr>
              <w:t>長生村身体障害者相談員</w:t>
            </w:r>
          </w:p>
        </w:tc>
        <w:tc>
          <w:tcPr>
            <w:tcW w:w="1134" w:type="dxa"/>
            <w:vAlign w:val="center"/>
          </w:tcPr>
          <w:p w:rsidR="00322BBA" w:rsidRPr="00672699" w:rsidRDefault="00322BBA" w:rsidP="007626E6">
            <w:pPr>
              <w:rPr>
                <w:szCs w:val="21"/>
              </w:rPr>
            </w:pPr>
          </w:p>
        </w:tc>
      </w:tr>
      <w:tr w:rsidR="00322BBA" w:rsidTr="00CE5F53">
        <w:trPr>
          <w:trHeight w:val="688"/>
        </w:trPr>
        <w:tc>
          <w:tcPr>
            <w:tcW w:w="666" w:type="dxa"/>
            <w:vAlign w:val="center"/>
          </w:tcPr>
          <w:p w:rsidR="00322BBA" w:rsidRDefault="00322BBA" w:rsidP="007626E6">
            <w:pPr>
              <w:jc w:val="center"/>
              <w:rPr>
                <w:sz w:val="18"/>
              </w:rPr>
            </w:pPr>
            <w:r>
              <w:rPr>
                <w:rFonts w:hint="eastAsia"/>
                <w:sz w:val="18"/>
              </w:rPr>
              <w:t>１１</w:t>
            </w:r>
          </w:p>
        </w:tc>
        <w:tc>
          <w:tcPr>
            <w:tcW w:w="1739" w:type="dxa"/>
            <w:vAlign w:val="center"/>
          </w:tcPr>
          <w:p w:rsidR="00322BBA" w:rsidRDefault="00322BBA" w:rsidP="007626E6">
            <w:pPr>
              <w:ind w:firstLineChars="50" w:firstLine="110"/>
              <w:jc w:val="left"/>
            </w:pPr>
            <w:r>
              <w:rPr>
                <w:rFonts w:hint="eastAsia"/>
              </w:rPr>
              <w:t>大</w:t>
            </w:r>
            <w:r w:rsidR="00CE5F53">
              <w:rPr>
                <w:rFonts w:hint="eastAsia"/>
              </w:rPr>
              <w:t xml:space="preserve"> </w:t>
            </w:r>
            <w:r>
              <w:rPr>
                <w:rFonts w:hint="eastAsia"/>
              </w:rPr>
              <w:t>野　由記子</w:t>
            </w:r>
          </w:p>
        </w:tc>
        <w:tc>
          <w:tcPr>
            <w:tcW w:w="1701" w:type="dxa"/>
            <w:vAlign w:val="center"/>
          </w:tcPr>
          <w:p w:rsidR="00322BBA" w:rsidRDefault="00322BBA" w:rsidP="007626E6">
            <w:pPr>
              <w:jc w:val="center"/>
            </w:pPr>
            <w:r>
              <w:rPr>
                <w:rFonts w:hint="eastAsia"/>
              </w:rPr>
              <w:t>医療保健</w:t>
            </w:r>
          </w:p>
        </w:tc>
        <w:tc>
          <w:tcPr>
            <w:tcW w:w="3931" w:type="dxa"/>
            <w:vAlign w:val="center"/>
          </w:tcPr>
          <w:p w:rsidR="00322BBA" w:rsidRPr="00672699" w:rsidRDefault="00322BBA" w:rsidP="007626E6">
            <w:pPr>
              <w:rPr>
                <w:szCs w:val="21"/>
              </w:rPr>
            </w:pPr>
            <w:r>
              <w:rPr>
                <w:rFonts w:hint="eastAsia"/>
                <w:szCs w:val="21"/>
              </w:rPr>
              <w:t>長生健康福祉センター長</w:t>
            </w:r>
          </w:p>
        </w:tc>
        <w:tc>
          <w:tcPr>
            <w:tcW w:w="1134" w:type="dxa"/>
            <w:vAlign w:val="center"/>
          </w:tcPr>
          <w:p w:rsidR="00322BBA" w:rsidRPr="00672699" w:rsidRDefault="00322BBA" w:rsidP="007626E6">
            <w:pPr>
              <w:rPr>
                <w:szCs w:val="21"/>
              </w:rPr>
            </w:pPr>
          </w:p>
        </w:tc>
      </w:tr>
      <w:tr w:rsidR="00322BBA" w:rsidTr="00CE5F53">
        <w:trPr>
          <w:trHeight w:val="699"/>
        </w:trPr>
        <w:tc>
          <w:tcPr>
            <w:tcW w:w="666" w:type="dxa"/>
            <w:vAlign w:val="center"/>
          </w:tcPr>
          <w:p w:rsidR="00322BBA" w:rsidRDefault="00322BBA" w:rsidP="007626E6">
            <w:pPr>
              <w:jc w:val="center"/>
              <w:rPr>
                <w:sz w:val="18"/>
              </w:rPr>
            </w:pPr>
            <w:r>
              <w:rPr>
                <w:rFonts w:hint="eastAsia"/>
                <w:sz w:val="18"/>
              </w:rPr>
              <w:t>１２</w:t>
            </w:r>
          </w:p>
        </w:tc>
        <w:tc>
          <w:tcPr>
            <w:tcW w:w="1739" w:type="dxa"/>
            <w:vAlign w:val="center"/>
          </w:tcPr>
          <w:p w:rsidR="00322BBA" w:rsidRDefault="00322BBA" w:rsidP="007626E6">
            <w:pPr>
              <w:jc w:val="left"/>
            </w:pPr>
            <w:r>
              <w:rPr>
                <w:rFonts w:hint="eastAsia"/>
              </w:rPr>
              <w:t xml:space="preserve"> </w:t>
            </w:r>
            <w:r>
              <w:rPr>
                <w:rFonts w:hint="eastAsia"/>
              </w:rPr>
              <w:t>川</w:t>
            </w:r>
            <w:r>
              <w:rPr>
                <w:rFonts w:hint="eastAsia"/>
              </w:rPr>
              <w:t xml:space="preserve"> </w:t>
            </w:r>
            <w:r>
              <w:rPr>
                <w:rFonts w:hint="eastAsia"/>
              </w:rPr>
              <w:t>島　千</w:t>
            </w:r>
            <w:r>
              <w:rPr>
                <w:rFonts w:hint="eastAsia"/>
              </w:rPr>
              <w:t xml:space="preserve"> </w:t>
            </w:r>
            <w:r>
              <w:rPr>
                <w:rFonts w:hint="eastAsia"/>
              </w:rPr>
              <w:t>秋</w:t>
            </w:r>
          </w:p>
        </w:tc>
        <w:tc>
          <w:tcPr>
            <w:tcW w:w="1701" w:type="dxa"/>
            <w:vAlign w:val="center"/>
          </w:tcPr>
          <w:p w:rsidR="00322BBA" w:rsidRDefault="00322BBA" w:rsidP="007626E6">
            <w:pPr>
              <w:jc w:val="center"/>
            </w:pPr>
            <w:r>
              <w:rPr>
                <w:rFonts w:hint="eastAsia"/>
              </w:rPr>
              <w:t>医療保健</w:t>
            </w:r>
          </w:p>
        </w:tc>
        <w:tc>
          <w:tcPr>
            <w:tcW w:w="3931" w:type="dxa"/>
            <w:vAlign w:val="center"/>
          </w:tcPr>
          <w:p w:rsidR="00322BBA" w:rsidRPr="00241467" w:rsidRDefault="00322BBA" w:rsidP="007626E6">
            <w:pPr>
              <w:rPr>
                <w:szCs w:val="21"/>
              </w:rPr>
            </w:pPr>
            <w:r>
              <w:rPr>
                <w:rFonts w:hint="eastAsia"/>
                <w:szCs w:val="21"/>
              </w:rPr>
              <w:t>健康推進課長</w:t>
            </w:r>
          </w:p>
        </w:tc>
        <w:tc>
          <w:tcPr>
            <w:tcW w:w="1134" w:type="dxa"/>
            <w:vAlign w:val="center"/>
          </w:tcPr>
          <w:p w:rsidR="00322BBA" w:rsidRPr="00241467" w:rsidRDefault="00322BBA" w:rsidP="007626E6">
            <w:pPr>
              <w:rPr>
                <w:szCs w:val="21"/>
              </w:rPr>
            </w:pPr>
          </w:p>
        </w:tc>
      </w:tr>
    </w:tbl>
    <w:p w:rsidR="00322BBA" w:rsidRPr="00914A8B" w:rsidRDefault="00322BBA" w:rsidP="00322BBA">
      <w:pPr>
        <w:rPr>
          <w:rFonts w:ascii="HG丸ｺﾞｼｯｸM-PRO" w:hAnsi="ＭＳ 明朝"/>
          <w:sz w:val="20"/>
          <w:szCs w:val="20"/>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471469">
      <w:pPr>
        <w:ind w:left="1205" w:hangingChars="500" w:hanging="1205"/>
        <w:rPr>
          <w:rFonts w:ascii="HG丸ｺﾞｼｯｸM-PRO" w:hAnsi="ＭＳ 明朝"/>
          <w:b/>
          <w:sz w:val="24"/>
          <w:szCs w:val="24"/>
        </w:rPr>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tbl>
      <w:tblPr>
        <w:tblpPr w:leftFromText="142" w:rightFromText="142" w:vertAnchor="text" w:horzAnchor="margin" w:tblpXSpec="center" w:tblpY="1488"/>
        <w:tblW w:w="0" w:type="auto"/>
        <w:tblBorders>
          <w:top w:val="thinThickThinSmallGap" w:sz="18" w:space="0" w:color="auto"/>
          <w:bottom w:val="thinThickThinSmallGap" w:sz="18" w:space="0" w:color="auto"/>
          <w:insideH w:val="single" w:sz="4" w:space="0" w:color="auto"/>
          <w:insideV w:val="single" w:sz="4" w:space="0" w:color="auto"/>
        </w:tblBorders>
        <w:tblLook w:val="01E0" w:firstRow="1" w:lastRow="1" w:firstColumn="1" w:lastColumn="1" w:noHBand="0" w:noVBand="0"/>
      </w:tblPr>
      <w:tblGrid>
        <w:gridCol w:w="7370"/>
      </w:tblGrid>
      <w:tr w:rsidR="00322BBA" w:rsidRPr="0035753A" w:rsidTr="007626E6">
        <w:trPr>
          <w:trHeight w:val="3230"/>
        </w:trPr>
        <w:tc>
          <w:tcPr>
            <w:tcW w:w="7370" w:type="dxa"/>
          </w:tcPr>
          <w:p w:rsidR="00322BBA" w:rsidRPr="0035753A" w:rsidRDefault="00322BBA" w:rsidP="007626E6">
            <w:pPr>
              <w:rPr>
                <w:rFonts w:ascii="HG丸ｺﾞｼｯｸM-PRO" w:hAnsi="ＭＳ 明朝"/>
                <w:b/>
                <w:sz w:val="24"/>
              </w:rPr>
            </w:pPr>
          </w:p>
          <w:p w:rsidR="007206EC" w:rsidRDefault="007206EC" w:rsidP="007626E6">
            <w:pPr>
              <w:jc w:val="center"/>
              <w:rPr>
                <w:rFonts w:ascii="HG丸ｺﾞｼｯｸM-PRO" w:hAnsi="ＭＳ 明朝"/>
                <w:b/>
                <w:sz w:val="24"/>
              </w:rPr>
            </w:pPr>
            <w:r>
              <w:rPr>
                <w:rFonts w:ascii="HG丸ｺﾞｼｯｸM-PRO" w:hAnsi="ＭＳ 明朝" w:hint="eastAsia"/>
                <w:b/>
                <w:sz w:val="24"/>
              </w:rPr>
              <w:t>長生村障がい者計画・</w:t>
            </w:r>
            <w:r w:rsidR="00322BBA" w:rsidRPr="0035753A">
              <w:rPr>
                <w:rFonts w:ascii="HG丸ｺﾞｼｯｸM-PRO" w:hAnsi="ＭＳ 明朝" w:hint="eastAsia"/>
                <w:b/>
                <w:sz w:val="24"/>
              </w:rPr>
              <w:t>長生村第</w:t>
            </w:r>
            <w:r w:rsidR="00322BBA">
              <w:rPr>
                <w:rFonts w:ascii="HG丸ｺﾞｼｯｸM-PRO" w:hAnsi="ＭＳ 明朝" w:hint="eastAsia"/>
                <w:b/>
                <w:sz w:val="24"/>
              </w:rPr>
              <w:t>6</w:t>
            </w:r>
            <w:r w:rsidR="00322BBA" w:rsidRPr="0035753A">
              <w:rPr>
                <w:rFonts w:ascii="HG丸ｺﾞｼｯｸM-PRO" w:hAnsi="ＭＳ 明朝" w:hint="eastAsia"/>
                <w:b/>
                <w:sz w:val="24"/>
              </w:rPr>
              <w:t>期</w:t>
            </w:r>
            <w:r w:rsidR="00322BBA">
              <w:rPr>
                <w:rFonts w:ascii="HG丸ｺﾞｼｯｸM-PRO" w:hAnsi="ＭＳ 明朝" w:hint="eastAsia"/>
                <w:b/>
                <w:sz w:val="24"/>
              </w:rPr>
              <w:t>障がい</w:t>
            </w:r>
            <w:r w:rsidR="00322BBA" w:rsidRPr="0035753A">
              <w:rPr>
                <w:rFonts w:ascii="HG丸ｺﾞｼｯｸM-PRO" w:hAnsi="ＭＳ 明朝" w:hint="eastAsia"/>
                <w:b/>
                <w:sz w:val="24"/>
              </w:rPr>
              <w:t>福祉計画</w:t>
            </w:r>
          </w:p>
          <w:p w:rsidR="00322BBA" w:rsidRPr="0035753A" w:rsidRDefault="00322BBA" w:rsidP="007626E6">
            <w:pPr>
              <w:jc w:val="center"/>
              <w:rPr>
                <w:rFonts w:ascii="HG丸ｺﾞｼｯｸM-PRO" w:hAnsi="ＭＳ 明朝"/>
                <w:b/>
                <w:sz w:val="24"/>
              </w:rPr>
            </w:pPr>
            <w:r>
              <w:rPr>
                <w:rFonts w:ascii="HG丸ｺﾞｼｯｸM-PRO" w:hAnsi="ＭＳ 明朝" w:hint="eastAsia"/>
                <w:b/>
                <w:sz w:val="24"/>
              </w:rPr>
              <w:t>・長生村第２期障がい児福祉計画</w:t>
            </w:r>
          </w:p>
          <w:p w:rsidR="00322BBA" w:rsidRPr="0035753A" w:rsidRDefault="00322BBA" w:rsidP="007626E6">
            <w:pPr>
              <w:jc w:val="left"/>
              <w:rPr>
                <w:rFonts w:ascii="HG丸ｺﾞｼｯｸM-PRO" w:hAnsi="ＭＳ 明朝"/>
                <w:b/>
                <w:sz w:val="24"/>
              </w:rPr>
            </w:pPr>
          </w:p>
          <w:p w:rsidR="00322BBA" w:rsidRPr="0035753A" w:rsidRDefault="00322BBA" w:rsidP="007626E6">
            <w:pPr>
              <w:ind w:firstLineChars="900" w:firstLine="1980"/>
              <w:jc w:val="left"/>
              <w:rPr>
                <w:rFonts w:ascii="HG丸ｺﾞｼｯｸM-PRO" w:hAnsi="ＭＳ 明朝"/>
              </w:rPr>
            </w:pPr>
            <w:r>
              <w:rPr>
                <w:rFonts w:ascii="HG丸ｺﾞｼｯｸM-PRO" w:hAnsi="ＭＳ 明朝" w:hint="eastAsia"/>
              </w:rPr>
              <w:t>発行　令和　３</w:t>
            </w:r>
            <w:r w:rsidRPr="0035753A">
              <w:rPr>
                <w:rFonts w:ascii="HG丸ｺﾞｼｯｸM-PRO" w:hAnsi="ＭＳ 明朝" w:hint="eastAsia"/>
              </w:rPr>
              <w:t xml:space="preserve"> 年</w:t>
            </w:r>
            <w:r>
              <w:rPr>
                <w:rFonts w:ascii="HG丸ｺﾞｼｯｸM-PRO" w:hAnsi="ＭＳ 明朝" w:hint="eastAsia"/>
              </w:rPr>
              <w:t xml:space="preserve"> </w:t>
            </w:r>
            <w:r w:rsidRPr="0035753A">
              <w:rPr>
                <w:rFonts w:ascii="HG丸ｺﾞｼｯｸM-PRO" w:hAnsi="ＭＳ 明朝" w:hint="eastAsia"/>
              </w:rPr>
              <w:t>３月</w:t>
            </w:r>
          </w:p>
          <w:p w:rsidR="00322BBA" w:rsidRPr="0035753A" w:rsidRDefault="00322BBA" w:rsidP="007626E6">
            <w:pPr>
              <w:ind w:firstLineChars="900" w:firstLine="1980"/>
              <w:jc w:val="left"/>
              <w:rPr>
                <w:rFonts w:ascii="HG丸ｺﾞｼｯｸM-PRO" w:hAnsi="ＭＳ 明朝"/>
              </w:rPr>
            </w:pPr>
            <w:r w:rsidRPr="0035753A">
              <w:rPr>
                <w:rFonts w:ascii="HG丸ｺﾞｼｯｸM-PRO" w:hAnsi="ＭＳ 明朝" w:hint="eastAsia"/>
              </w:rPr>
              <w:t>編集　長生村</w:t>
            </w:r>
            <w:r>
              <w:rPr>
                <w:rFonts w:ascii="HG丸ｺﾞｼｯｸM-PRO" w:hAnsi="ＭＳ 明朝" w:hint="eastAsia"/>
              </w:rPr>
              <w:t>役場</w:t>
            </w:r>
            <w:r w:rsidRPr="0035753A">
              <w:rPr>
                <w:rFonts w:ascii="HG丸ｺﾞｼｯｸM-PRO" w:hAnsi="ＭＳ 明朝" w:hint="eastAsia"/>
              </w:rPr>
              <w:t xml:space="preserve">　</w:t>
            </w:r>
            <w:r>
              <w:rPr>
                <w:rFonts w:ascii="HG丸ｺﾞｼｯｸM-PRO" w:hAnsi="ＭＳ 明朝" w:hint="eastAsia"/>
              </w:rPr>
              <w:t>福祉</w:t>
            </w:r>
            <w:r w:rsidRPr="0035753A">
              <w:rPr>
                <w:rFonts w:ascii="HG丸ｺﾞｼｯｸM-PRO" w:hAnsi="ＭＳ 明朝" w:hint="eastAsia"/>
              </w:rPr>
              <w:t>課</w:t>
            </w:r>
          </w:p>
          <w:p w:rsidR="00322BBA" w:rsidRPr="0035753A" w:rsidRDefault="00322BBA" w:rsidP="007626E6">
            <w:pPr>
              <w:ind w:firstLineChars="900" w:firstLine="1980"/>
              <w:rPr>
                <w:rFonts w:ascii="HG丸ｺﾞｼｯｸM-PRO" w:hAnsi="ＭＳ 明朝"/>
              </w:rPr>
            </w:pPr>
          </w:p>
          <w:p w:rsidR="00322BBA" w:rsidRPr="0035753A" w:rsidRDefault="00322BBA" w:rsidP="007626E6">
            <w:pPr>
              <w:ind w:firstLineChars="400" w:firstLine="880"/>
              <w:rPr>
                <w:rFonts w:ascii="HG丸ｺﾞｼｯｸM-PRO" w:hAnsi="ＭＳ 明朝"/>
              </w:rPr>
            </w:pPr>
            <w:r w:rsidRPr="0035753A">
              <w:rPr>
                <w:rFonts w:ascii="HG丸ｺﾞｼｯｸM-PRO" w:hAnsi="ＭＳ 明朝" w:hint="eastAsia"/>
              </w:rPr>
              <w:t>〒２９９－４３９４</w:t>
            </w:r>
          </w:p>
          <w:p w:rsidR="00322BBA" w:rsidRPr="0035753A" w:rsidRDefault="00322BBA" w:rsidP="007626E6">
            <w:pPr>
              <w:ind w:firstLineChars="600" w:firstLine="1320"/>
              <w:rPr>
                <w:rFonts w:ascii="HG丸ｺﾞｼｯｸM-PRO" w:hAnsi="ＭＳ 明朝"/>
              </w:rPr>
            </w:pPr>
            <w:r>
              <w:rPr>
                <w:rFonts w:ascii="HG丸ｺﾞｼｯｸM-PRO" w:hAnsi="ＭＳ 明朝" w:hint="eastAsia"/>
              </w:rPr>
              <w:t>千葉県長生郡長生村本郷１番地７７</w:t>
            </w:r>
          </w:p>
          <w:p w:rsidR="00322BBA" w:rsidRPr="0035753A" w:rsidRDefault="00322BBA" w:rsidP="007626E6">
            <w:pPr>
              <w:ind w:firstLineChars="600" w:firstLine="1320"/>
              <w:rPr>
                <w:rFonts w:ascii="HG丸ｺﾞｼｯｸM-PRO" w:hAnsi="ＭＳ 明朝"/>
              </w:rPr>
            </w:pPr>
            <w:r w:rsidRPr="0035753A">
              <w:rPr>
                <w:rFonts w:ascii="HG丸ｺﾞｼｯｸM-PRO" w:hAnsi="ＭＳ 明朝" w:hint="eastAsia"/>
              </w:rPr>
              <w:t xml:space="preserve">ＴＥＬ　</w:t>
            </w:r>
            <w:r>
              <w:rPr>
                <w:rFonts w:ascii="HG丸ｺﾞｼｯｸM-PRO" w:hAnsi="ＭＳ 明朝" w:hint="eastAsia"/>
              </w:rPr>
              <w:t>０４７５</w:t>
            </w:r>
            <w:r w:rsidRPr="0035753A">
              <w:rPr>
                <w:rFonts w:ascii="HG丸ｺﾞｼｯｸM-PRO" w:hAnsi="ＭＳ 明朝" w:hint="eastAsia"/>
              </w:rPr>
              <w:t>（３２）６８１０</w:t>
            </w:r>
          </w:p>
          <w:p w:rsidR="00322BBA" w:rsidRDefault="00322BBA" w:rsidP="007626E6">
            <w:pPr>
              <w:ind w:firstLineChars="600" w:firstLine="1320"/>
              <w:rPr>
                <w:rFonts w:ascii="HG丸ｺﾞｼｯｸM-PRO" w:hAnsi="ＭＳ 明朝"/>
              </w:rPr>
            </w:pPr>
            <w:r w:rsidRPr="0035753A">
              <w:rPr>
                <w:rFonts w:ascii="HG丸ｺﾞｼｯｸM-PRO" w:hAnsi="ＭＳ 明朝" w:hint="eastAsia"/>
              </w:rPr>
              <w:t>ＦＡＸ　０</w:t>
            </w:r>
            <w:r>
              <w:rPr>
                <w:rFonts w:ascii="HG丸ｺﾞｼｯｸM-PRO" w:hAnsi="ＭＳ 明朝" w:hint="eastAsia"/>
              </w:rPr>
              <w:t>４７５</w:t>
            </w:r>
            <w:r w:rsidRPr="0035753A">
              <w:rPr>
                <w:rFonts w:ascii="HG丸ｺﾞｼｯｸM-PRO" w:hAnsi="ＭＳ 明朝" w:hint="eastAsia"/>
              </w:rPr>
              <w:t>（３２）６８１２</w:t>
            </w:r>
          </w:p>
          <w:p w:rsidR="00322BBA" w:rsidRPr="0035753A" w:rsidRDefault="00322BBA" w:rsidP="007626E6">
            <w:pPr>
              <w:rPr>
                <w:rFonts w:ascii="HG丸ｺﾞｼｯｸM-PRO" w:hAnsi="ＭＳ 明朝"/>
                <w:shd w:val="pct15" w:color="auto" w:fill="FFFFFF"/>
              </w:rPr>
            </w:pPr>
          </w:p>
        </w:tc>
      </w:tr>
    </w:tbl>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p>
    <w:p w:rsidR="00322BBA" w:rsidRDefault="00322BBA" w:rsidP="00322BBA">
      <w:pPr>
        <w:spacing w:beforeLines="50" w:before="180"/>
      </w:pPr>
      <w:r>
        <w:rPr>
          <w:rFonts w:ascii="HG丸ｺﾞｼｯｸM-PRO" w:hAnsi="ＭＳ 明朝"/>
          <w:b/>
          <w:noProof/>
          <w:sz w:val="24"/>
        </w:rPr>
        <mc:AlternateContent>
          <mc:Choice Requires="wps">
            <w:drawing>
              <wp:anchor distT="0" distB="0" distL="114300" distR="114300" simplePos="0" relativeHeight="251676672" behindDoc="0" locked="0" layoutInCell="1" allowOverlap="1" wp14:anchorId="54F7594E" wp14:editId="3029F881">
                <wp:simplePos x="0" y="0"/>
                <wp:positionH relativeFrom="column">
                  <wp:posOffset>2599690</wp:posOffset>
                </wp:positionH>
                <wp:positionV relativeFrom="paragraph">
                  <wp:posOffset>2151380</wp:posOffset>
                </wp:positionV>
                <wp:extent cx="179705" cy="179705"/>
                <wp:effectExtent l="3175" t="3810" r="0" b="0"/>
                <wp:wrapNone/>
                <wp:docPr id="4" name="Rectangle 3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4A4DA6" id="Rectangle 3322" o:spid="_x0000_s1026" style="position:absolute;left:0;text-align:left;margin-left:204.7pt;margin-top:169.4pt;width:14.15pt;height:1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" stroked="f">
                <v:textbox inset="5.85pt,.7pt,5.85pt,.7pt"/>
              </v:rect>
            </w:pict>
          </mc:Fallback>
        </mc:AlternateContent>
      </w:r>
      <w:r>
        <w:rPr>
          <w:rFonts w:ascii="HG丸ｺﾞｼｯｸM-PRO" w:hAnsi="ＭＳ 明朝"/>
          <w:b/>
          <w:noProof/>
          <w:sz w:val="24"/>
        </w:rPr>
        <mc:AlternateContent>
          <mc:Choice Requires="wps">
            <w:drawing>
              <wp:anchor distT="0" distB="0" distL="114300" distR="114300" simplePos="0" relativeHeight="251674624" behindDoc="0" locked="0" layoutInCell="1" allowOverlap="1" wp14:anchorId="552F274E" wp14:editId="0D03CF41">
                <wp:simplePos x="0" y="0"/>
                <wp:positionH relativeFrom="column">
                  <wp:posOffset>2364740</wp:posOffset>
                </wp:positionH>
                <wp:positionV relativeFrom="paragraph">
                  <wp:posOffset>2669540</wp:posOffset>
                </wp:positionV>
                <wp:extent cx="914400" cy="914400"/>
                <wp:effectExtent l="0" t="0" r="3175" b="1905"/>
                <wp:wrapNone/>
                <wp:docPr id="3"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4A7C2E" id="Rectangle 121" o:spid="_x0000_s1026" style="position:absolute;left:0;text-align:left;margin-left:186.2pt;margin-top:210.2pt;width:1in;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" stroked="f">
                <v:textbox inset="5.85pt,.7pt,5.85pt,.7pt"/>
              </v:rect>
            </w:pict>
          </mc:Fallback>
        </mc:AlternateContent>
      </w:r>
      <w:r>
        <w:rPr>
          <w:noProof/>
        </w:rPr>
        <mc:AlternateContent>
          <mc:Choice Requires="wps">
            <w:drawing>
              <wp:anchor distT="0" distB="0" distL="114300" distR="114300" simplePos="0" relativeHeight="251675648" behindDoc="0" locked="0" layoutInCell="1" allowOverlap="1" wp14:anchorId="6632A403" wp14:editId="3FCAF828">
                <wp:simplePos x="0" y="0"/>
                <wp:positionH relativeFrom="column">
                  <wp:posOffset>2195830</wp:posOffset>
                </wp:positionH>
                <wp:positionV relativeFrom="paragraph">
                  <wp:posOffset>7880350</wp:posOffset>
                </wp:positionV>
                <wp:extent cx="914400" cy="914400"/>
                <wp:effectExtent l="0" t="0" r="635" b="1270"/>
                <wp:wrapNone/>
                <wp:docPr id="2"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2DDE20" id="Rectangle 974" o:spid="_x0000_s1026" style="position:absolute;left:0;text-align:left;margin-left:172.9pt;margin-top:620.5pt;width:1in;height:1in;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" stroked="f">
                <v:textbox inset="5.85pt,.7pt,5.85pt,.7pt"/>
              </v:rect>
            </w:pict>
          </mc:Fallback>
        </mc:AlternateContent>
      </w:r>
    </w:p>
    <w:p w:rsidR="00322BBA" w:rsidRPr="00322BBA" w:rsidRDefault="00322BBA" w:rsidP="00471469">
      <w:pPr>
        <w:ind w:left="1205" w:hangingChars="500" w:hanging="1205"/>
        <w:rPr>
          <w:rFonts w:ascii="HG丸ｺﾞｼｯｸM-PRO" w:hAnsi="ＭＳ 明朝"/>
          <w:b/>
          <w:sz w:val="24"/>
          <w:szCs w:val="24"/>
        </w:rPr>
      </w:pPr>
    </w:p>
    <w:sectPr w:rsidR="00322BBA" w:rsidRPr="00322BBA" w:rsidSect="00C30F3D">
      <w:type w:val="continuous"/>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485" w:rsidRDefault="00E03485" w:rsidP="006D416F">
      <w:r>
        <w:separator/>
      </w:r>
    </w:p>
  </w:endnote>
  <w:endnote w:type="continuationSeparator" w:id="0">
    <w:p w:rsidR="00E03485" w:rsidRDefault="00E03485" w:rsidP="006D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5" w:rsidRDefault="00E03485" w:rsidP="0003622C">
    <w:pPr>
      <w:pStyle w:val="af0"/>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4</w:t>
    </w:r>
    <w:r>
      <w:rPr>
        <w:rStyle w:val="af7"/>
      </w:rPr>
      <w:fldChar w:fldCharType="end"/>
    </w:r>
  </w:p>
  <w:p w:rsidR="00E03485" w:rsidRDefault="00E03485">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5" w:rsidRPr="002A330E" w:rsidRDefault="00E03485" w:rsidP="0003622C">
    <w:pPr>
      <w:pStyle w:val="af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485" w:rsidRDefault="00E03485">
    <w:pPr>
      <w:pStyle w:val="af0"/>
      <w:jc w:val="center"/>
    </w:pPr>
  </w:p>
  <w:p w:rsidR="00E03485" w:rsidRDefault="00E03485">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45415"/>
      <w:docPartObj>
        <w:docPartGallery w:val="Page Numbers (Bottom of Page)"/>
        <w:docPartUnique/>
      </w:docPartObj>
    </w:sdtPr>
    <w:sdtEndPr/>
    <w:sdtContent>
      <w:p w:rsidR="00E03485" w:rsidRDefault="00E03485">
        <w:pPr>
          <w:pStyle w:val="af0"/>
          <w:jc w:val="center"/>
        </w:pPr>
        <w:r>
          <w:fldChar w:fldCharType="begin"/>
        </w:r>
        <w:r>
          <w:instrText>PAGE   \* MERGEFORMAT</w:instrText>
        </w:r>
        <w:r>
          <w:fldChar w:fldCharType="separate"/>
        </w:r>
        <w:r w:rsidR="00C3310E" w:rsidRPr="00C3310E">
          <w:rPr>
            <w:noProof/>
            <w:lang w:val="ja-JP"/>
          </w:rPr>
          <w:t>41</w:t>
        </w:r>
        <w:r>
          <w:fldChar w:fldCharType="end"/>
        </w:r>
      </w:p>
    </w:sdtContent>
  </w:sdt>
  <w:p w:rsidR="00E03485" w:rsidRDefault="00E0348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485" w:rsidRDefault="00E03485" w:rsidP="006D416F">
      <w:r>
        <w:separator/>
      </w:r>
    </w:p>
  </w:footnote>
  <w:footnote w:type="continuationSeparator" w:id="0">
    <w:p w:rsidR="00E03485" w:rsidRDefault="00E03485" w:rsidP="006D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732A5"/>
    <w:multiLevelType w:val="hybridMultilevel"/>
    <w:tmpl w:val="A770F456"/>
    <w:lvl w:ilvl="0" w:tplc="60D6556C">
      <w:start w:val="1"/>
      <w:numFmt w:val="decimalFullWidth"/>
      <w:lvlText w:val="第%1節"/>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34376A8B"/>
    <w:multiLevelType w:val="hybridMultilevel"/>
    <w:tmpl w:val="CD5E48D0"/>
    <w:lvl w:ilvl="0" w:tplc="67A467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94"/>
    <w:rsid w:val="00021740"/>
    <w:rsid w:val="0003371A"/>
    <w:rsid w:val="0003622C"/>
    <w:rsid w:val="00045FCF"/>
    <w:rsid w:val="00047987"/>
    <w:rsid w:val="000662D5"/>
    <w:rsid w:val="00070CCA"/>
    <w:rsid w:val="000732C7"/>
    <w:rsid w:val="00074BB7"/>
    <w:rsid w:val="00093120"/>
    <w:rsid w:val="000B64D2"/>
    <w:rsid w:val="000C0077"/>
    <w:rsid w:val="000C1388"/>
    <w:rsid w:val="000C204B"/>
    <w:rsid w:val="000D797C"/>
    <w:rsid w:val="000E5340"/>
    <w:rsid w:val="000F47AC"/>
    <w:rsid w:val="00115ECC"/>
    <w:rsid w:val="001356BD"/>
    <w:rsid w:val="001442EB"/>
    <w:rsid w:val="001460FE"/>
    <w:rsid w:val="00152763"/>
    <w:rsid w:val="00154BCD"/>
    <w:rsid w:val="00165E72"/>
    <w:rsid w:val="00186F6D"/>
    <w:rsid w:val="00195759"/>
    <w:rsid w:val="00197957"/>
    <w:rsid w:val="001A7CB4"/>
    <w:rsid w:val="001B7223"/>
    <w:rsid w:val="001D58F6"/>
    <w:rsid w:val="001E719C"/>
    <w:rsid w:val="002058AB"/>
    <w:rsid w:val="00227BAA"/>
    <w:rsid w:val="00231C7C"/>
    <w:rsid w:val="0023333B"/>
    <w:rsid w:val="0025516E"/>
    <w:rsid w:val="00272C99"/>
    <w:rsid w:val="00273558"/>
    <w:rsid w:val="002A5B78"/>
    <w:rsid w:val="002A78E5"/>
    <w:rsid w:val="002B4ADD"/>
    <w:rsid w:val="002C59BC"/>
    <w:rsid w:val="002C7F03"/>
    <w:rsid w:val="002D4629"/>
    <w:rsid w:val="002E09C4"/>
    <w:rsid w:val="002E2817"/>
    <w:rsid w:val="002F71F6"/>
    <w:rsid w:val="00305EF6"/>
    <w:rsid w:val="00311283"/>
    <w:rsid w:val="00322BBA"/>
    <w:rsid w:val="00324CBE"/>
    <w:rsid w:val="00336478"/>
    <w:rsid w:val="003706B5"/>
    <w:rsid w:val="00382D49"/>
    <w:rsid w:val="00390F44"/>
    <w:rsid w:val="003A234B"/>
    <w:rsid w:val="003A5A1C"/>
    <w:rsid w:val="003D4C61"/>
    <w:rsid w:val="003F5C4D"/>
    <w:rsid w:val="003F73E3"/>
    <w:rsid w:val="004105AE"/>
    <w:rsid w:val="0041176A"/>
    <w:rsid w:val="00417324"/>
    <w:rsid w:val="00462089"/>
    <w:rsid w:val="00470A50"/>
    <w:rsid w:val="00471469"/>
    <w:rsid w:val="004720F7"/>
    <w:rsid w:val="004873A1"/>
    <w:rsid w:val="0049556A"/>
    <w:rsid w:val="004A2778"/>
    <w:rsid w:val="004A5C65"/>
    <w:rsid w:val="004B3186"/>
    <w:rsid w:val="004C6897"/>
    <w:rsid w:val="004D43B2"/>
    <w:rsid w:val="004F30A6"/>
    <w:rsid w:val="004F55FB"/>
    <w:rsid w:val="005172CF"/>
    <w:rsid w:val="00526606"/>
    <w:rsid w:val="00543537"/>
    <w:rsid w:val="00565CC2"/>
    <w:rsid w:val="00590E6F"/>
    <w:rsid w:val="005963A9"/>
    <w:rsid w:val="005B60B2"/>
    <w:rsid w:val="005C183E"/>
    <w:rsid w:val="005C34A2"/>
    <w:rsid w:val="005C3871"/>
    <w:rsid w:val="005C411C"/>
    <w:rsid w:val="005D3A77"/>
    <w:rsid w:val="005F2F96"/>
    <w:rsid w:val="00605E73"/>
    <w:rsid w:val="0061335A"/>
    <w:rsid w:val="0064208C"/>
    <w:rsid w:val="00646985"/>
    <w:rsid w:val="00655D12"/>
    <w:rsid w:val="00656647"/>
    <w:rsid w:val="0066548E"/>
    <w:rsid w:val="00665C1B"/>
    <w:rsid w:val="006809F6"/>
    <w:rsid w:val="00682722"/>
    <w:rsid w:val="006A449A"/>
    <w:rsid w:val="006B5CE6"/>
    <w:rsid w:val="006C09D9"/>
    <w:rsid w:val="006C0D34"/>
    <w:rsid w:val="006D416F"/>
    <w:rsid w:val="006D5ADD"/>
    <w:rsid w:val="006D5D1C"/>
    <w:rsid w:val="006E2C61"/>
    <w:rsid w:val="006E39AD"/>
    <w:rsid w:val="006F080E"/>
    <w:rsid w:val="007206EC"/>
    <w:rsid w:val="007426D5"/>
    <w:rsid w:val="0074607F"/>
    <w:rsid w:val="007476B1"/>
    <w:rsid w:val="00751508"/>
    <w:rsid w:val="00755C86"/>
    <w:rsid w:val="007626E6"/>
    <w:rsid w:val="00771762"/>
    <w:rsid w:val="00781146"/>
    <w:rsid w:val="007970EA"/>
    <w:rsid w:val="007A17A8"/>
    <w:rsid w:val="007B0DF2"/>
    <w:rsid w:val="007C4F3F"/>
    <w:rsid w:val="007D2514"/>
    <w:rsid w:val="007E11DF"/>
    <w:rsid w:val="00837111"/>
    <w:rsid w:val="00842BF4"/>
    <w:rsid w:val="00842D28"/>
    <w:rsid w:val="00854594"/>
    <w:rsid w:val="00857869"/>
    <w:rsid w:val="008660CC"/>
    <w:rsid w:val="00867020"/>
    <w:rsid w:val="00877FD5"/>
    <w:rsid w:val="008B6198"/>
    <w:rsid w:val="008D48C7"/>
    <w:rsid w:val="00900637"/>
    <w:rsid w:val="009110E0"/>
    <w:rsid w:val="0091256B"/>
    <w:rsid w:val="00930DF6"/>
    <w:rsid w:val="00935C50"/>
    <w:rsid w:val="00940819"/>
    <w:rsid w:val="009663D0"/>
    <w:rsid w:val="00970D14"/>
    <w:rsid w:val="00990649"/>
    <w:rsid w:val="00994053"/>
    <w:rsid w:val="009A3D3F"/>
    <w:rsid w:val="009C0162"/>
    <w:rsid w:val="009C1A12"/>
    <w:rsid w:val="009C651E"/>
    <w:rsid w:val="009E0719"/>
    <w:rsid w:val="009F3E0D"/>
    <w:rsid w:val="009F4177"/>
    <w:rsid w:val="00A173D7"/>
    <w:rsid w:val="00A2230C"/>
    <w:rsid w:val="00A27DF2"/>
    <w:rsid w:val="00A31DE3"/>
    <w:rsid w:val="00A566F9"/>
    <w:rsid w:val="00A70A3A"/>
    <w:rsid w:val="00A8347E"/>
    <w:rsid w:val="00A96B82"/>
    <w:rsid w:val="00AA10C5"/>
    <w:rsid w:val="00AA280D"/>
    <w:rsid w:val="00AB3218"/>
    <w:rsid w:val="00AB78C6"/>
    <w:rsid w:val="00AC015D"/>
    <w:rsid w:val="00AC516B"/>
    <w:rsid w:val="00AD01D2"/>
    <w:rsid w:val="00AD27C2"/>
    <w:rsid w:val="00AD39C0"/>
    <w:rsid w:val="00AD7C19"/>
    <w:rsid w:val="00AE77AE"/>
    <w:rsid w:val="00AF4009"/>
    <w:rsid w:val="00AF7E1E"/>
    <w:rsid w:val="00B06CA9"/>
    <w:rsid w:val="00B06D4F"/>
    <w:rsid w:val="00B1466F"/>
    <w:rsid w:val="00B20D03"/>
    <w:rsid w:val="00B37192"/>
    <w:rsid w:val="00B40C0D"/>
    <w:rsid w:val="00B54BD5"/>
    <w:rsid w:val="00B54EB3"/>
    <w:rsid w:val="00B56BB6"/>
    <w:rsid w:val="00B82118"/>
    <w:rsid w:val="00B82167"/>
    <w:rsid w:val="00B83331"/>
    <w:rsid w:val="00B9357D"/>
    <w:rsid w:val="00B93C34"/>
    <w:rsid w:val="00B964DA"/>
    <w:rsid w:val="00BB63D2"/>
    <w:rsid w:val="00BC53DE"/>
    <w:rsid w:val="00BE124F"/>
    <w:rsid w:val="00C05A53"/>
    <w:rsid w:val="00C10BA6"/>
    <w:rsid w:val="00C17CA8"/>
    <w:rsid w:val="00C30F3D"/>
    <w:rsid w:val="00C3310E"/>
    <w:rsid w:val="00C45241"/>
    <w:rsid w:val="00C60794"/>
    <w:rsid w:val="00C62DA4"/>
    <w:rsid w:val="00C64156"/>
    <w:rsid w:val="00C66132"/>
    <w:rsid w:val="00C8245A"/>
    <w:rsid w:val="00C974BF"/>
    <w:rsid w:val="00CB122C"/>
    <w:rsid w:val="00CB29B8"/>
    <w:rsid w:val="00CB437A"/>
    <w:rsid w:val="00CD571A"/>
    <w:rsid w:val="00CD5B86"/>
    <w:rsid w:val="00CE1B9E"/>
    <w:rsid w:val="00CE5F53"/>
    <w:rsid w:val="00CF5341"/>
    <w:rsid w:val="00D00646"/>
    <w:rsid w:val="00D34B65"/>
    <w:rsid w:val="00D37410"/>
    <w:rsid w:val="00D44EA5"/>
    <w:rsid w:val="00D52B31"/>
    <w:rsid w:val="00D728BC"/>
    <w:rsid w:val="00D939D1"/>
    <w:rsid w:val="00D978A2"/>
    <w:rsid w:val="00D97FBE"/>
    <w:rsid w:val="00DC6856"/>
    <w:rsid w:val="00DD4873"/>
    <w:rsid w:val="00DD4FC5"/>
    <w:rsid w:val="00DE13CD"/>
    <w:rsid w:val="00DE6706"/>
    <w:rsid w:val="00E021B7"/>
    <w:rsid w:val="00E03485"/>
    <w:rsid w:val="00E058E0"/>
    <w:rsid w:val="00E16857"/>
    <w:rsid w:val="00E17760"/>
    <w:rsid w:val="00E24AD3"/>
    <w:rsid w:val="00E3284E"/>
    <w:rsid w:val="00E32A4E"/>
    <w:rsid w:val="00E5006D"/>
    <w:rsid w:val="00E5147B"/>
    <w:rsid w:val="00E72507"/>
    <w:rsid w:val="00E754EA"/>
    <w:rsid w:val="00E87343"/>
    <w:rsid w:val="00E93586"/>
    <w:rsid w:val="00E945C4"/>
    <w:rsid w:val="00E94F28"/>
    <w:rsid w:val="00E96613"/>
    <w:rsid w:val="00EA0D97"/>
    <w:rsid w:val="00ED083E"/>
    <w:rsid w:val="00EE4B93"/>
    <w:rsid w:val="00EE7A35"/>
    <w:rsid w:val="00EF2C79"/>
    <w:rsid w:val="00F0030F"/>
    <w:rsid w:val="00F019E4"/>
    <w:rsid w:val="00F277CD"/>
    <w:rsid w:val="00F80A73"/>
    <w:rsid w:val="00F83539"/>
    <w:rsid w:val="00F87E3A"/>
    <w:rsid w:val="00F9754A"/>
    <w:rsid w:val="00FA750A"/>
    <w:rsid w:val="00FB4D40"/>
    <w:rsid w:val="00FC29E2"/>
    <w:rsid w:val="00FD621D"/>
    <w:rsid w:val="00FD6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53B69002"/>
  <w15:chartTrackingRefBased/>
  <w15:docId w15:val="{A6E2D5AB-A3ED-4F71-B605-6D2F5545A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594"/>
    <w:pPr>
      <w:widowControl w:val="0"/>
      <w:jc w:val="both"/>
    </w:pPr>
    <w:rPr>
      <w:rFonts w:ascii="Century" w:eastAsia="HG丸ｺﾞｼｯｸM-PRO" w:hAnsi="Century" w:cs="Times New Roman"/>
      <w:sz w:val="22"/>
    </w:rPr>
  </w:style>
  <w:style w:type="paragraph" w:styleId="1">
    <w:name w:val="heading 1"/>
    <w:basedOn w:val="a"/>
    <w:next w:val="a"/>
    <w:link w:val="10"/>
    <w:uiPriority w:val="9"/>
    <w:qFormat/>
    <w:rsid w:val="0085459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854594"/>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54594"/>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6D416F"/>
    <w:pPr>
      <w:keepNext/>
      <w:ind w:leftChars="400" w:left="400"/>
      <w:outlineLvl w:val="3"/>
    </w:pPr>
    <w:rPr>
      <w:b/>
      <w:bCs/>
    </w:rPr>
  </w:style>
  <w:style w:type="paragraph" w:styleId="5">
    <w:name w:val="heading 5"/>
    <w:basedOn w:val="a"/>
    <w:next w:val="a"/>
    <w:link w:val="50"/>
    <w:uiPriority w:val="9"/>
    <w:semiHidden/>
    <w:unhideWhenUsed/>
    <w:qFormat/>
    <w:rsid w:val="00854594"/>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54594"/>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54594"/>
    <w:rPr>
      <w:strike w:val="0"/>
      <w:dstrike w:val="0"/>
      <w:color w:val="000066"/>
      <w:u w:val="none"/>
      <w:effect w:val="none"/>
    </w:rPr>
  </w:style>
  <w:style w:type="paragraph" w:styleId="31">
    <w:name w:val="toc 3"/>
    <w:basedOn w:val="a"/>
    <w:autoRedefine/>
    <w:uiPriority w:val="39"/>
    <w:rsid w:val="00854594"/>
    <w:pPr>
      <w:tabs>
        <w:tab w:val="right" w:leader="dot" w:pos="8494"/>
        <w:tab w:val="right" w:leader="dot" w:pos="8800"/>
      </w:tabs>
      <w:ind w:leftChars="100" w:left="220"/>
    </w:pPr>
    <w:rPr>
      <w:rFonts w:ascii="HG丸ｺﾞｼｯｸM-PRO" w:hAnsi="HG丸ｺﾞｼｯｸM-PRO"/>
      <w:noProof/>
      <w:sz w:val="21"/>
      <w:szCs w:val="21"/>
    </w:rPr>
  </w:style>
  <w:style w:type="paragraph" w:styleId="11">
    <w:name w:val="toc 1"/>
    <w:basedOn w:val="a"/>
    <w:next w:val="a"/>
    <w:autoRedefine/>
    <w:uiPriority w:val="39"/>
    <w:rsid w:val="00CB122C"/>
    <w:pPr>
      <w:tabs>
        <w:tab w:val="right" w:leader="dot" w:pos="8494"/>
      </w:tabs>
      <w:spacing w:beforeLines="50" w:before="180" w:line="240" w:lineRule="exact"/>
      <w:jc w:val="center"/>
    </w:pPr>
    <w:rPr>
      <w:rFonts w:ascii="HG丸ｺﾞｼｯｸM-PRO" w:hAnsi="ＭＳ 明朝"/>
      <w:noProof/>
      <w:sz w:val="32"/>
      <w:szCs w:val="32"/>
      <w:lang w:val="ja-JP"/>
    </w:rPr>
  </w:style>
  <w:style w:type="paragraph" w:styleId="21">
    <w:name w:val="toc 2"/>
    <w:basedOn w:val="a"/>
    <w:autoRedefine/>
    <w:uiPriority w:val="39"/>
    <w:rsid w:val="00854594"/>
    <w:pPr>
      <w:tabs>
        <w:tab w:val="right" w:leader="dot" w:pos="8494"/>
      </w:tabs>
      <w:spacing w:before="100"/>
    </w:pPr>
    <w:rPr>
      <w:rFonts w:cs="ＭＳ 明朝"/>
      <w:szCs w:val="20"/>
    </w:rPr>
  </w:style>
  <w:style w:type="character" w:customStyle="1" w:styleId="10">
    <w:name w:val="見出し 1 (文字)"/>
    <w:basedOn w:val="a0"/>
    <w:link w:val="1"/>
    <w:uiPriority w:val="9"/>
    <w:rsid w:val="00854594"/>
    <w:rPr>
      <w:rFonts w:asciiTheme="majorHAnsi" w:eastAsiaTheme="majorEastAsia" w:hAnsiTheme="majorHAnsi" w:cstheme="majorBidi"/>
      <w:sz w:val="24"/>
      <w:szCs w:val="24"/>
    </w:rPr>
  </w:style>
  <w:style w:type="paragraph" w:styleId="a4">
    <w:name w:val="TOC Heading"/>
    <w:basedOn w:val="1"/>
    <w:next w:val="a"/>
    <w:uiPriority w:val="39"/>
    <w:unhideWhenUsed/>
    <w:qFormat/>
    <w:rsid w:val="00854594"/>
    <w:pPr>
      <w:keepLines/>
      <w:widowControl/>
      <w:spacing w:before="240" w:line="259" w:lineRule="auto"/>
      <w:jc w:val="left"/>
      <w:outlineLvl w:val="9"/>
    </w:pPr>
    <w:rPr>
      <w:rFonts w:ascii="游ゴシック Light" w:eastAsia="游ゴシック Light" w:hAnsi="游ゴシック Light" w:cs="Times New Roman"/>
      <w:color w:val="2F5496"/>
      <w:kern w:val="0"/>
      <w:sz w:val="32"/>
      <w:szCs w:val="32"/>
    </w:rPr>
  </w:style>
  <w:style w:type="paragraph" w:styleId="a5">
    <w:name w:val="Balloon Text"/>
    <w:basedOn w:val="a"/>
    <w:link w:val="a6"/>
    <w:uiPriority w:val="99"/>
    <w:semiHidden/>
    <w:unhideWhenUsed/>
    <w:rsid w:val="008545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54594"/>
    <w:rPr>
      <w:rFonts w:asciiTheme="majorHAnsi" w:eastAsiaTheme="majorEastAsia" w:hAnsiTheme="majorHAnsi" w:cstheme="majorBidi"/>
      <w:sz w:val="18"/>
      <w:szCs w:val="18"/>
    </w:rPr>
  </w:style>
  <w:style w:type="character" w:customStyle="1" w:styleId="20">
    <w:name w:val="見出し 2 (文字)"/>
    <w:basedOn w:val="a0"/>
    <w:link w:val="2"/>
    <w:uiPriority w:val="9"/>
    <w:semiHidden/>
    <w:rsid w:val="00854594"/>
    <w:rPr>
      <w:rFonts w:asciiTheme="majorHAnsi" w:eastAsiaTheme="majorEastAsia" w:hAnsiTheme="majorHAnsi" w:cstheme="majorBidi"/>
      <w:sz w:val="22"/>
    </w:rPr>
  </w:style>
  <w:style w:type="character" w:customStyle="1" w:styleId="30">
    <w:name w:val="見出し 3 (文字)"/>
    <w:basedOn w:val="a0"/>
    <w:link w:val="3"/>
    <w:uiPriority w:val="9"/>
    <w:semiHidden/>
    <w:rsid w:val="00854594"/>
    <w:rPr>
      <w:rFonts w:asciiTheme="majorHAnsi" w:eastAsiaTheme="majorEastAsia" w:hAnsiTheme="majorHAnsi" w:cstheme="majorBidi"/>
      <w:sz w:val="22"/>
    </w:rPr>
  </w:style>
  <w:style w:type="paragraph" w:styleId="22">
    <w:name w:val="Body Text 2"/>
    <w:basedOn w:val="a"/>
    <w:link w:val="23"/>
    <w:rsid w:val="00854594"/>
    <w:pPr>
      <w:ind w:firstLineChars="100" w:firstLine="240"/>
    </w:pPr>
    <w:rPr>
      <w:rFonts w:ascii="HG丸ｺﾞｼｯｸM-PRO" w:hAnsi="ＭＳ 明朝"/>
      <w:sz w:val="24"/>
      <w:szCs w:val="24"/>
    </w:rPr>
  </w:style>
  <w:style w:type="character" w:customStyle="1" w:styleId="23">
    <w:name w:val="本文 2 (文字)"/>
    <w:basedOn w:val="a0"/>
    <w:link w:val="22"/>
    <w:rsid w:val="00854594"/>
    <w:rPr>
      <w:rFonts w:ascii="HG丸ｺﾞｼｯｸM-PRO" w:eastAsia="HG丸ｺﾞｼｯｸM-PRO" w:hAnsi="ＭＳ 明朝" w:cs="Times New Roman"/>
      <w:sz w:val="24"/>
      <w:szCs w:val="24"/>
    </w:rPr>
  </w:style>
  <w:style w:type="paragraph" w:customStyle="1" w:styleId="a7">
    <w:name w:val="出典"/>
    <w:basedOn w:val="a"/>
    <w:rsid w:val="00854594"/>
    <w:pPr>
      <w:spacing w:line="260" w:lineRule="exact"/>
      <w:ind w:left="100" w:hangingChars="100" w:hanging="100"/>
    </w:pPr>
    <w:rPr>
      <w:rFonts w:ascii="HG丸ｺﾞｼｯｸM-PRO" w:hAnsi="ＭＳ 明朝"/>
      <w:sz w:val="21"/>
      <w:szCs w:val="21"/>
    </w:rPr>
  </w:style>
  <w:style w:type="paragraph" w:styleId="Web">
    <w:name w:val="Normal (Web)"/>
    <w:basedOn w:val="a"/>
    <w:uiPriority w:val="99"/>
    <w:semiHidden/>
    <w:unhideWhenUsed/>
    <w:rsid w:val="008545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semiHidden/>
    <w:rsid w:val="00854594"/>
    <w:rPr>
      <w:rFonts w:asciiTheme="majorHAnsi" w:eastAsiaTheme="majorEastAsia" w:hAnsiTheme="majorHAnsi" w:cstheme="majorBidi"/>
      <w:sz w:val="22"/>
    </w:rPr>
  </w:style>
  <w:style w:type="character" w:customStyle="1" w:styleId="60">
    <w:name w:val="見出し 6 (文字)"/>
    <w:basedOn w:val="a0"/>
    <w:link w:val="6"/>
    <w:uiPriority w:val="9"/>
    <w:semiHidden/>
    <w:rsid w:val="00854594"/>
    <w:rPr>
      <w:rFonts w:ascii="Century" w:eastAsia="HG丸ｺﾞｼｯｸM-PRO" w:hAnsi="Century" w:cs="Times New Roman"/>
      <w:b/>
      <w:bCs/>
      <w:sz w:val="22"/>
    </w:rPr>
  </w:style>
  <w:style w:type="paragraph" w:customStyle="1" w:styleId="a8">
    <w:name w:val="表項目（中央揃え）Ｂ"/>
    <w:basedOn w:val="a"/>
    <w:next w:val="a"/>
    <w:qFormat/>
    <w:rsid w:val="00854594"/>
    <w:pPr>
      <w:widowControl/>
      <w:snapToGrid w:val="0"/>
      <w:jc w:val="center"/>
    </w:pPr>
    <w:rPr>
      <w:rFonts w:ascii="HG丸ｺﾞｼｯｸM-PRO" w:hAnsi="ＭＳ 明朝" w:cs="ＭＳ Ｐゴシック"/>
      <w:b/>
      <w:kern w:val="0"/>
      <w:sz w:val="21"/>
      <w:szCs w:val="21"/>
    </w:rPr>
  </w:style>
  <w:style w:type="paragraph" w:customStyle="1" w:styleId="a9">
    <w:name w:val="表データ（右揃え）"/>
    <w:basedOn w:val="a"/>
    <w:qFormat/>
    <w:rsid w:val="00854594"/>
    <w:pPr>
      <w:widowControl/>
      <w:snapToGrid w:val="0"/>
      <w:jc w:val="right"/>
    </w:pPr>
    <w:rPr>
      <w:rFonts w:ascii="HG丸ｺﾞｼｯｸM-PRO" w:hAnsi="ＭＳ 明朝" w:cs="ＭＳ Ｐゴシック"/>
      <w:kern w:val="0"/>
      <w:sz w:val="21"/>
      <w:szCs w:val="21"/>
    </w:rPr>
  </w:style>
  <w:style w:type="paragraph" w:customStyle="1" w:styleId="aa">
    <w:name w:val="表データ（左揃え）"/>
    <w:basedOn w:val="a"/>
    <w:qFormat/>
    <w:rsid w:val="00854594"/>
    <w:pPr>
      <w:widowControl/>
      <w:snapToGrid w:val="0"/>
    </w:pPr>
    <w:rPr>
      <w:rFonts w:ascii="HG丸ｺﾞｼｯｸM-PRO" w:hAnsi="ＭＳ 明朝" w:cs="ＭＳ Ｐゴシック"/>
      <w:kern w:val="0"/>
      <w:sz w:val="21"/>
      <w:szCs w:val="21"/>
    </w:rPr>
  </w:style>
  <w:style w:type="paragraph" w:customStyle="1" w:styleId="ab">
    <w:name w:val="表データ（中央揃え）"/>
    <w:basedOn w:val="a"/>
    <w:qFormat/>
    <w:rsid w:val="00854594"/>
    <w:pPr>
      <w:widowControl/>
      <w:snapToGrid w:val="0"/>
      <w:jc w:val="center"/>
    </w:pPr>
    <w:rPr>
      <w:rFonts w:ascii="HG丸ｺﾞｼｯｸM-PRO" w:hAnsi="ＭＳ 明朝" w:cs="ＭＳ Ｐゴシック"/>
      <w:kern w:val="0"/>
      <w:sz w:val="21"/>
      <w:szCs w:val="21"/>
    </w:rPr>
  </w:style>
  <w:style w:type="character" w:customStyle="1" w:styleId="40">
    <w:name w:val="見出し 4 (文字)"/>
    <w:basedOn w:val="a0"/>
    <w:link w:val="4"/>
    <w:uiPriority w:val="9"/>
    <w:semiHidden/>
    <w:rsid w:val="006D416F"/>
    <w:rPr>
      <w:rFonts w:ascii="Century" w:eastAsia="HG丸ｺﾞｼｯｸM-PRO" w:hAnsi="Century" w:cs="Times New Roman"/>
      <w:b/>
      <w:bCs/>
      <w:sz w:val="22"/>
    </w:rPr>
  </w:style>
  <w:style w:type="paragraph" w:customStyle="1" w:styleId="ac">
    <w:name w:val="表項目（左揃え）Ｂ"/>
    <w:basedOn w:val="a"/>
    <w:qFormat/>
    <w:rsid w:val="006D416F"/>
    <w:pPr>
      <w:snapToGrid w:val="0"/>
    </w:pPr>
    <w:rPr>
      <w:rFonts w:ascii="HG丸ｺﾞｼｯｸM-PRO"/>
      <w:b/>
    </w:rPr>
  </w:style>
  <w:style w:type="paragraph" w:customStyle="1" w:styleId="ad">
    <w:name w:val="表項目（右揃え）Ｂ"/>
    <w:basedOn w:val="a"/>
    <w:rsid w:val="006D416F"/>
    <w:pPr>
      <w:snapToGrid w:val="0"/>
      <w:jc w:val="right"/>
    </w:pPr>
    <w:rPr>
      <w:rFonts w:ascii="HG丸ｺﾞｼｯｸM-PRO" w:cs="ＭＳ 明朝"/>
      <w:bCs/>
      <w:szCs w:val="20"/>
    </w:rPr>
  </w:style>
  <w:style w:type="paragraph" w:styleId="ae">
    <w:name w:val="header"/>
    <w:basedOn w:val="a"/>
    <w:link w:val="af"/>
    <w:uiPriority w:val="99"/>
    <w:unhideWhenUsed/>
    <w:rsid w:val="006D416F"/>
    <w:pPr>
      <w:tabs>
        <w:tab w:val="center" w:pos="4252"/>
        <w:tab w:val="right" w:pos="8504"/>
      </w:tabs>
      <w:snapToGrid w:val="0"/>
    </w:pPr>
  </w:style>
  <w:style w:type="character" w:customStyle="1" w:styleId="af">
    <w:name w:val="ヘッダー (文字)"/>
    <w:basedOn w:val="a0"/>
    <w:link w:val="ae"/>
    <w:uiPriority w:val="99"/>
    <w:rsid w:val="006D416F"/>
    <w:rPr>
      <w:rFonts w:ascii="Century" w:eastAsia="HG丸ｺﾞｼｯｸM-PRO" w:hAnsi="Century" w:cs="Times New Roman"/>
      <w:sz w:val="22"/>
    </w:rPr>
  </w:style>
  <w:style w:type="paragraph" w:styleId="af0">
    <w:name w:val="footer"/>
    <w:basedOn w:val="a"/>
    <w:link w:val="af1"/>
    <w:uiPriority w:val="99"/>
    <w:unhideWhenUsed/>
    <w:rsid w:val="006D416F"/>
    <w:pPr>
      <w:tabs>
        <w:tab w:val="center" w:pos="4252"/>
        <w:tab w:val="right" w:pos="8504"/>
      </w:tabs>
      <w:snapToGrid w:val="0"/>
    </w:pPr>
  </w:style>
  <w:style w:type="character" w:customStyle="1" w:styleId="af1">
    <w:name w:val="フッター (文字)"/>
    <w:basedOn w:val="a0"/>
    <w:link w:val="af0"/>
    <w:uiPriority w:val="99"/>
    <w:rsid w:val="006D416F"/>
    <w:rPr>
      <w:rFonts w:ascii="Century" w:eastAsia="HG丸ｺﾞｼｯｸM-PRO" w:hAnsi="Century" w:cs="Times New Roman"/>
      <w:sz w:val="22"/>
    </w:rPr>
  </w:style>
  <w:style w:type="paragraph" w:customStyle="1" w:styleId="af2">
    <w:name w:val="表データ（中央揃え）縦"/>
    <w:basedOn w:val="a"/>
    <w:rsid w:val="00B37192"/>
    <w:pPr>
      <w:snapToGrid w:val="0"/>
      <w:ind w:left="113" w:right="113"/>
      <w:jc w:val="center"/>
    </w:pPr>
    <w:rPr>
      <w:rFonts w:cs="ＭＳ 明朝"/>
      <w:spacing w:val="-10"/>
      <w:szCs w:val="20"/>
    </w:rPr>
  </w:style>
  <w:style w:type="paragraph" w:customStyle="1" w:styleId="12">
    <w:name w:val="表データ（左揃え）ぶら下げ 1 字"/>
    <w:basedOn w:val="aa"/>
    <w:rsid w:val="00B37192"/>
    <w:pPr>
      <w:ind w:left="210" w:hangingChars="100" w:hanging="210"/>
    </w:pPr>
    <w:rPr>
      <w:rFonts w:cs="ＭＳ 明朝"/>
      <w:szCs w:val="20"/>
    </w:rPr>
  </w:style>
  <w:style w:type="paragraph" w:styleId="af3">
    <w:name w:val="No Spacing"/>
    <w:uiPriority w:val="1"/>
    <w:qFormat/>
    <w:rsid w:val="002A5B78"/>
    <w:pPr>
      <w:widowControl w:val="0"/>
      <w:spacing w:line="240" w:lineRule="exact"/>
      <w:jc w:val="both"/>
    </w:pPr>
    <w:rPr>
      <w:rFonts w:ascii="Century" w:eastAsia="HG丸ｺﾞｼｯｸM-PRO" w:hAnsi="Century" w:cs="Times New Roman"/>
      <w:sz w:val="22"/>
    </w:rPr>
  </w:style>
  <w:style w:type="character" w:customStyle="1" w:styleId="13">
    <w:name w:val="未解決のメンション1"/>
    <w:basedOn w:val="a0"/>
    <w:uiPriority w:val="99"/>
    <w:semiHidden/>
    <w:unhideWhenUsed/>
    <w:rsid w:val="00857869"/>
    <w:rPr>
      <w:color w:val="605E5C"/>
      <w:shd w:val="clear" w:color="auto" w:fill="E1DFDD"/>
    </w:rPr>
  </w:style>
  <w:style w:type="character" w:styleId="af4">
    <w:name w:val="FollowedHyperlink"/>
    <w:basedOn w:val="a0"/>
    <w:uiPriority w:val="99"/>
    <w:semiHidden/>
    <w:unhideWhenUsed/>
    <w:rsid w:val="00857869"/>
    <w:rPr>
      <w:color w:val="954F72" w:themeColor="followedHyperlink"/>
      <w:u w:val="single"/>
    </w:rPr>
  </w:style>
  <w:style w:type="paragraph" w:styleId="af5">
    <w:name w:val="Body Text"/>
    <w:basedOn w:val="a"/>
    <w:link w:val="af6"/>
    <w:uiPriority w:val="99"/>
    <w:semiHidden/>
    <w:unhideWhenUsed/>
    <w:rsid w:val="0003622C"/>
  </w:style>
  <w:style w:type="character" w:customStyle="1" w:styleId="af6">
    <w:name w:val="本文 (文字)"/>
    <w:basedOn w:val="a0"/>
    <w:link w:val="af5"/>
    <w:uiPriority w:val="99"/>
    <w:semiHidden/>
    <w:rsid w:val="0003622C"/>
    <w:rPr>
      <w:rFonts w:ascii="Century" w:eastAsia="HG丸ｺﾞｼｯｸM-PRO" w:hAnsi="Century" w:cs="Times New Roman"/>
      <w:sz w:val="22"/>
    </w:rPr>
  </w:style>
  <w:style w:type="character" w:styleId="af7">
    <w:name w:val="page number"/>
    <w:basedOn w:val="a0"/>
    <w:rsid w:val="00036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E1DF0-4FFE-43C4-B09D-9BEFACBF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77</Pages>
  <Words>6838</Words>
  <Characters>38983</Characters>
  <Application>Microsoft Office Word</Application>
  <DocSecurity>0</DocSecurity>
  <Lines>324</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貴正</dc:creator>
  <cp:keywords/>
  <dc:description/>
  <cp:lastModifiedBy>富原 佳代</cp:lastModifiedBy>
  <cp:revision>29</cp:revision>
  <cp:lastPrinted>2021-02-19T02:30:00Z</cp:lastPrinted>
  <dcterms:created xsi:type="dcterms:W3CDTF">2021-01-25T08:03:00Z</dcterms:created>
  <dcterms:modified xsi:type="dcterms:W3CDTF">2021-03-15T01:34:00Z</dcterms:modified>
</cp:coreProperties>
</file>