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14" w:rsidRPr="00344D22" w:rsidRDefault="00CC7755" w:rsidP="00E3167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○○</w:t>
      </w:r>
      <w:r w:rsidR="00707714" w:rsidRPr="00344D22">
        <w:rPr>
          <w:rFonts w:ascii="ＭＳ ゴシック" w:eastAsia="ＭＳ ゴシック" w:hAnsi="ＭＳ ゴシック"/>
          <w:sz w:val="28"/>
          <w:szCs w:val="28"/>
        </w:rPr>
        <w:t>自主防災会防災計画</w:t>
      </w:r>
      <w:bookmarkStart w:id="0" w:name="_GoBack"/>
      <w:bookmarkEnd w:id="0"/>
    </w:p>
    <w:p w:rsidR="003F57EB" w:rsidRPr="00344D22" w:rsidRDefault="004667EC" w:rsidP="00B03D36">
      <w:pPr>
        <w:ind w:firstLineChars="2800" w:firstLine="6047"/>
      </w:pPr>
      <w:r>
        <w:rPr>
          <w:rFonts w:hint="eastAsia"/>
        </w:rPr>
        <w:t xml:space="preserve">令和　</w:t>
      </w:r>
      <w:r w:rsidR="00B03D36"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年　　月　　日策定</w:t>
      </w:r>
    </w:p>
    <w:p w:rsidR="00707714" w:rsidRPr="00344D22" w:rsidRDefault="00707714" w:rsidP="00E31676">
      <w:pPr>
        <w:rPr>
          <w:rFonts w:ascii="ＭＳ ゴシック" w:eastAsia="ＭＳ ゴシック" w:hAnsi="ＭＳ ゴシック"/>
          <w:sz w:val="24"/>
        </w:rPr>
      </w:pPr>
      <w:r w:rsidRPr="00344D22">
        <w:rPr>
          <w:rFonts w:ascii="ＭＳ ゴシック" w:eastAsia="ＭＳ ゴシック" w:hAnsi="ＭＳ ゴシック"/>
          <w:sz w:val="24"/>
        </w:rPr>
        <w:t>１</w:t>
      </w:r>
      <w:r w:rsidRPr="00344D2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44D22">
        <w:rPr>
          <w:rFonts w:ascii="ＭＳ ゴシック" w:eastAsia="ＭＳ ゴシック" w:hAnsi="ＭＳ ゴシック"/>
          <w:sz w:val="24"/>
        </w:rPr>
        <w:t>目</w:t>
      </w:r>
      <w:r w:rsidR="00C764F0" w:rsidRPr="00344D2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44D22">
        <w:rPr>
          <w:rFonts w:ascii="ＭＳ ゴシック" w:eastAsia="ＭＳ ゴシック" w:hAnsi="ＭＳ ゴシック"/>
          <w:sz w:val="24"/>
        </w:rPr>
        <w:t>的</w:t>
      </w:r>
    </w:p>
    <w:p w:rsidR="00707714" w:rsidRPr="00357776" w:rsidRDefault="00707714" w:rsidP="00C060B1">
      <w:pPr>
        <w:ind w:left="492" w:hangingChars="200" w:hanging="492"/>
        <w:rPr>
          <w:sz w:val="24"/>
        </w:rPr>
      </w:pPr>
      <w:r w:rsidRPr="00344D22">
        <w:rPr>
          <w:rFonts w:hint="eastAsia"/>
          <w:sz w:val="24"/>
        </w:rPr>
        <w:t xml:space="preserve">　　</w:t>
      </w:r>
      <w:r w:rsidRPr="00344D22">
        <w:rPr>
          <w:sz w:val="24"/>
        </w:rPr>
        <w:t>この計画は、</w:t>
      </w:r>
      <w:r w:rsidR="00CC7755">
        <w:rPr>
          <w:rFonts w:hint="eastAsia"/>
          <w:sz w:val="24"/>
        </w:rPr>
        <w:t>○○</w:t>
      </w:r>
      <w:r w:rsidR="00B70EFD">
        <w:rPr>
          <w:rFonts w:hint="eastAsia"/>
          <w:sz w:val="24"/>
        </w:rPr>
        <w:t>自主防災会規約第１２</w:t>
      </w:r>
      <w:r w:rsidR="00C764F0" w:rsidRPr="00344D22">
        <w:rPr>
          <w:rFonts w:hint="eastAsia"/>
          <w:sz w:val="24"/>
        </w:rPr>
        <w:t>条に基づき定めるもので</w:t>
      </w:r>
      <w:r w:rsidR="0020600D" w:rsidRPr="00344D22">
        <w:rPr>
          <w:sz w:val="24"/>
        </w:rPr>
        <w:t>、</w:t>
      </w:r>
      <w:r w:rsidRPr="00344D22">
        <w:rPr>
          <w:sz w:val="24"/>
        </w:rPr>
        <w:t>災害</w:t>
      </w:r>
      <w:r w:rsidR="00183AD3" w:rsidRPr="00344D22">
        <w:rPr>
          <w:rFonts w:hint="eastAsia"/>
          <w:sz w:val="24"/>
        </w:rPr>
        <w:t>等</w:t>
      </w:r>
      <w:r w:rsidRPr="00344D22">
        <w:rPr>
          <w:sz w:val="24"/>
        </w:rPr>
        <w:t>による人的、物的被害の発生及びその拡大を防</w:t>
      </w:r>
      <w:r w:rsidRPr="00357776">
        <w:rPr>
          <w:sz w:val="24"/>
        </w:rPr>
        <w:t>止することを目的とする。</w:t>
      </w:r>
    </w:p>
    <w:p w:rsidR="00C861B8" w:rsidRPr="00357776" w:rsidRDefault="00C861B8" w:rsidP="00C861B8">
      <w:pPr>
        <w:spacing w:line="240" w:lineRule="exact"/>
        <w:rPr>
          <w:sz w:val="24"/>
        </w:rPr>
      </w:pPr>
    </w:p>
    <w:p w:rsidR="00707714" w:rsidRPr="00C764F0" w:rsidRDefault="00707714" w:rsidP="00E31676">
      <w:pPr>
        <w:rPr>
          <w:rFonts w:ascii="ＭＳ ゴシック" w:eastAsia="ＭＳ ゴシック" w:hAnsi="ＭＳ ゴシック"/>
          <w:sz w:val="24"/>
        </w:rPr>
      </w:pPr>
      <w:r w:rsidRPr="00C764F0">
        <w:rPr>
          <w:rFonts w:ascii="ＭＳ ゴシック" w:eastAsia="ＭＳ ゴシック" w:hAnsi="ＭＳ ゴシック"/>
          <w:sz w:val="24"/>
        </w:rPr>
        <w:t>２</w:t>
      </w:r>
      <w:r w:rsidRPr="00C764F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764F0">
        <w:rPr>
          <w:rFonts w:ascii="ＭＳ ゴシック" w:eastAsia="ＭＳ ゴシック" w:hAnsi="ＭＳ ゴシック"/>
          <w:sz w:val="24"/>
        </w:rPr>
        <w:t>計画事項</w:t>
      </w:r>
    </w:p>
    <w:p w:rsidR="00707714" w:rsidRPr="00357776" w:rsidRDefault="00707714" w:rsidP="00E31676">
      <w:pPr>
        <w:rPr>
          <w:sz w:val="24"/>
        </w:rPr>
      </w:pPr>
      <w:r w:rsidRPr="00357776">
        <w:rPr>
          <w:rFonts w:hint="eastAsia"/>
          <w:sz w:val="24"/>
        </w:rPr>
        <w:t xml:space="preserve">　　</w:t>
      </w:r>
      <w:r w:rsidRPr="00357776">
        <w:rPr>
          <w:sz w:val="24"/>
        </w:rPr>
        <w:t>この計画に定める事項は、次のとおりとする。</w:t>
      </w:r>
    </w:p>
    <w:p w:rsidR="00707714" w:rsidRPr="00357776" w:rsidRDefault="00707714" w:rsidP="004E6C45">
      <w:pPr>
        <w:ind w:firstLineChars="100" w:firstLine="246"/>
        <w:rPr>
          <w:sz w:val="24"/>
        </w:rPr>
      </w:pPr>
      <w:r w:rsidRPr="00357776">
        <w:rPr>
          <w:sz w:val="24"/>
        </w:rPr>
        <w:t>（</w:t>
      </w:r>
      <w:r w:rsidRPr="00357776">
        <w:rPr>
          <w:rFonts w:hint="eastAsia"/>
          <w:sz w:val="24"/>
        </w:rPr>
        <w:t>１</w:t>
      </w:r>
      <w:r w:rsidR="00C74959">
        <w:rPr>
          <w:sz w:val="24"/>
        </w:rPr>
        <w:t>）自主防災</w:t>
      </w:r>
      <w:r w:rsidR="00C74959">
        <w:rPr>
          <w:rFonts w:hint="eastAsia"/>
          <w:sz w:val="24"/>
        </w:rPr>
        <w:t>会</w:t>
      </w:r>
      <w:r w:rsidRPr="00357776">
        <w:rPr>
          <w:sz w:val="24"/>
        </w:rPr>
        <w:t>の</w:t>
      </w:r>
      <w:r w:rsidR="00C74959">
        <w:rPr>
          <w:rFonts w:hint="eastAsia"/>
          <w:sz w:val="24"/>
        </w:rPr>
        <w:t>組織</w:t>
      </w:r>
      <w:r w:rsidRPr="00357776">
        <w:rPr>
          <w:sz w:val="24"/>
        </w:rPr>
        <w:t>編成及び任務分担に関すること。</w:t>
      </w:r>
    </w:p>
    <w:p w:rsidR="00707714" w:rsidRPr="00357776" w:rsidRDefault="00707714" w:rsidP="004E6C45">
      <w:pPr>
        <w:ind w:firstLineChars="100" w:firstLine="246"/>
        <w:rPr>
          <w:sz w:val="24"/>
        </w:rPr>
      </w:pPr>
      <w:r w:rsidRPr="00357776">
        <w:rPr>
          <w:sz w:val="24"/>
        </w:rPr>
        <w:t>（</w:t>
      </w:r>
      <w:r w:rsidRPr="00357776">
        <w:rPr>
          <w:rFonts w:hint="eastAsia"/>
          <w:sz w:val="24"/>
        </w:rPr>
        <w:t>２</w:t>
      </w:r>
      <w:r w:rsidRPr="00357776">
        <w:rPr>
          <w:sz w:val="24"/>
        </w:rPr>
        <w:t>）防災知識の普及</w:t>
      </w:r>
      <w:r w:rsidR="00CD3FD0">
        <w:rPr>
          <w:rFonts w:hint="eastAsia"/>
          <w:sz w:val="24"/>
        </w:rPr>
        <w:t>・啓発</w:t>
      </w:r>
      <w:r w:rsidRPr="00357776">
        <w:rPr>
          <w:sz w:val="24"/>
        </w:rPr>
        <w:t>に関すること。</w:t>
      </w:r>
    </w:p>
    <w:p w:rsidR="00707714" w:rsidRPr="00357776" w:rsidRDefault="00707714" w:rsidP="004E6C45">
      <w:pPr>
        <w:ind w:firstLineChars="100" w:firstLine="246"/>
        <w:rPr>
          <w:sz w:val="24"/>
        </w:rPr>
      </w:pPr>
      <w:r w:rsidRPr="00357776">
        <w:rPr>
          <w:sz w:val="24"/>
        </w:rPr>
        <w:t>（３）</w:t>
      </w:r>
      <w:r w:rsidR="00CD3FD0">
        <w:rPr>
          <w:rFonts w:hint="eastAsia"/>
          <w:sz w:val="24"/>
        </w:rPr>
        <w:t>地域の</w:t>
      </w:r>
      <w:r w:rsidRPr="00357776">
        <w:rPr>
          <w:sz w:val="24"/>
        </w:rPr>
        <w:t>災害危険の把握に関すること</w:t>
      </w:r>
      <w:r w:rsidRPr="00357776">
        <w:rPr>
          <w:rFonts w:hint="eastAsia"/>
          <w:sz w:val="24"/>
        </w:rPr>
        <w:t>。</w:t>
      </w:r>
    </w:p>
    <w:p w:rsidR="00707714" w:rsidRPr="00357776" w:rsidRDefault="00707714" w:rsidP="004E6C45">
      <w:pPr>
        <w:ind w:firstLineChars="100" w:firstLine="246"/>
        <w:rPr>
          <w:sz w:val="24"/>
        </w:rPr>
      </w:pPr>
      <w:r w:rsidRPr="00357776">
        <w:rPr>
          <w:sz w:val="24"/>
        </w:rPr>
        <w:t>（４）防災訓練</w:t>
      </w:r>
      <w:r w:rsidR="00057C49">
        <w:rPr>
          <w:rFonts w:hint="eastAsia"/>
          <w:sz w:val="24"/>
        </w:rPr>
        <w:t>の実施</w:t>
      </w:r>
      <w:r w:rsidRPr="00357776">
        <w:rPr>
          <w:sz w:val="24"/>
        </w:rPr>
        <w:t>に関すること。</w:t>
      </w:r>
    </w:p>
    <w:p w:rsidR="00707714" w:rsidRPr="00357776" w:rsidRDefault="00707714" w:rsidP="00723AF9">
      <w:pPr>
        <w:ind w:firstLineChars="100" w:firstLine="246"/>
        <w:rPr>
          <w:sz w:val="24"/>
        </w:rPr>
      </w:pPr>
      <w:r w:rsidRPr="00357776">
        <w:rPr>
          <w:sz w:val="24"/>
        </w:rPr>
        <w:t>（５）情報の収集伝達に関すること。</w:t>
      </w:r>
    </w:p>
    <w:p w:rsidR="00707714" w:rsidRPr="00357776" w:rsidRDefault="00CD3FD0" w:rsidP="004E6C45">
      <w:pPr>
        <w:ind w:firstLineChars="100" w:firstLine="246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６</w:t>
      </w:r>
      <w:r w:rsidR="00707714" w:rsidRPr="00357776">
        <w:rPr>
          <w:sz w:val="24"/>
        </w:rPr>
        <w:t>）</w:t>
      </w:r>
      <w:r w:rsidR="0028493F">
        <w:rPr>
          <w:rFonts w:hint="eastAsia"/>
          <w:sz w:val="24"/>
        </w:rPr>
        <w:t>出火防止及び</w:t>
      </w:r>
      <w:r w:rsidR="00707714" w:rsidRPr="00357776">
        <w:rPr>
          <w:sz w:val="24"/>
        </w:rPr>
        <w:t>初期消火に関すること。</w:t>
      </w:r>
    </w:p>
    <w:p w:rsidR="00707714" w:rsidRPr="00357776" w:rsidRDefault="00CD3FD0" w:rsidP="008306F8">
      <w:pPr>
        <w:ind w:firstLineChars="100" w:firstLine="246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７</w:t>
      </w:r>
      <w:r w:rsidR="00707714" w:rsidRPr="00357776">
        <w:rPr>
          <w:sz w:val="24"/>
        </w:rPr>
        <w:t>）救出・救護に関すること。</w:t>
      </w:r>
    </w:p>
    <w:p w:rsidR="00CD3FD0" w:rsidRPr="00357776" w:rsidRDefault="00CD3FD0" w:rsidP="00723AF9">
      <w:pPr>
        <w:ind w:firstLineChars="100" w:firstLine="246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８</w:t>
      </w:r>
      <w:r w:rsidRPr="00357776">
        <w:rPr>
          <w:sz w:val="24"/>
        </w:rPr>
        <w:t>）避難</w:t>
      </w:r>
      <w:r>
        <w:rPr>
          <w:rFonts w:hint="eastAsia"/>
          <w:sz w:val="24"/>
        </w:rPr>
        <w:t>誘導</w:t>
      </w:r>
      <w:r w:rsidRPr="00357776">
        <w:rPr>
          <w:rFonts w:hint="eastAsia"/>
          <w:sz w:val="24"/>
        </w:rPr>
        <w:t>及び避難所の組織的運営</w:t>
      </w:r>
      <w:r w:rsidRPr="00357776">
        <w:rPr>
          <w:sz w:val="24"/>
        </w:rPr>
        <w:t>に関すること。</w:t>
      </w:r>
    </w:p>
    <w:p w:rsidR="00707714" w:rsidRPr="00357776" w:rsidRDefault="00707714" w:rsidP="004E6C45">
      <w:pPr>
        <w:ind w:firstLineChars="100" w:firstLine="246"/>
        <w:rPr>
          <w:sz w:val="24"/>
        </w:rPr>
      </w:pPr>
      <w:r w:rsidRPr="00357776">
        <w:rPr>
          <w:sz w:val="24"/>
        </w:rPr>
        <w:t>（９）給食・給水に関すること。</w:t>
      </w:r>
    </w:p>
    <w:p w:rsidR="00707714" w:rsidRPr="00357776" w:rsidRDefault="00707714" w:rsidP="00723AF9">
      <w:pPr>
        <w:ind w:firstLineChars="100" w:firstLine="246"/>
        <w:rPr>
          <w:sz w:val="24"/>
        </w:rPr>
      </w:pPr>
      <w:r w:rsidRPr="00357776">
        <w:rPr>
          <w:sz w:val="24"/>
        </w:rPr>
        <w:t>（</w:t>
      </w:r>
      <w:r w:rsidRPr="00357776">
        <w:rPr>
          <w:rFonts w:hint="eastAsia"/>
          <w:sz w:val="24"/>
        </w:rPr>
        <w:t>10</w:t>
      </w:r>
      <w:r w:rsidRPr="00357776">
        <w:rPr>
          <w:sz w:val="24"/>
        </w:rPr>
        <w:t>）</w:t>
      </w:r>
      <w:r w:rsidR="00724839">
        <w:rPr>
          <w:rFonts w:hint="eastAsia"/>
          <w:sz w:val="24"/>
        </w:rPr>
        <w:t>避難行動</w:t>
      </w:r>
      <w:r w:rsidR="00724839">
        <w:rPr>
          <w:sz w:val="24"/>
        </w:rPr>
        <w:t>要</w:t>
      </w:r>
      <w:r w:rsidR="00724839">
        <w:rPr>
          <w:rFonts w:hint="eastAsia"/>
          <w:sz w:val="24"/>
        </w:rPr>
        <w:t>支援</w:t>
      </w:r>
      <w:r w:rsidR="0058176E" w:rsidRPr="00357776">
        <w:rPr>
          <w:sz w:val="24"/>
        </w:rPr>
        <w:t>者</w:t>
      </w:r>
      <w:r w:rsidRPr="00357776">
        <w:rPr>
          <w:sz w:val="24"/>
        </w:rPr>
        <w:t>対策に関すること。</w:t>
      </w:r>
    </w:p>
    <w:p w:rsidR="00707714" w:rsidRPr="00357776" w:rsidRDefault="00707714" w:rsidP="004E6C45">
      <w:pPr>
        <w:ind w:firstLineChars="100" w:firstLine="246"/>
        <w:rPr>
          <w:sz w:val="24"/>
        </w:rPr>
      </w:pPr>
      <w:r w:rsidRPr="00357776">
        <w:rPr>
          <w:sz w:val="24"/>
        </w:rPr>
        <w:t>（</w:t>
      </w:r>
      <w:r w:rsidRPr="00357776">
        <w:rPr>
          <w:rFonts w:hint="eastAsia"/>
          <w:sz w:val="24"/>
        </w:rPr>
        <w:t>11</w:t>
      </w:r>
      <w:r w:rsidRPr="00357776">
        <w:rPr>
          <w:sz w:val="24"/>
        </w:rPr>
        <w:t>）他組織との連携に関すること。</w:t>
      </w:r>
    </w:p>
    <w:p w:rsidR="00707714" w:rsidRPr="00357776" w:rsidRDefault="00707714" w:rsidP="00723AF9">
      <w:pPr>
        <w:ind w:firstLineChars="100" w:firstLine="246"/>
        <w:rPr>
          <w:sz w:val="24"/>
        </w:rPr>
      </w:pPr>
      <w:r w:rsidRPr="00357776">
        <w:rPr>
          <w:sz w:val="24"/>
        </w:rPr>
        <w:t>（</w:t>
      </w:r>
      <w:r w:rsidRPr="00357776">
        <w:rPr>
          <w:rFonts w:hint="eastAsia"/>
          <w:sz w:val="24"/>
        </w:rPr>
        <w:t>12</w:t>
      </w:r>
      <w:r w:rsidR="00590008">
        <w:rPr>
          <w:sz w:val="24"/>
        </w:rPr>
        <w:t>）防災資機材等の</w:t>
      </w:r>
      <w:r w:rsidR="00590008">
        <w:rPr>
          <w:rFonts w:hint="eastAsia"/>
          <w:sz w:val="24"/>
        </w:rPr>
        <w:t>整備</w:t>
      </w:r>
      <w:r w:rsidRPr="00357776">
        <w:rPr>
          <w:sz w:val="24"/>
        </w:rPr>
        <w:t>及び管理に関すること。</w:t>
      </w:r>
    </w:p>
    <w:p w:rsidR="00C861B8" w:rsidRDefault="00C861B8" w:rsidP="00C861B8">
      <w:pPr>
        <w:spacing w:line="240" w:lineRule="exact"/>
        <w:rPr>
          <w:sz w:val="24"/>
        </w:rPr>
      </w:pPr>
    </w:p>
    <w:p w:rsidR="00707714" w:rsidRPr="00C764F0" w:rsidRDefault="00707714" w:rsidP="00E31676">
      <w:pPr>
        <w:rPr>
          <w:rFonts w:ascii="ＭＳ ゴシック" w:eastAsia="ＭＳ ゴシック" w:hAnsi="ＭＳ ゴシック"/>
          <w:sz w:val="24"/>
        </w:rPr>
      </w:pPr>
      <w:r w:rsidRPr="00C764F0">
        <w:rPr>
          <w:rFonts w:ascii="ＭＳ ゴシック" w:eastAsia="ＭＳ ゴシック" w:hAnsi="ＭＳ ゴシック"/>
          <w:sz w:val="24"/>
        </w:rPr>
        <w:t>３</w:t>
      </w:r>
      <w:r w:rsidRPr="00C764F0">
        <w:rPr>
          <w:rFonts w:ascii="ＭＳ ゴシック" w:eastAsia="ＭＳ ゴシック" w:hAnsi="ＭＳ ゴシック" w:hint="eastAsia"/>
          <w:sz w:val="24"/>
        </w:rPr>
        <w:t xml:space="preserve">　</w:t>
      </w:r>
      <w:r w:rsidR="00C74959">
        <w:rPr>
          <w:rFonts w:ascii="ＭＳ ゴシック" w:eastAsia="ＭＳ ゴシック" w:hAnsi="ＭＳ ゴシック"/>
          <w:sz w:val="24"/>
        </w:rPr>
        <w:t>自主防災</w:t>
      </w:r>
      <w:r w:rsidR="00C74959">
        <w:rPr>
          <w:rFonts w:ascii="ＭＳ ゴシック" w:eastAsia="ＭＳ ゴシック" w:hAnsi="ＭＳ ゴシック" w:hint="eastAsia"/>
          <w:sz w:val="24"/>
        </w:rPr>
        <w:t>会</w:t>
      </w:r>
      <w:r w:rsidRPr="00C764F0">
        <w:rPr>
          <w:rFonts w:ascii="ＭＳ ゴシック" w:eastAsia="ＭＳ ゴシック" w:hAnsi="ＭＳ ゴシック"/>
          <w:sz w:val="24"/>
        </w:rPr>
        <w:t>の</w:t>
      </w:r>
      <w:r w:rsidR="00C74959">
        <w:rPr>
          <w:rFonts w:ascii="ＭＳ ゴシック" w:eastAsia="ＭＳ ゴシック" w:hAnsi="ＭＳ ゴシック" w:hint="eastAsia"/>
          <w:sz w:val="24"/>
        </w:rPr>
        <w:t>組織</w:t>
      </w:r>
      <w:r w:rsidRPr="00C764F0">
        <w:rPr>
          <w:rFonts w:ascii="ＭＳ ゴシック" w:eastAsia="ＭＳ ゴシック" w:hAnsi="ＭＳ ゴシック"/>
          <w:sz w:val="24"/>
        </w:rPr>
        <w:t>編成及び任務分担</w:t>
      </w:r>
    </w:p>
    <w:p w:rsidR="00FA213D" w:rsidRDefault="00FA213D" w:rsidP="00DF7D60">
      <w:pPr>
        <w:ind w:leftChars="113" w:left="244" w:firstLineChars="15" w:firstLine="37"/>
        <w:rPr>
          <w:sz w:val="24"/>
        </w:rPr>
      </w:pPr>
      <w:r>
        <w:rPr>
          <w:rFonts w:hint="eastAsia"/>
          <w:sz w:val="24"/>
        </w:rPr>
        <w:t>（１）組織の編成</w:t>
      </w:r>
    </w:p>
    <w:p w:rsidR="00707714" w:rsidRPr="00357776" w:rsidRDefault="00707714" w:rsidP="00723AF9">
      <w:pPr>
        <w:ind w:left="246" w:hangingChars="100" w:hanging="246"/>
        <w:rPr>
          <w:sz w:val="24"/>
        </w:rPr>
      </w:pPr>
      <w:r w:rsidRPr="00357776">
        <w:rPr>
          <w:rFonts w:hint="eastAsia"/>
          <w:sz w:val="24"/>
        </w:rPr>
        <w:t xml:space="preserve">　　</w:t>
      </w:r>
      <w:r w:rsidR="00280281">
        <w:rPr>
          <w:rFonts w:hint="eastAsia"/>
          <w:sz w:val="24"/>
        </w:rPr>
        <w:t xml:space="preserve">　</w:t>
      </w:r>
      <w:r w:rsidR="00CC7755">
        <w:rPr>
          <w:rFonts w:hint="eastAsia"/>
          <w:sz w:val="24"/>
        </w:rPr>
        <w:t>本</w:t>
      </w:r>
      <w:r w:rsidR="00280281">
        <w:rPr>
          <w:rFonts w:hint="eastAsia"/>
          <w:sz w:val="24"/>
        </w:rPr>
        <w:t>会の組織編成</w:t>
      </w:r>
      <w:r w:rsidR="00C74959">
        <w:rPr>
          <w:rFonts w:hint="eastAsia"/>
          <w:sz w:val="24"/>
        </w:rPr>
        <w:t>は、次のとおりとする。</w:t>
      </w:r>
    </w:p>
    <w:p w:rsidR="00650E72" w:rsidRDefault="00840470" w:rsidP="00E20E10">
      <w:pPr>
        <w:rPr>
          <w:sz w:val="24"/>
        </w:rPr>
      </w:pPr>
      <w:r>
        <w:rPr>
          <w:noProof/>
        </w:rPr>
        <w:pict>
          <v:group id="_x0000_s1118" editas="orgchart" style="position:absolute;left:0;text-align:left;margin-left:3.95pt;margin-top:10pt;width:454pt;height:280.7pt;z-index:251657728" coordorigin="1498,9941" coordsize="9080,4900">
            <o:lock v:ext="edit" aspectratio="t"/>
            <o:diagram v:ext="edit" dgmstyle="0" dgmscalex="82646" dgmscaley="103847" dgmfontsize="23" constrainbounds="0,0,0,0" dgmbasetextscale="101648" autolayout="f">
              <o:relationtable v:ext="edit">
                <o:rel v:ext="edit" idsrc="#_s1132" iddest="#_s1132"/>
                <o:rel v:ext="edit" idsrc="#_s1139" iddest="#_s1132" idcntr="#_s1125"/>
                <o:rel v:ext="edit" idsrc="#_s1140" iddest="#_s1132" idcntr="#_s1124"/>
                <o:rel v:ext="edit" idsrc="#_s1133" iddest="#_s1132" idcntr="#_s1131"/>
                <o:rel v:ext="edit" idsrc="#_s1134" iddest="#_s1132" idcntr="#_s1130"/>
                <o:rel v:ext="edit" idsrc="#_s1137" iddest="#_s1132" idcntr="#_s1127"/>
                <o:rel v:ext="edit" idsrc="#_s1138" iddest="#_s1133" idcntr="#_s1126"/>
                <o:rel v:ext="edit" idsrc="#_s1141" iddest="#_s1134" idcntr="#_s1123"/>
                <o:rel v:ext="edit" idsrc="#_s1144" iddest="#_s1137" idcntr="#_s112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1498;top:9941;width:9080;height:49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20" o:spid="_x0000_s1120" type="#_x0000_t34" style="position:absolute;left:8968;top:13568;width:498;height:1;rotation:270;flip:x" o:connectortype="elbow" adj="7392,303199200,-378493" strokeweight="2.25pt"/>
            <v:shape id="_s1123" o:spid="_x0000_s1123" type="#_x0000_t34" style="position:absolute;left:5783;top:13562;width:511;height:1;rotation:270;flip:x" o:connectortype="elbow" adj="7200,303199200,-241560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24" o:spid="_x0000_s1124" type="#_x0000_t33" style="position:absolute;left:6038;top:10653;width:454;height:925;rotation:180" o:connectortype="elbow" adj="-308823,-240168,-308823" strokeweight="2.25pt"/>
            <v:shape id="_s1125" o:spid="_x0000_s1125" type="#_x0000_t33" style="position:absolute;left:5584;top:10653;width:454;height:925;flip:y" o:connectortype="elbow" adj="-265623,240168,-26562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26" o:spid="_x0000_s1126" type="#_x0000_t32" style="position:absolute;left:2588;top:13544;width:546;height:1;rotation:270" o:connectortype="elbow" adj="-98649,-1,-98649" strokeweight="2.25pt"/>
            <v:shape id="_s1127" o:spid="_x0000_s1127" type="#_x0000_t34" style="position:absolute;left:6701;top:9990;width:1851;height:3178;rotation:270;flip:x" o:connectortype="elbow" adj="1834,87311,-93889" strokeweight="2.25pt"/>
            <v:shape id="_s1130" o:spid="_x0000_s1130" type="#_x0000_t32" style="position:absolute;left:5113;top:11578;width:1851;height:1;rotation:270" o:connectortype="elbow" adj="-61509,-1,-61509" strokeweight="2.25pt"/>
            <v:shape id="_s1131" o:spid="_x0000_s1131" type="#_x0000_t34" style="position:absolute;left:3523;top:9990;width:1851;height:3178;rotation:270" o:connectortype="elbow" adj="1834,-87311,-29129" strokeweight="2.25pt"/>
            <v:roundrect id="_s1132" o:spid="_x0000_s1132" style="position:absolute;left:4676;top:10028;width:2724;height:625;v-text-anchor:middle" arcsize="10923f" o:dgmlayout="0" o:dgmnodekind="1" o:dgmlayoutmru="0" filled="f" fillcolor="#ff9">
              <v:textbox style="mso-next-textbox:#_s1132" inset="0,0,0,0">
                <w:txbxContent>
                  <w:p w:rsidR="006C66EE" w:rsidRPr="001B26CF" w:rsidRDefault="006C66EE" w:rsidP="001B26CF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lang w:val="ja-JP"/>
                      </w:rPr>
                    </w:pPr>
                    <w:r w:rsidRPr="001B26CF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lang w:val="ja-JP"/>
                      </w:rPr>
                      <w:t>会　長</w:t>
                    </w:r>
                  </w:p>
                </w:txbxContent>
              </v:textbox>
            </v:roundrect>
            <v:roundrect id="_s1133" o:spid="_x0000_s1133" style="position:absolute;left:1498;top:12504;width:2724;height:768;v-text-anchor:middle" arcsize="10923f" o:dgmlayout="0" o:dgmnodekind="0" filled="f" fillcolor="#ff9">
              <v:textbox style="mso-next-textbox:#_s1133" inset="0,0,0,0">
                <w:txbxContent>
                  <w:p w:rsidR="006C66EE" w:rsidRPr="001B26CF" w:rsidRDefault="006C66EE" w:rsidP="001B26CF">
                    <w:pPr>
                      <w:autoSpaceDE w:val="0"/>
                      <w:autoSpaceDN w:val="0"/>
                      <w:adjustRightInd w:val="0"/>
                      <w:spacing w:line="600" w:lineRule="exact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lang w:val="ja-JP"/>
                      </w:rPr>
                    </w:pPr>
                    <w:r w:rsidRPr="001B26CF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lang w:val="ja-JP"/>
                      </w:rPr>
                      <w:t>総務情報班</w:t>
                    </w:r>
                  </w:p>
                </w:txbxContent>
              </v:textbox>
            </v:roundrect>
            <v:roundrect id="_s1134" o:spid="_x0000_s1134" style="position:absolute;left:4676;top:12504;width:2724;height:803;v-text-anchor:middle" arcsize="10923f" o:dgmlayout="0" o:dgmnodekind="0" filled="f" fillcolor="#ff9">
              <v:textbox style="mso-next-textbox:#_s1134" inset="0,0,0,0">
                <w:txbxContent>
                  <w:p w:rsidR="006C66EE" w:rsidRPr="001B26CF" w:rsidRDefault="000A4B98" w:rsidP="001B26CF">
                    <w:pPr>
                      <w:autoSpaceDE w:val="0"/>
                      <w:autoSpaceDN w:val="0"/>
                      <w:adjustRightInd w:val="0"/>
                      <w:spacing w:line="600" w:lineRule="exact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lang w:val="ja-JP"/>
                      </w:rPr>
                    </w:pPr>
                    <w:r w:rsidRPr="001B26CF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lang w:val="ja-JP"/>
                      </w:rPr>
                      <w:t>避難誘導班</w:t>
                    </w:r>
                  </w:p>
                </w:txbxContent>
              </v:textbox>
            </v:roundrect>
            <v:roundrect id="_s1137" o:spid="_x0000_s1137" style="position:absolute;left:7854;top:12504;width:2724;height:816;v-text-anchor:middle" arcsize="10923f" o:dgmlayout="0" o:dgmnodekind="0" filled="f" fillcolor="#ff9">
              <v:textbox style="mso-next-textbox:#_s1137" inset="0,0,0,0">
                <w:txbxContent>
                  <w:p w:rsidR="006C66EE" w:rsidRPr="001B26CF" w:rsidRDefault="00B70EFD" w:rsidP="001B26CF">
                    <w:pPr>
                      <w:autoSpaceDE w:val="0"/>
                      <w:autoSpaceDN w:val="0"/>
                      <w:adjustRightInd w:val="0"/>
                      <w:spacing w:line="600" w:lineRule="exact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lang w:val="ja-JP"/>
                      </w:rPr>
                    </w:pPr>
                    <w:r w:rsidRPr="001B26CF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lang w:val="ja-JP"/>
                      </w:rPr>
                      <w:t>物資調達</w:t>
                    </w:r>
                    <w:r w:rsidR="006C66EE" w:rsidRPr="001B26CF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lang w:val="ja-JP"/>
                      </w:rPr>
                      <w:t>班</w:t>
                    </w:r>
                  </w:p>
                </w:txbxContent>
              </v:textbox>
            </v:roundrect>
            <v:roundrect id="_s1138" o:spid="_x0000_s1138" style="position:absolute;left:1498;top:13818;width:2724;height:1023;v-text-anchor:middle" arcsize="10923f" o:dgmlayout="2" o:dgmnodekind="0" filled="f" fillcolor="#ff9">
              <v:textbox style="mso-next-textbox:#_s1138" inset="0,0,0,0">
                <w:txbxContent>
                  <w:p w:rsidR="006C66EE" w:rsidRPr="00B70EFD" w:rsidRDefault="006C66EE" w:rsidP="00AF174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szCs w:val="28"/>
                        <w:lang w:val="ja-JP"/>
                      </w:rPr>
                    </w:pPr>
                    <w:r w:rsidRPr="00B70EFD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szCs w:val="28"/>
                        <w:lang w:val="ja-JP"/>
                      </w:rPr>
                      <w:t>災害対策本部</w:t>
                    </w:r>
                  </w:p>
                  <w:p w:rsidR="006C66EE" w:rsidRPr="00B70EFD" w:rsidRDefault="006C66EE" w:rsidP="00AF174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szCs w:val="28"/>
                        <w:lang w:val="ja-JP"/>
                      </w:rPr>
                    </w:pPr>
                    <w:r w:rsidRPr="00B70EFD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szCs w:val="28"/>
                        <w:lang w:val="ja-JP"/>
                      </w:rPr>
                      <w:t>災害情報の伝達</w:t>
                    </w:r>
                  </w:p>
                  <w:p w:rsidR="006C66EE" w:rsidRPr="00B70EFD" w:rsidRDefault="006C66EE" w:rsidP="00AF174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szCs w:val="28"/>
                        <w:lang w:val="ja-JP"/>
                      </w:rPr>
                    </w:pPr>
                    <w:r w:rsidRPr="00B70EFD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szCs w:val="28"/>
                        <w:lang w:val="ja-JP"/>
                      </w:rPr>
                      <w:t>被害情報の把握</w:t>
                    </w:r>
                  </w:p>
                </w:txbxContent>
              </v:textbox>
            </v:roundrect>
            <v:roundrect id="_s1139" o:spid="_x0000_s1139" style="position:absolute;left:2860;top:11151;width:2724;height:855;v-text-anchor:middle" arcsize="10923f" o:dgmlayout="0" o:dgmnodekind="2" filled="f" fillcolor="#ff9">
              <v:textbox style="mso-next-textbox:#_s1139" inset="0,0,0,0">
                <w:txbxContent>
                  <w:p w:rsidR="006C66EE" w:rsidRPr="001B26CF" w:rsidRDefault="006C66EE" w:rsidP="001B26CF">
                    <w:pPr>
                      <w:autoSpaceDE w:val="0"/>
                      <w:autoSpaceDN w:val="0"/>
                      <w:adjustRightInd w:val="0"/>
                      <w:spacing w:line="600" w:lineRule="exact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lang w:val="ja-JP"/>
                      </w:rPr>
                    </w:pPr>
                    <w:r w:rsidRPr="001B26CF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lang w:val="ja-JP"/>
                      </w:rPr>
                      <w:t>副会長</w:t>
                    </w:r>
                  </w:p>
                </w:txbxContent>
              </v:textbox>
            </v:roundrect>
            <v:roundrect id="_s1140" o:spid="_x0000_s1140" style="position:absolute;left:6492;top:11151;width:2721;height:855;v-text-anchor:middle" arcsize="10923f" o:dgmlayout="0" o:dgmnodekind="2" filled="f" fillcolor="#ff9">
              <v:textbox style="mso-next-textbox:#_s1140" inset="0,0,0,0">
                <w:txbxContent>
                  <w:p w:rsidR="006C66EE" w:rsidRPr="000846F3" w:rsidRDefault="00B70EFD" w:rsidP="001B26C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ＭＳ Ｐ明朝" w:eastAsia="ＭＳ Ｐ明朝" w:hAnsi="ＭＳ Ｐ明朝" w:cs="ＭＳ Ｐゴシック"/>
                        <w:bCs/>
                        <w:color w:val="000000"/>
                        <w:sz w:val="24"/>
                        <w:szCs w:val="22"/>
                        <w:lang w:val="ja-JP"/>
                      </w:rPr>
                    </w:pPr>
                    <w:r w:rsidRPr="000846F3">
                      <w:rPr>
                        <w:rFonts w:ascii="ＭＳ Ｐ明朝" w:eastAsia="ＭＳ Ｐ明朝" w:hAnsi="ＭＳ Ｐ明朝" w:cs="ＭＳ Ｐゴシック" w:hint="eastAsia"/>
                        <w:bCs/>
                        <w:color w:val="000000"/>
                        <w:sz w:val="24"/>
                        <w:szCs w:val="22"/>
                        <w:lang w:val="ja-JP"/>
                      </w:rPr>
                      <w:t>防災リーダー</w:t>
                    </w:r>
                  </w:p>
                  <w:p w:rsidR="006C66EE" w:rsidRPr="00CC7755" w:rsidRDefault="00CC7755" w:rsidP="001B26CF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16"/>
                        <w:szCs w:val="16"/>
                        <w:lang w:val="ja-JP"/>
                      </w:rPr>
                    </w:pPr>
                    <w:r w:rsidRPr="00CC7755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16"/>
                        <w:szCs w:val="16"/>
                        <w:lang w:val="ja-JP"/>
                      </w:rPr>
                      <w:t>防災士、災害対策ｺｰﾃﾞｨﾈｰﾀｰ等</w:t>
                    </w:r>
                  </w:p>
                </w:txbxContent>
              </v:textbox>
            </v:roundrect>
            <v:roundrect id="_s1141" o:spid="_x0000_s1141" style="position:absolute;left:4678;top:13818;width:2721;height:1023;v-text-anchor:middle" arcsize="10923f" o:dgmlayout="2" o:dgmnodekind="0" filled="f" fillcolor="#ff9">
              <v:textbox style="mso-next-textbox:#_s1141" inset="0,0,0,0">
                <w:txbxContent>
                  <w:p w:rsidR="00AF1745" w:rsidRDefault="000A4B98" w:rsidP="00AF174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lang w:val="ja-JP"/>
                      </w:rPr>
                    </w:pPr>
                    <w:r w:rsidRPr="00B70EFD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lang w:val="ja-JP"/>
                      </w:rPr>
                      <w:t>住民の安否確認</w:t>
                    </w:r>
                  </w:p>
                  <w:p w:rsidR="006C66EE" w:rsidRPr="00B70EFD" w:rsidRDefault="000A4B98" w:rsidP="00AF174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lang w:val="ja-JP"/>
                      </w:rPr>
                    </w:pPr>
                    <w:r w:rsidRPr="00B70EFD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lang w:val="ja-JP"/>
                      </w:rPr>
                      <w:t>被害状況確認</w:t>
                    </w:r>
                  </w:p>
                  <w:p w:rsidR="00B70EFD" w:rsidRPr="000846F3" w:rsidRDefault="00B70EFD" w:rsidP="00AF174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w w:val="90"/>
                        <w:sz w:val="24"/>
                        <w:lang w:val="ja-JP"/>
                      </w:rPr>
                    </w:pPr>
                    <w:r w:rsidRPr="000846F3">
                      <w:rPr>
                        <w:rFonts w:ascii="ＭＳ Ｐ明朝" w:eastAsia="ＭＳ Ｐ明朝" w:hAnsi="ＭＳ Ｐ明朝" w:cs="ＭＳ Ｐゴシック" w:hint="eastAsia"/>
                        <w:color w:val="000000"/>
                        <w:w w:val="90"/>
                        <w:sz w:val="24"/>
                        <w:lang w:val="ja-JP"/>
                      </w:rPr>
                      <w:t>出火防止</w:t>
                    </w:r>
                    <w:r w:rsidR="000846F3" w:rsidRPr="000846F3">
                      <w:rPr>
                        <w:rFonts w:ascii="ＭＳ Ｐ明朝" w:eastAsia="ＭＳ Ｐ明朝" w:hAnsi="ＭＳ Ｐ明朝" w:cs="ＭＳ Ｐゴシック" w:hint="eastAsia"/>
                        <w:color w:val="000000"/>
                        <w:w w:val="90"/>
                        <w:sz w:val="24"/>
                        <w:lang w:val="ja-JP"/>
                      </w:rPr>
                      <w:t>・</w:t>
                    </w:r>
                    <w:r w:rsidRPr="000846F3">
                      <w:rPr>
                        <w:rFonts w:ascii="ＭＳ Ｐ明朝" w:eastAsia="ＭＳ Ｐ明朝" w:hAnsi="ＭＳ Ｐ明朝" w:cs="ＭＳ Ｐゴシック" w:hint="eastAsia"/>
                        <w:color w:val="000000"/>
                        <w:w w:val="90"/>
                        <w:sz w:val="24"/>
                        <w:lang w:val="ja-JP"/>
                      </w:rPr>
                      <w:t>初期消火活動</w:t>
                    </w:r>
                  </w:p>
                </w:txbxContent>
              </v:textbox>
            </v:roundrect>
            <v:roundrect id="_s1144" o:spid="_x0000_s1144" style="position:absolute;left:7856;top:13818;width:2721;height:1016;v-text-anchor:middle" arcsize="10923f" o:dgmlayout="2" o:dgmnodekind="0" filled="f" fillcolor="#ff9">
              <v:textbox style="mso-next-textbox:#_s1144" inset="0,0,0,0">
                <w:txbxContent>
                  <w:p w:rsidR="006C66EE" w:rsidRPr="000846F3" w:rsidRDefault="006C66EE" w:rsidP="001B26CF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szCs w:val="28"/>
                        <w:lang w:val="ja-JP"/>
                      </w:rPr>
                    </w:pPr>
                    <w:r w:rsidRPr="000846F3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szCs w:val="28"/>
                        <w:lang w:val="ja-JP"/>
                      </w:rPr>
                      <w:t>物資の調達</w:t>
                    </w:r>
                  </w:p>
                  <w:p w:rsidR="006C66EE" w:rsidRPr="000846F3" w:rsidRDefault="006C66EE" w:rsidP="001B26C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szCs w:val="28"/>
                        <w:lang w:val="ja-JP"/>
                      </w:rPr>
                    </w:pPr>
                    <w:r w:rsidRPr="000846F3"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szCs w:val="28"/>
                        <w:lang w:val="ja-JP"/>
                      </w:rPr>
                      <w:t>炊き出し</w:t>
                    </w:r>
                  </w:p>
                </w:txbxContent>
              </v:textbox>
            </v:roundrect>
            <v:rect id="_x0000_s1145" style="position:absolute;left:2009;top:10124;width:1359;height:454" filled="f" strokeweight="3pt">
              <v:stroke linestyle="thinThin"/>
              <v:textbox style="mso-next-textbox:#_x0000_s1145" inset="5.85pt,.7pt,5.85pt,.7pt">
                <w:txbxContent>
                  <w:p w:rsidR="006C66EE" w:rsidRPr="00650E72" w:rsidRDefault="00280281" w:rsidP="001B26CF">
                    <w:pPr>
                      <w:rPr>
                        <w:rFonts w:ascii="ＭＳ ゴシック" w:eastAsia="ＭＳ ゴシック" w:hAnsi="ＭＳ ゴシック"/>
                        <w:sz w:val="2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4"/>
                      </w:rPr>
                      <w:t>組織編成</w:t>
                    </w:r>
                  </w:p>
                </w:txbxContent>
              </v:textbox>
            </v:rect>
            <v:roundrect id="_s1044" o:spid="_x0000_s1146" style="position:absolute;left:7854;top:10169;width:2511;height:484;v-text-anchor:middle" arcsize="10923f" o:dgmlayout="2" o:dgmnodekind="0" filled="f" fillcolor="#ff9">
              <v:textbox style="mso-next-textbox:#_s1044" inset="0,0,0,0">
                <w:txbxContent>
                  <w:p w:rsidR="001B26CF" w:rsidRPr="000846F3" w:rsidRDefault="001B26CF" w:rsidP="001B26C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center"/>
                      <w:rPr>
                        <w:rFonts w:ascii="ＭＳ Ｐ明朝" w:eastAsia="ＭＳ Ｐ明朝" w:hAnsi="ＭＳ Ｐ明朝" w:cs="ＭＳ Ｐゴシック"/>
                        <w:color w:val="000000"/>
                        <w:sz w:val="24"/>
                        <w:szCs w:val="28"/>
                        <w:lang w:val="ja-JP"/>
                      </w:rPr>
                    </w:pPr>
                    <w:r>
                      <w:rPr>
                        <w:rFonts w:ascii="ＭＳ Ｐ明朝" w:eastAsia="ＭＳ Ｐ明朝" w:hAnsi="ＭＳ Ｐ明朝" w:cs="ＭＳ Ｐゴシック" w:hint="eastAsia"/>
                        <w:color w:val="000000"/>
                        <w:sz w:val="24"/>
                        <w:szCs w:val="28"/>
                        <w:lang w:val="ja-JP"/>
                      </w:rPr>
                      <w:t>会計</w:t>
                    </w:r>
                  </w:p>
                </w:txbxContent>
              </v:textbox>
            </v:roundrect>
          </v:group>
        </w:pict>
      </w:r>
    </w:p>
    <w:p w:rsidR="004E6C45" w:rsidRDefault="004E6C45" w:rsidP="00E20E10">
      <w:pPr>
        <w:rPr>
          <w:sz w:val="24"/>
        </w:rPr>
      </w:pPr>
    </w:p>
    <w:p w:rsidR="004E6C45" w:rsidRPr="00357776" w:rsidRDefault="004E6C45" w:rsidP="00E20E10">
      <w:pPr>
        <w:rPr>
          <w:sz w:val="24"/>
        </w:rPr>
      </w:pPr>
    </w:p>
    <w:p w:rsidR="00650E72" w:rsidRDefault="00650E72" w:rsidP="00E20E10"/>
    <w:p w:rsidR="00650E72" w:rsidRDefault="00650E72" w:rsidP="00E20E10"/>
    <w:p w:rsidR="00650E72" w:rsidRDefault="00650E72" w:rsidP="00E20E10"/>
    <w:p w:rsidR="004E6C45" w:rsidRDefault="004E6C45" w:rsidP="00E20E10"/>
    <w:p w:rsidR="00650E72" w:rsidRDefault="00650E72" w:rsidP="00E20E10"/>
    <w:p w:rsidR="00650E72" w:rsidRDefault="00650E72" w:rsidP="00E20E10"/>
    <w:p w:rsidR="00650E72" w:rsidRDefault="00650E72" w:rsidP="00E20E10"/>
    <w:p w:rsidR="00650E72" w:rsidRDefault="00650E72" w:rsidP="00E20E10"/>
    <w:p w:rsidR="00650E72" w:rsidRDefault="00650E72" w:rsidP="00E20E10"/>
    <w:p w:rsidR="00650E72" w:rsidRDefault="00650E72" w:rsidP="00E20E10"/>
    <w:p w:rsidR="00CE7A0A" w:rsidRDefault="004E6C45" w:rsidP="00DF7D60">
      <w:pPr>
        <w:ind w:firstLineChars="131" w:firstLine="283"/>
        <w:rPr>
          <w:sz w:val="24"/>
        </w:rPr>
      </w:pPr>
      <w:r>
        <w:br w:type="page"/>
      </w:r>
      <w:r w:rsidR="00C74959">
        <w:rPr>
          <w:rFonts w:hint="eastAsia"/>
          <w:sz w:val="24"/>
        </w:rPr>
        <w:lastRenderedPageBreak/>
        <w:t>（２）</w:t>
      </w:r>
      <w:r w:rsidR="00A24180">
        <w:rPr>
          <w:rFonts w:hint="eastAsia"/>
          <w:sz w:val="24"/>
        </w:rPr>
        <w:t>災害発生時の活動</w:t>
      </w:r>
      <w:r w:rsidR="000A4AF2">
        <w:rPr>
          <w:rFonts w:hint="eastAsia"/>
          <w:sz w:val="24"/>
        </w:rPr>
        <w:t>概要</w:t>
      </w:r>
    </w:p>
    <w:tbl>
      <w:tblPr>
        <w:tblpPr w:leftFromText="142" w:rightFromText="142" w:vertAnchor="text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6892"/>
      </w:tblGrid>
      <w:tr w:rsidR="00D85968" w:rsidRPr="00EB62E9" w:rsidTr="00D85968">
        <w:trPr>
          <w:trHeight w:val="541"/>
        </w:trPr>
        <w:tc>
          <w:tcPr>
            <w:tcW w:w="1816" w:type="dxa"/>
            <w:shd w:val="clear" w:color="auto" w:fill="auto"/>
            <w:vAlign w:val="center"/>
          </w:tcPr>
          <w:p w:rsidR="00D85968" w:rsidRPr="00EB62E9" w:rsidRDefault="00D85968" w:rsidP="00D85968">
            <w:pPr>
              <w:jc w:val="center"/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区　分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968" w:rsidRPr="00EB62E9" w:rsidRDefault="00D85968" w:rsidP="00D85968">
            <w:pPr>
              <w:jc w:val="center"/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災害発生時の活動</w:t>
            </w:r>
          </w:p>
        </w:tc>
      </w:tr>
      <w:tr w:rsidR="00D85968" w:rsidRPr="00EB62E9" w:rsidTr="00D85968">
        <w:trPr>
          <w:trHeight w:val="2374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968" w:rsidRPr="00AF1745" w:rsidRDefault="00D85968" w:rsidP="00D85968">
            <w:pPr>
              <w:jc w:val="center"/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総務情報班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shd w:val="clear" w:color="auto" w:fill="auto"/>
          </w:tcPr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会長、副会長及</w:t>
            </w:r>
            <w:r>
              <w:rPr>
                <w:rFonts w:hint="eastAsia"/>
                <w:sz w:val="24"/>
              </w:rPr>
              <w:t>び</w:t>
            </w:r>
            <w:r w:rsidR="00141D67">
              <w:rPr>
                <w:rFonts w:hint="eastAsia"/>
                <w:sz w:val="24"/>
              </w:rPr>
              <w:t>班長</w:t>
            </w:r>
            <w:r w:rsidRPr="00EB62E9">
              <w:rPr>
                <w:rFonts w:hint="eastAsia"/>
                <w:sz w:val="24"/>
              </w:rPr>
              <w:t>等が一箇所に集まり、本部を設置して情報収集すると共に災害拡大予防に努める。</w:t>
            </w:r>
          </w:p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 xml:space="preserve">　①</w:t>
            </w:r>
            <w:r w:rsidRPr="00EB62E9">
              <w:rPr>
                <w:rFonts w:hint="eastAsia"/>
                <w:sz w:val="24"/>
              </w:rPr>
              <w:t xml:space="preserve"> </w:t>
            </w:r>
            <w:r w:rsidRPr="00EB62E9">
              <w:rPr>
                <w:rFonts w:hint="eastAsia"/>
                <w:sz w:val="24"/>
              </w:rPr>
              <w:t>班ごとの任務割り振り、活動内容の決定</w:t>
            </w:r>
          </w:p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 xml:space="preserve">　②</w:t>
            </w:r>
            <w:r w:rsidRPr="00EB62E9">
              <w:rPr>
                <w:rFonts w:hint="eastAsia"/>
                <w:sz w:val="24"/>
              </w:rPr>
              <w:t xml:space="preserve"> </w:t>
            </w:r>
            <w:r w:rsidRPr="00EB62E9">
              <w:rPr>
                <w:rFonts w:hint="eastAsia"/>
                <w:sz w:val="24"/>
              </w:rPr>
              <w:t>災害情報の収集、住民への伝達</w:t>
            </w:r>
          </w:p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 xml:space="preserve">　③</w:t>
            </w:r>
            <w:r w:rsidRPr="00EB62E9">
              <w:rPr>
                <w:rFonts w:hint="eastAsia"/>
                <w:sz w:val="24"/>
              </w:rPr>
              <w:t xml:space="preserve"> </w:t>
            </w:r>
            <w:r w:rsidRPr="00EB62E9">
              <w:rPr>
                <w:rFonts w:hint="eastAsia"/>
                <w:sz w:val="24"/>
              </w:rPr>
              <w:t>住民の安否情報等の集約</w:t>
            </w:r>
          </w:p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 xml:space="preserve">　④</w:t>
            </w:r>
            <w:r w:rsidRPr="00EB62E9">
              <w:rPr>
                <w:rFonts w:hint="eastAsia"/>
                <w:sz w:val="24"/>
              </w:rPr>
              <w:t xml:space="preserve"> </w:t>
            </w:r>
            <w:r w:rsidRPr="00EB62E9">
              <w:rPr>
                <w:rFonts w:hint="eastAsia"/>
                <w:sz w:val="24"/>
              </w:rPr>
              <w:t>各班の活動状況の把握と記録</w:t>
            </w:r>
          </w:p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 xml:space="preserve">　⑤</w:t>
            </w:r>
            <w:r w:rsidRPr="00EB62E9">
              <w:rPr>
                <w:rFonts w:hint="eastAsia"/>
                <w:sz w:val="24"/>
              </w:rPr>
              <w:t xml:space="preserve"> </w:t>
            </w:r>
            <w:r w:rsidRPr="00EB62E9">
              <w:rPr>
                <w:rFonts w:hint="eastAsia"/>
                <w:sz w:val="24"/>
              </w:rPr>
              <w:t>村当局などの防災機関への連絡</w:t>
            </w:r>
          </w:p>
        </w:tc>
      </w:tr>
      <w:tr w:rsidR="00D85968" w:rsidRPr="00EB62E9" w:rsidTr="00D85968">
        <w:trPr>
          <w:trHeight w:val="1429"/>
        </w:trPr>
        <w:tc>
          <w:tcPr>
            <w:tcW w:w="1816" w:type="dxa"/>
            <w:shd w:val="clear" w:color="auto" w:fill="auto"/>
            <w:vAlign w:val="center"/>
          </w:tcPr>
          <w:p w:rsidR="00D85968" w:rsidRPr="00EB62E9" w:rsidRDefault="00D85968" w:rsidP="00D85968">
            <w:pPr>
              <w:jc w:val="center"/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避難誘導班</w:t>
            </w:r>
          </w:p>
        </w:tc>
        <w:tc>
          <w:tcPr>
            <w:tcW w:w="6892" w:type="dxa"/>
            <w:shd w:val="clear" w:color="auto" w:fill="auto"/>
          </w:tcPr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>民の安否確認・被害状況の確認を行う</w:t>
            </w:r>
          </w:p>
          <w:p w:rsidR="00D85968" w:rsidRPr="00EB62E9" w:rsidRDefault="00141D67" w:rsidP="00141D67">
            <w:pPr>
              <w:ind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 w:rsidR="00D85968" w:rsidRPr="00EB62E9">
              <w:rPr>
                <w:rFonts w:hint="eastAsia"/>
                <w:sz w:val="24"/>
              </w:rPr>
              <w:t>住民の安否確認、避難誘導</w:t>
            </w:r>
            <w:r w:rsidR="00D85968">
              <w:rPr>
                <w:rFonts w:hint="eastAsia"/>
                <w:sz w:val="24"/>
              </w:rPr>
              <w:t>・伝達</w:t>
            </w:r>
          </w:p>
          <w:p w:rsidR="00D85968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②</w:t>
            </w:r>
            <w:r w:rsidR="00141D6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被害状況の確認</w:t>
            </w:r>
          </w:p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大災害で多数発生する負傷者や病人に対し、</w:t>
            </w:r>
            <w:r w:rsidRPr="00C060B1">
              <w:rPr>
                <w:rFonts w:hint="eastAsia"/>
                <w:sz w:val="24"/>
              </w:rPr>
              <w:t>自分</w:t>
            </w:r>
            <w:r w:rsidR="00C060B1" w:rsidRPr="00C060B1">
              <w:rPr>
                <w:rFonts w:hint="eastAsia"/>
                <w:sz w:val="24"/>
              </w:rPr>
              <w:t>達</w:t>
            </w:r>
            <w:r w:rsidRPr="00C060B1">
              <w:rPr>
                <w:rFonts w:hint="eastAsia"/>
                <w:sz w:val="24"/>
              </w:rPr>
              <w:t>でできる</w:t>
            </w:r>
            <w:r w:rsidRPr="00EB62E9">
              <w:rPr>
                <w:rFonts w:hint="eastAsia"/>
                <w:sz w:val="24"/>
              </w:rPr>
              <w:t>応急手当や救助を行う。</w:t>
            </w:r>
          </w:p>
          <w:p w:rsidR="00D85968" w:rsidRPr="000A4B98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 xml:space="preserve">　①</w:t>
            </w:r>
            <w:r w:rsidRPr="00EB62E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要支援者の</w:t>
            </w:r>
            <w:r w:rsidRPr="00EB62E9">
              <w:rPr>
                <w:rFonts w:hint="eastAsia"/>
                <w:sz w:val="24"/>
              </w:rPr>
              <w:t>避難支援</w:t>
            </w:r>
          </w:p>
          <w:p w:rsidR="00D85968" w:rsidRPr="00EB62E9" w:rsidRDefault="00D85968" w:rsidP="00D85968">
            <w:pPr>
              <w:ind w:firstLineChars="100" w:firstLine="246"/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②</w:t>
            </w:r>
            <w:r w:rsidRPr="00EB62E9">
              <w:rPr>
                <w:rFonts w:hint="eastAsia"/>
                <w:sz w:val="24"/>
              </w:rPr>
              <w:t xml:space="preserve"> </w:t>
            </w:r>
            <w:r w:rsidRPr="00EB62E9">
              <w:rPr>
                <w:rFonts w:hint="eastAsia"/>
                <w:sz w:val="24"/>
              </w:rPr>
              <w:t>倒壊家屋の下敷きになった人の救出</w:t>
            </w:r>
          </w:p>
          <w:p w:rsidR="00D85968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 xml:space="preserve">　③</w:t>
            </w:r>
            <w:r w:rsidRPr="00EB62E9">
              <w:rPr>
                <w:rFonts w:hint="eastAsia"/>
                <w:sz w:val="24"/>
              </w:rPr>
              <w:t xml:space="preserve"> </w:t>
            </w:r>
            <w:r w:rsidRPr="00EB62E9">
              <w:rPr>
                <w:rFonts w:hint="eastAsia"/>
                <w:sz w:val="24"/>
              </w:rPr>
              <w:t>負傷者の応急手当の実施及び搬送</w:t>
            </w:r>
          </w:p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迅速に初期消火を行い、災害の拡大を防ぐ。</w:t>
            </w:r>
          </w:p>
          <w:p w:rsidR="00D85968" w:rsidRDefault="00141D67" w:rsidP="00141D67">
            <w:pPr>
              <w:ind w:firstLineChars="100" w:firstLine="24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 w:rsidR="00D85968" w:rsidRPr="00EB62E9">
              <w:rPr>
                <w:rFonts w:hint="eastAsia"/>
                <w:sz w:val="24"/>
              </w:rPr>
              <w:t>地震時の初期消火</w:t>
            </w:r>
          </w:p>
          <w:p w:rsidR="00D85968" w:rsidRPr="00802D7E" w:rsidRDefault="00141D67" w:rsidP="00141D67">
            <w:pPr>
              <w:ind w:firstLineChars="100" w:firstLine="24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 w:rsidR="00D85968" w:rsidRPr="00802D7E">
              <w:rPr>
                <w:rFonts w:hint="eastAsia"/>
                <w:sz w:val="24"/>
              </w:rPr>
              <w:t>地震発生後、ガス、電気の切断を住民に徹底</w:t>
            </w:r>
          </w:p>
        </w:tc>
      </w:tr>
      <w:tr w:rsidR="00D85968" w:rsidRPr="00EB62E9" w:rsidTr="00D85968">
        <w:trPr>
          <w:trHeight w:val="1273"/>
        </w:trPr>
        <w:tc>
          <w:tcPr>
            <w:tcW w:w="1816" w:type="dxa"/>
            <w:shd w:val="clear" w:color="auto" w:fill="auto"/>
            <w:vAlign w:val="center"/>
          </w:tcPr>
          <w:p w:rsidR="00D85968" w:rsidRPr="00EB62E9" w:rsidRDefault="00D85968" w:rsidP="00D859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物資調達</w:t>
            </w:r>
            <w:r w:rsidRPr="00EB62E9">
              <w:rPr>
                <w:rFonts w:hint="eastAsia"/>
                <w:sz w:val="24"/>
              </w:rPr>
              <w:t>班</w:t>
            </w:r>
          </w:p>
        </w:tc>
        <w:tc>
          <w:tcPr>
            <w:tcW w:w="6892" w:type="dxa"/>
            <w:shd w:val="clear" w:color="auto" w:fill="auto"/>
          </w:tcPr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救援物資が到着するまで、自家持ち寄りなどの食糧で炊き出しを行う。</w:t>
            </w:r>
          </w:p>
          <w:p w:rsidR="00D85968" w:rsidRPr="00EB62E9" w:rsidRDefault="00D85968" w:rsidP="00D85968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 xml:space="preserve">　①</w:t>
            </w:r>
            <w:r w:rsidRPr="00EB62E9">
              <w:rPr>
                <w:rFonts w:hint="eastAsia"/>
                <w:sz w:val="24"/>
              </w:rPr>
              <w:t xml:space="preserve"> </w:t>
            </w:r>
            <w:r w:rsidRPr="00EB62E9">
              <w:rPr>
                <w:rFonts w:hint="eastAsia"/>
                <w:sz w:val="24"/>
              </w:rPr>
              <w:t>自主防等災害対応従事者への炊き出し</w:t>
            </w:r>
          </w:p>
          <w:p w:rsidR="00D85968" w:rsidRPr="00EB62E9" w:rsidRDefault="00141D67" w:rsidP="00141D67">
            <w:pPr>
              <w:ind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D85968" w:rsidRPr="00EB62E9">
              <w:rPr>
                <w:rFonts w:hint="eastAsia"/>
                <w:sz w:val="24"/>
              </w:rPr>
              <w:t xml:space="preserve"> </w:t>
            </w:r>
            <w:r w:rsidR="00D85968" w:rsidRPr="00EB62E9">
              <w:rPr>
                <w:rFonts w:hint="eastAsia"/>
                <w:sz w:val="24"/>
              </w:rPr>
              <w:t>避難者への食糧や飲料水の調達、調理、配給</w:t>
            </w:r>
          </w:p>
        </w:tc>
      </w:tr>
    </w:tbl>
    <w:p w:rsidR="004E6C45" w:rsidRDefault="004E6C45" w:rsidP="00E31676">
      <w:pPr>
        <w:rPr>
          <w:sz w:val="24"/>
        </w:rPr>
      </w:pPr>
    </w:p>
    <w:p w:rsidR="00802D7E" w:rsidRDefault="00802D7E" w:rsidP="00E31676">
      <w:pPr>
        <w:rPr>
          <w:sz w:val="24"/>
        </w:rPr>
      </w:pPr>
    </w:p>
    <w:p w:rsidR="00707714" w:rsidRPr="000A4AF2" w:rsidRDefault="00707714" w:rsidP="00E31676">
      <w:pPr>
        <w:rPr>
          <w:rFonts w:ascii="ＭＳ ゴシック" w:eastAsia="ＭＳ ゴシック" w:hAnsi="ＭＳ ゴシック"/>
          <w:sz w:val="24"/>
        </w:rPr>
      </w:pPr>
      <w:r w:rsidRPr="000A4AF2">
        <w:rPr>
          <w:rFonts w:ascii="ＭＳ ゴシック" w:eastAsia="ＭＳ ゴシック" w:hAnsi="ＭＳ ゴシック"/>
          <w:sz w:val="24"/>
        </w:rPr>
        <w:t>４</w:t>
      </w:r>
      <w:r w:rsidRPr="000A4AF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4AF2">
        <w:rPr>
          <w:rFonts w:ascii="ＭＳ ゴシック" w:eastAsia="ＭＳ ゴシック" w:hAnsi="ＭＳ ゴシック"/>
          <w:sz w:val="24"/>
        </w:rPr>
        <w:t>防災知識の普及・啓発</w:t>
      </w:r>
    </w:p>
    <w:p w:rsidR="00707714" w:rsidRPr="009B1F88" w:rsidRDefault="00707714" w:rsidP="004E6C45">
      <w:pPr>
        <w:ind w:left="246" w:hangingChars="100" w:hanging="246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Pr="009B1F88">
        <w:rPr>
          <w:sz w:val="24"/>
        </w:rPr>
        <w:t>地域住民の防災意識を高揚するため、</w:t>
      </w:r>
      <w:r w:rsidRPr="009B1F88">
        <w:rPr>
          <w:rFonts w:hint="eastAsia"/>
          <w:sz w:val="24"/>
        </w:rPr>
        <w:t>次</w:t>
      </w:r>
      <w:r w:rsidR="00FB3791" w:rsidRPr="009B1F88">
        <w:rPr>
          <w:rFonts w:hint="eastAsia"/>
          <w:sz w:val="24"/>
        </w:rPr>
        <w:t>のとおり</w:t>
      </w:r>
      <w:r w:rsidRPr="009B1F88">
        <w:rPr>
          <w:sz w:val="24"/>
        </w:rPr>
        <w:t>防災知識の普及・啓発を行う。</w:t>
      </w:r>
    </w:p>
    <w:p w:rsidR="00707714" w:rsidRPr="009B1F88" w:rsidRDefault="00707714" w:rsidP="00DF7D60">
      <w:pPr>
        <w:ind w:firstLineChars="57" w:firstLine="140"/>
        <w:rPr>
          <w:sz w:val="24"/>
        </w:rPr>
      </w:pPr>
      <w:r w:rsidRPr="009B1F88">
        <w:rPr>
          <w:rFonts w:hint="eastAsia"/>
          <w:sz w:val="24"/>
        </w:rPr>
        <w:t>（１）普及・啓発事項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①　防災組織及び防災計画に関すること。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②　</w:t>
      </w:r>
      <w:r w:rsidR="009B1F88" w:rsidRPr="009B1F88">
        <w:rPr>
          <w:rFonts w:hint="eastAsia"/>
          <w:sz w:val="24"/>
        </w:rPr>
        <w:t>風水害</w:t>
      </w:r>
      <w:r w:rsidR="009B1F88">
        <w:rPr>
          <w:rFonts w:hint="eastAsia"/>
          <w:sz w:val="24"/>
        </w:rPr>
        <w:t>、</w:t>
      </w:r>
      <w:r w:rsidRPr="009B1F88">
        <w:rPr>
          <w:rFonts w:hint="eastAsia"/>
          <w:sz w:val="24"/>
        </w:rPr>
        <w:t>地震、</w:t>
      </w:r>
      <w:r w:rsidR="006D0426">
        <w:rPr>
          <w:rFonts w:hint="eastAsia"/>
          <w:sz w:val="24"/>
        </w:rPr>
        <w:t>津波、</w:t>
      </w:r>
      <w:r w:rsidRPr="009B1F88">
        <w:rPr>
          <w:rFonts w:hint="eastAsia"/>
          <w:sz w:val="24"/>
        </w:rPr>
        <w:t>火災等についての知識に関すること。</w:t>
      </w:r>
    </w:p>
    <w:p w:rsidR="009B1F88" w:rsidRDefault="0014300E" w:rsidP="00E31676">
      <w:pPr>
        <w:rPr>
          <w:sz w:val="24"/>
        </w:rPr>
      </w:pPr>
      <w:r>
        <w:rPr>
          <w:rFonts w:hint="eastAsia"/>
          <w:sz w:val="24"/>
        </w:rPr>
        <w:t xml:space="preserve">　　③　風水害、津波</w:t>
      </w:r>
      <w:r w:rsidR="009B1F88">
        <w:rPr>
          <w:rFonts w:hint="eastAsia"/>
          <w:sz w:val="24"/>
        </w:rPr>
        <w:t>時</w:t>
      </w:r>
      <w:r>
        <w:rPr>
          <w:rFonts w:hint="eastAsia"/>
          <w:sz w:val="24"/>
        </w:rPr>
        <w:t>等</w:t>
      </w:r>
      <w:r w:rsidR="009B1F88">
        <w:rPr>
          <w:rFonts w:hint="eastAsia"/>
          <w:sz w:val="24"/>
        </w:rPr>
        <w:t>の早期避難に関すること。</w:t>
      </w:r>
    </w:p>
    <w:p w:rsidR="00707714" w:rsidRPr="009B1F88" w:rsidRDefault="009B1F88" w:rsidP="00E31676">
      <w:pPr>
        <w:rPr>
          <w:sz w:val="24"/>
        </w:rPr>
      </w:pPr>
      <w:r>
        <w:rPr>
          <w:rFonts w:hint="eastAsia"/>
          <w:sz w:val="24"/>
        </w:rPr>
        <w:t xml:space="preserve">　　④</w:t>
      </w:r>
      <w:r w:rsidR="00707714" w:rsidRPr="009B1F88">
        <w:rPr>
          <w:rFonts w:hint="eastAsia"/>
          <w:sz w:val="24"/>
        </w:rPr>
        <w:t xml:space="preserve">　各家庭における</w:t>
      </w:r>
      <w:r>
        <w:rPr>
          <w:rFonts w:hint="eastAsia"/>
          <w:sz w:val="24"/>
        </w:rPr>
        <w:t>住宅の耐震化、家具の転倒防止に関すること。</w:t>
      </w:r>
    </w:p>
    <w:p w:rsidR="009B1F88" w:rsidRDefault="009B1F88" w:rsidP="00E31676">
      <w:pPr>
        <w:rPr>
          <w:sz w:val="24"/>
        </w:rPr>
      </w:pPr>
      <w:r>
        <w:rPr>
          <w:rFonts w:hint="eastAsia"/>
          <w:sz w:val="24"/>
        </w:rPr>
        <w:t xml:space="preserve">　　⑤　各家庭における</w:t>
      </w:r>
      <w:r w:rsidR="003758CE">
        <w:rPr>
          <w:rFonts w:hint="eastAsia"/>
          <w:sz w:val="24"/>
        </w:rPr>
        <w:t>住宅用</w:t>
      </w:r>
      <w:r>
        <w:rPr>
          <w:rFonts w:hint="eastAsia"/>
          <w:sz w:val="24"/>
        </w:rPr>
        <w:t>火災警報器の設置に関すること。</w:t>
      </w:r>
    </w:p>
    <w:p w:rsidR="00707714" w:rsidRPr="009B1F88" w:rsidRDefault="009B1F88" w:rsidP="00E31676">
      <w:pPr>
        <w:rPr>
          <w:sz w:val="24"/>
        </w:rPr>
      </w:pPr>
      <w:r>
        <w:rPr>
          <w:rFonts w:hint="eastAsia"/>
          <w:sz w:val="24"/>
        </w:rPr>
        <w:t xml:space="preserve">　　⑥</w:t>
      </w:r>
      <w:r w:rsidR="00707714" w:rsidRPr="009B1F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各家庭における食料等の備蓄に関すること。</w:t>
      </w:r>
    </w:p>
    <w:p w:rsidR="00707714" w:rsidRDefault="009B1F88" w:rsidP="00E31676">
      <w:pPr>
        <w:rPr>
          <w:sz w:val="24"/>
        </w:rPr>
      </w:pPr>
      <w:r>
        <w:rPr>
          <w:rFonts w:hint="eastAsia"/>
          <w:sz w:val="24"/>
        </w:rPr>
        <w:t xml:space="preserve">　　⑦</w:t>
      </w:r>
      <w:r w:rsidR="00707714" w:rsidRPr="009B1F88">
        <w:rPr>
          <w:rFonts w:hint="eastAsia"/>
          <w:sz w:val="24"/>
        </w:rPr>
        <w:t xml:space="preserve">　その他防災に関すること。</w:t>
      </w:r>
    </w:p>
    <w:p w:rsidR="00C060B1" w:rsidRPr="009B1F88" w:rsidRDefault="00C060B1" w:rsidP="00E31676">
      <w:pPr>
        <w:rPr>
          <w:sz w:val="24"/>
        </w:rPr>
      </w:pPr>
    </w:p>
    <w:p w:rsidR="006D0426" w:rsidRDefault="006D0426" w:rsidP="004E6C45">
      <w:pPr>
        <w:spacing w:line="200" w:lineRule="exact"/>
        <w:ind w:left="738" w:hangingChars="300" w:hanging="738"/>
        <w:rPr>
          <w:sz w:val="24"/>
        </w:rPr>
      </w:pPr>
    </w:p>
    <w:p w:rsidR="00707714" w:rsidRPr="000A4AF2" w:rsidRDefault="00707714" w:rsidP="00E31676">
      <w:pPr>
        <w:rPr>
          <w:rFonts w:ascii="ＭＳ ゴシック" w:eastAsia="ＭＳ ゴシック" w:hAnsi="ＭＳ ゴシック"/>
          <w:sz w:val="24"/>
        </w:rPr>
      </w:pPr>
      <w:r w:rsidRPr="000A4AF2">
        <w:rPr>
          <w:rFonts w:ascii="ＭＳ ゴシック" w:eastAsia="ＭＳ ゴシック" w:hAnsi="ＭＳ ゴシック"/>
          <w:sz w:val="24"/>
        </w:rPr>
        <w:lastRenderedPageBreak/>
        <w:t>５</w:t>
      </w:r>
      <w:r w:rsidRPr="000A4AF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4AF2">
        <w:rPr>
          <w:rFonts w:ascii="ＭＳ ゴシック" w:eastAsia="ＭＳ ゴシック" w:hAnsi="ＭＳ ゴシック"/>
          <w:sz w:val="24"/>
        </w:rPr>
        <w:t>地域の災害危険の把握</w:t>
      </w:r>
    </w:p>
    <w:p w:rsidR="00707714" w:rsidRDefault="00707714" w:rsidP="004E6C45">
      <w:pPr>
        <w:ind w:left="246" w:hangingChars="100" w:hanging="246"/>
        <w:rPr>
          <w:sz w:val="24"/>
        </w:rPr>
      </w:pPr>
      <w:r w:rsidRPr="009B1F88">
        <w:rPr>
          <w:rFonts w:hint="eastAsia"/>
          <w:sz w:val="24"/>
        </w:rPr>
        <w:t xml:space="preserve">　</w:t>
      </w:r>
      <w:r w:rsidR="00784821">
        <w:rPr>
          <w:rFonts w:hint="eastAsia"/>
          <w:sz w:val="24"/>
        </w:rPr>
        <w:t xml:space="preserve">　</w:t>
      </w:r>
      <w:r w:rsidRPr="009B1F88">
        <w:rPr>
          <w:sz w:val="24"/>
        </w:rPr>
        <w:t>災害予防に資するため、</w:t>
      </w:r>
      <w:r w:rsidRPr="009B1F88">
        <w:rPr>
          <w:rFonts w:hint="eastAsia"/>
          <w:sz w:val="24"/>
        </w:rPr>
        <w:t>次</w:t>
      </w:r>
      <w:r w:rsidR="00FB3791" w:rsidRPr="009B1F88">
        <w:rPr>
          <w:rFonts w:hint="eastAsia"/>
          <w:sz w:val="24"/>
        </w:rPr>
        <w:t>のとおり</w:t>
      </w:r>
      <w:r w:rsidRPr="009B1F88">
        <w:rPr>
          <w:sz w:val="24"/>
        </w:rPr>
        <w:t>地域</w:t>
      </w:r>
      <w:r w:rsidRPr="009B1F88">
        <w:rPr>
          <w:rFonts w:hint="eastAsia"/>
          <w:sz w:val="24"/>
        </w:rPr>
        <w:t>固有</w:t>
      </w:r>
      <w:r w:rsidRPr="009B1F88">
        <w:rPr>
          <w:sz w:val="24"/>
        </w:rPr>
        <w:t>の防災問題に関する把握を行う。</w:t>
      </w:r>
    </w:p>
    <w:p w:rsidR="00DF7D60" w:rsidRDefault="00784821" w:rsidP="00DF7D60">
      <w:pPr>
        <w:ind w:left="246" w:hangingChars="100" w:hanging="246"/>
        <w:rPr>
          <w:sz w:val="24"/>
        </w:rPr>
      </w:pPr>
      <w:r>
        <w:rPr>
          <w:rFonts w:hint="eastAsia"/>
          <w:sz w:val="24"/>
        </w:rPr>
        <w:t xml:space="preserve">　　また、それらを地図に落とし地区内で情報共有する。</w:t>
      </w:r>
    </w:p>
    <w:p w:rsidR="00707714" w:rsidRPr="009B1F88" w:rsidRDefault="00707714" w:rsidP="00DF7D60">
      <w:pPr>
        <w:ind w:left="246" w:hangingChars="100" w:hanging="246"/>
        <w:rPr>
          <w:sz w:val="24"/>
        </w:rPr>
      </w:pPr>
      <w:r w:rsidRPr="009B1F88">
        <w:rPr>
          <w:rFonts w:hint="eastAsia"/>
          <w:sz w:val="24"/>
        </w:rPr>
        <w:t>（１）把握事項</w:t>
      </w:r>
      <w:r w:rsidR="00E27101">
        <w:rPr>
          <w:sz w:val="24"/>
        </w:rPr>
        <w:tab/>
      </w:r>
    </w:p>
    <w:p w:rsidR="00707714" w:rsidRPr="009B1F88" w:rsidRDefault="00784821" w:rsidP="00C060B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07714" w:rsidRPr="009B1F88">
        <w:rPr>
          <w:rFonts w:hint="eastAsia"/>
          <w:sz w:val="24"/>
        </w:rPr>
        <w:t xml:space="preserve">　①　危険地域、区域等</w:t>
      </w:r>
    </w:p>
    <w:p w:rsidR="00707714" w:rsidRPr="009B1F88" w:rsidRDefault="00784821" w:rsidP="00C060B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07714" w:rsidRPr="009B1F88">
        <w:rPr>
          <w:rFonts w:hint="eastAsia"/>
          <w:sz w:val="24"/>
        </w:rPr>
        <w:t xml:space="preserve">　②　地域の防災施設、設備</w:t>
      </w:r>
    </w:p>
    <w:p w:rsidR="00707714" w:rsidRPr="009B1F88" w:rsidRDefault="00784821" w:rsidP="00C060B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F05B1">
        <w:rPr>
          <w:rFonts w:hint="eastAsia"/>
          <w:sz w:val="24"/>
        </w:rPr>
        <w:t xml:space="preserve">　③　過去</w:t>
      </w:r>
      <w:r w:rsidR="00707714" w:rsidRPr="009B1F88">
        <w:rPr>
          <w:rFonts w:hint="eastAsia"/>
          <w:sz w:val="24"/>
        </w:rPr>
        <w:t>の災害履歴、災害に関する伝承</w:t>
      </w:r>
    </w:p>
    <w:p w:rsidR="00E02FBC" w:rsidRPr="009B1F88" w:rsidRDefault="00E02FBC" w:rsidP="004E6C45">
      <w:pPr>
        <w:spacing w:line="200" w:lineRule="exact"/>
        <w:ind w:left="738" w:hangingChars="300" w:hanging="738"/>
        <w:rPr>
          <w:sz w:val="24"/>
        </w:rPr>
      </w:pPr>
    </w:p>
    <w:p w:rsidR="00C060B1" w:rsidRDefault="00707714" w:rsidP="00C060B1">
      <w:pPr>
        <w:rPr>
          <w:sz w:val="24"/>
        </w:rPr>
      </w:pPr>
      <w:r w:rsidRPr="009B1F88">
        <w:rPr>
          <w:rFonts w:hint="eastAsia"/>
          <w:sz w:val="24"/>
        </w:rPr>
        <w:t>（２）把握の方法</w:t>
      </w:r>
    </w:p>
    <w:p w:rsidR="00707714" w:rsidRPr="009B1F88" w:rsidRDefault="00C060B1" w:rsidP="00C060B1">
      <w:pPr>
        <w:ind w:firstLineChars="200" w:firstLine="492"/>
        <w:rPr>
          <w:sz w:val="24"/>
        </w:rPr>
      </w:pPr>
      <w:r>
        <w:rPr>
          <w:rFonts w:hint="eastAsia"/>
          <w:sz w:val="24"/>
        </w:rPr>
        <w:t>①</w:t>
      </w:r>
      <w:r w:rsidR="00707714" w:rsidRPr="009B1F88">
        <w:rPr>
          <w:rFonts w:hint="eastAsia"/>
          <w:sz w:val="24"/>
        </w:rPr>
        <w:t xml:space="preserve">　</w:t>
      </w:r>
      <w:r w:rsidR="00DA3F9D">
        <w:rPr>
          <w:rFonts w:hint="eastAsia"/>
          <w:sz w:val="24"/>
        </w:rPr>
        <w:t>長生村</w:t>
      </w:r>
      <w:r w:rsidR="00707714" w:rsidRPr="009B1F88">
        <w:rPr>
          <w:rFonts w:hint="eastAsia"/>
          <w:sz w:val="24"/>
        </w:rPr>
        <w:t>地域防災計画</w:t>
      </w:r>
    </w:p>
    <w:p w:rsidR="00802D7E" w:rsidRDefault="00C060B1" w:rsidP="00C060B1">
      <w:pPr>
        <w:ind w:firstLineChars="200" w:firstLine="492"/>
        <w:rPr>
          <w:sz w:val="24"/>
        </w:rPr>
      </w:pPr>
      <w:r>
        <w:rPr>
          <w:rFonts w:hint="eastAsia"/>
          <w:sz w:val="24"/>
        </w:rPr>
        <w:t>②</w:t>
      </w:r>
      <w:r w:rsidR="00707714" w:rsidRPr="009B1F88">
        <w:rPr>
          <w:rFonts w:hint="eastAsia"/>
          <w:sz w:val="24"/>
        </w:rPr>
        <w:t xml:space="preserve">　座談会、講演会、研修会等の開催</w:t>
      </w:r>
    </w:p>
    <w:p w:rsidR="00802D7E" w:rsidRDefault="00802D7E" w:rsidP="00C060B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60B1">
        <w:rPr>
          <w:rFonts w:hint="eastAsia"/>
          <w:sz w:val="24"/>
        </w:rPr>
        <w:t xml:space="preserve">　③　</w:t>
      </w:r>
      <w:r w:rsidR="00DB6AA9" w:rsidRPr="00802D7E">
        <w:rPr>
          <w:rFonts w:hint="eastAsia"/>
          <w:sz w:val="24"/>
        </w:rPr>
        <w:t>会員による区内の踏査</w:t>
      </w:r>
    </w:p>
    <w:p w:rsidR="00DB6AA9" w:rsidRPr="00802D7E" w:rsidRDefault="00802D7E" w:rsidP="00C060B1">
      <w:pPr>
        <w:ind w:firstLineChars="100" w:firstLine="246"/>
        <w:rPr>
          <w:sz w:val="24"/>
        </w:rPr>
      </w:pPr>
      <w:r>
        <w:rPr>
          <w:rFonts w:hint="eastAsia"/>
          <w:sz w:val="24"/>
        </w:rPr>
        <w:t xml:space="preserve">　</w:t>
      </w:r>
      <w:r w:rsidR="00C060B1">
        <w:rPr>
          <w:rFonts w:hint="eastAsia"/>
          <w:sz w:val="24"/>
        </w:rPr>
        <w:t xml:space="preserve">④　</w:t>
      </w:r>
      <w:r w:rsidR="00237154" w:rsidRPr="00802D7E">
        <w:rPr>
          <w:rFonts w:hint="eastAsia"/>
          <w:sz w:val="24"/>
        </w:rPr>
        <w:t>地区の長老</w:t>
      </w:r>
      <w:r w:rsidR="00DB6AA9" w:rsidRPr="00802D7E">
        <w:rPr>
          <w:rFonts w:hint="eastAsia"/>
          <w:sz w:val="24"/>
        </w:rPr>
        <w:t>からの聞取り</w:t>
      </w:r>
    </w:p>
    <w:p w:rsidR="00802D7E" w:rsidRDefault="00707714" w:rsidP="00C060B1">
      <w:pPr>
        <w:rPr>
          <w:sz w:val="24"/>
        </w:rPr>
      </w:pPr>
      <w:r w:rsidRPr="009B1F88">
        <w:rPr>
          <w:rFonts w:hint="eastAsia"/>
          <w:sz w:val="24"/>
        </w:rPr>
        <w:t xml:space="preserve">　</w:t>
      </w:r>
      <w:r w:rsidR="00C060B1">
        <w:rPr>
          <w:rFonts w:hint="eastAsia"/>
          <w:sz w:val="24"/>
        </w:rPr>
        <w:t xml:space="preserve">　⑤　</w:t>
      </w:r>
      <w:r w:rsidRPr="009B1F88">
        <w:rPr>
          <w:rFonts w:hint="eastAsia"/>
          <w:sz w:val="24"/>
        </w:rPr>
        <w:t>災害記録の</w:t>
      </w:r>
      <w:r w:rsidR="00DC4CDF">
        <w:rPr>
          <w:rFonts w:hint="eastAsia"/>
          <w:sz w:val="24"/>
        </w:rPr>
        <w:t>編纂</w:t>
      </w:r>
    </w:p>
    <w:p w:rsidR="00802D7E" w:rsidRDefault="00802D7E" w:rsidP="00802D7E">
      <w:pPr>
        <w:rPr>
          <w:rFonts w:ascii="ＭＳ ゴシック" w:eastAsia="ＭＳ ゴシック" w:hAnsi="ＭＳ ゴシック"/>
          <w:sz w:val="24"/>
        </w:rPr>
      </w:pPr>
    </w:p>
    <w:p w:rsidR="00707714" w:rsidRPr="000A4AF2" w:rsidRDefault="00707714" w:rsidP="00802D7E">
      <w:pPr>
        <w:rPr>
          <w:rFonts w:ascii="ＭＳ ゴシック" w:eastAsia="ＭＳ ゴシック" w:hAnsi="ＭＳ ゴシック"/>
          <w:sz w:val="24"/>
        </w:rPr>
      </w:pPr>
      <w:r w:rsidRPr="000A4AF2">
        <w:rPr>
          <w:rFonts w:ascii="ＭＳ ゴシック" w:eastAsia="ＭＳ ゴシック" w:hAnsi="ＭＳ ゴシック"/>
          <w:sz w:val="24"/>
        </w:rPr>
        <w:t>６</w:t>
      </w:r>
      <w:r w:rsidRPr="000A4AF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4AF2">
        <w:rPr>
          <w:rFonts w:ascii="ＭＳ ゴシック" w:eastAsia="ＭＳ ゴシック" w:hAnsi="ＭＳ ゴシック"/>
          <w:sz w:val="24"/>
        </w:rPr>
        <w:t>防災訓練</w:t>
      </w:r>
    </w:p>
    <w:p w:rsidR="00707714" w:rsidRPr="009B1F88" w:rsidRDefault="00707714" w:rsidP="004E6C45">
      <w:pPr>
        <w:ind w:left="487" w:hangingChars="198" w:hanging="487"/>
        <w:rPr>
          <w:sz w:val="24"/>
        </w:rPr>
      </w:pPr>
      <w:r w:rsidRPr="009B1F88">
        <w:rPr>
          <w:rFonts w:hint="eastAsia"/>
          <w:sz w:val="24"/>
        </w:rPr>
        <w:t xml:space="preserve">　</w:t>
      </w:r>
      <w:r w:rsidR="006D0426">
        <w:rPr>
          <w:rFonts w:hint="eastAsia"/>
          <w:sz w:val="24"/>
        </w:rPr>
        <w:t xml:space="preserve">　</w:t>
      </w:r>
      <w:r w:rsidRPr="009B1F88">
        <w:rPr>
          <w:sz w:val="24"/>
        </w:rPr>
        <w:t>大地震等の災害に備えて、情報の収集</w:t>
      </w:r>
      <w:r w:rsidR="0014300E">
        <w:rPr>
          <w:rFonts w:hint="eastAsia"/>
          <w:sz w:val="24"/>
        </w:rPr>
        <w:t>･</w:t>
      </w:r>
      <w:r w:rsidRPr="009B1F88">
        <w:rPr>
          <w:sz w:val="24"/>
        </w:rPr>
        <w:t>伝達、消火、避難</w:t>
      </w:r>
      <w:r w:rsidR="006D0426">
        <w:rPr>
          <w:rFonts w:hint="eastAsia"/>
          <w:sz w:val="24"/>
        </w:rPr>
        <w:t>行動</w:t>
      </w:r>
      <w:r w:rsidRPr="009B1F88">
        <w:rPr>
          <w:sz w:val="24"/>
        </w:rPr>
        <w:t>等が迅速かつ的確に行</w:t>
      </w:r>
      <w:r w:rsidR="00E361D0" w:rsidRPr="009B1F88">
        <w:rPr>
          <w:rFonts w:hint="eastAsia"/>
          <w:sz w:val="24"/>
        </w:rPr>
        <w:t>える</w:t>
      </w:r>
      <w:r w:rsidRPr="009B1F88">
        <w:rPr>
          <w:sz w:val="24"/>
        </w:rPr>
        <w:t>よう、</w:t>
      </w:r>
      <w:r w:rsidRPr="009B1F88">
        <w:rPr>
          <w:rFonts w:hint="eastAsia"/>
          <w:sz w:val="24"/>
        </w:rPr>
        <w:t>次</w:t>
      </w:r>
      <w:r w:rsidR="00FB3791" w:rsidRPr="009B1F88">
        <w:rPr>
          <w:rFonts w:hint="eastAsia"/>
          <w:sz w:val="24"/>
        </w:rPr>
        <w:t>のとおり</w:t>
      </w:r>
      <w:r w:rsidRPr="009B1F88">
        <w:rPr>
          <w:sz w:val="24"/>
        </w:rPr>
        <w:t>防災訓練を実施する。</w:t>
      </w:r>
    </w:p>
    <w:p w:rsidR="00A8636C" w:rsidRDefault="00A8636C" w:rsidP="004E6C45">
      <w:pPr>
        <w:spacing w:line="200" w:lineRule="exact"/>
        <w:ind w:left="738" w:hangingChars="300" w:hanging="738"/>
        <w:rPr>
          <w:sz w:val="24"/>
        </w:rPr>
      </w:pP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（１）訓練の種別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0A4AF2">
        <w:rPr>
          <w:rFonts w:hint="eastAsia"/>
          <w:sz w:val="24"/>
        </w:rPr>
        <w:t xml:space="preserve">　</w:t>
      </w:r>
      <w:r w:rsidR="00DA3F9D">
        <w:rPr>
          <w:rFonts w:hint="eastAsia"/>
          <w:sz w:val="24"/>
        </w:rPr>
        <w:t>訓練は、個別訓練、</w:t>
      </w:r>
      <w:r w:rsidRPr="009B1F88">
        <w:rPr>
          <w:rFonts w:hint="eastAsia"/>
          <w:sz w:val="24"/>
        </w:rPr>
        <w:t>体験イベント型訓練及び図上訓練とする。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①　個別訓練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　ア　情報収集・伝達訓練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　イ　消火訓練</w:t>
      </w:r>
    </w:p>
    <w:p w:rsidR="006D0426" w:rsidRPr="009B1F88" w:rsidRDefault="00707714" w:rsidP="006D0426">
      <w:pPr>
        <w:rPr>
          <w:sz w:val="24"/>
        </w:rPr>
      </w:pPr>
      <w:r w:rsidRPr="009B1F88">
        <w:rPr>
          <w:rFonts w:hint="eastAsia"/>
          <w:sz w:val="24"/>
        </w:rPr>
        <w:t xml:space="preserve">　　　ウ　</w:t>
      </w:r>
      <w:r w:rsidR="0014300E">
        <w:rPr>
          <w:rFonts w:hint="eastAsia"/>
          <w:sz w:val="24"/>
        </w:rPr>
        <w:t>救出・</w:t>
      </w:r>
      <w:r w:rsidR="006D0426" w:rsidRPr="009B1F88">
        <w:rPr>
          <w:rFonts w:hint="eastAsia"/>
          <w:sz w:val="24"/>
        </w:rPr>
        <w:t>救護訓練</w:t>
      </w:r>
    </w:p>
    <w:p w:rsidR="006D0426" w:rsidRPr="009B1F88" w:rsidRDefault="00E361D0" w:rsidP="006D0426">
      <w:pPr>
        <w:rPr>
          <w:sz w:val="24"/>
        </w:rPr>
      </w:pPr>
      <w:r w:rsidRPr="009B1F88">
        <w:rPr>
          <w:rFonts w:hint="eastAsia"/>
          <w:sz w:val="24"/>
        </w:rPr>
        <w:t xml:space="preserve">　　　エ</w:t>
      </w:r>
      <w:r w:rsidR="006D0426">
        <w:rPr>
          <w:rFonts w:hint="eastAsia"/>
          <w:sz w:val="24"/>
        </w:rPr>
        <w:t xml:space="preserve">　</w:t>
      </w:r>
      <w:r w:rsidR="006D0426" w:rsidRPr="009B1F88">
        <w:rPr>
          <w:rFonts w:hint="eastAsia"/>
          <w:sz w:val="24"/>
        </w:rPr>
        <w:t>避難</w:t>
      </w:r>
      <w:r w:rsidR="0014300E">
        <w:rPr>
          <w:rFonts w:hint="eastAsia"/>
          <w:sz w:val="24"/>
        </w:rPr>
        <w:t>・誘導</w:t>
      </w:r>
      <w:r w:rsidR="006D0426" w:rsidRPr="009B1F88">
        <w:rPr>
          <w:rFonts w:hint="eastAsia"/>
          <w:sz w:val="24"/>
        </w:rPr>
        <w:t>訓練</w:t>
      </w:r>
    </w:p>
    <w:p w:rsidR="00707714" w:rsidRPr="009B1F88" w:rsidRDefault="00E361D0" w:rsidP="00DA3F9D">
      <w:pPr>
        <w:rPr>
          <w:sz w:val="24"/>
        </w:rPr>
      </w:pPr>
      <w:r w:rsidRPr="009B1F88">
        <w:rPr>
          <w:rFonts w:hint="eastAsia"/>
          <w:sz w:val="24"/>
        </w:rPr>
        <w:t xml:space="preserve">　</w:t>
      </w:r>
      <w:r w:rsidR="00707714" w:rsidRPr="009B1F88">
        <w:rPr>
          <w:rFonts w:hint="eastAsia"/>
          <w:sz w:val="24"/>
        </w:rPr>
        <w:t xml:space="preserve">　　オ　給食・給水訓練</w:t>
      </w:r>
    </w:p>
    <w:p w:rsidR="00707714" w:rsidRPr="009B1F88" w:rsidRDefault="00DA3F9D" w:rsidP="00E31676">
      <w:pPr>
        <w:rPr>
          <w:sz w:val="24"/>
        </w:rPr>
      </w:pPr>
      <w:r>
        <w:rPr>
          <w:rFonts w:hint="eastAsia"/>
          <w:sz w:val="24"/>
        </w:rPr>
        <w:t xml:space="preserve">　　②</w:t>
      </w:r>
      <w:r w:rsidR="00707714" w:rsidRPr="009B1F88">
        <w:rPr>
          <w:rFonts w:hint="eastAsia"/>
          <w:sz w:val="24"/>
        </w:rPr>
        <w:t xml:space="preserve">　体験イベント型訓練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　</w:t>
      </w:r>
      <w:r w:rsidR="000A4AF2">
        <w:rPr>
          <w:rFonts w:hint="eastAsia"/>
          <w:sz w:val="24"/>
        </w:rPr>
        <w:t xml:space="preserve">　</w:t>
      </w:r>
      <w:r w:rsidRPr="009B1F88">
        <w:rPr>
          <w:rFonts w:hint="eastAsia"/>
          <w:sz w:val="24"/>
        </w:rPr>
        <w:t>防災を意識せず災害対応能力を高めるために行うものとする。</w:t>
      </w:r>
    </w:p>
    <w:p w:rsidR="00707714" w:rsidRPr="009B1F88" w:rsidRDefault="00DA3F9D" w:rsidP="00E31676">
      <w:pPr>
        <w:rPr>
          <w:sz w:val="24"/>
        </w:rPr>
      </w:pPr>
      <w:r>
        <w:rPr>
          <w:rFonts w:hint="eastAsia"/>
          <w:sz w:val="24"/>
        </w:rPr>
        <w:t xml:space="preserve">　　③</w:t>
      </w:r>
      <w:r w:rsidR="00707714" w:rsidRPr="009B1F88">
        <w:rPr>
          <w:rFonts w:hint="eastAsia"/>
          <w:sz w:val="24"/>
        </w:rPr>
        <w:t xml:space="preserve">　図上訓練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　</w:t>
      </w:r>
      <w:r w:rsidR="000A4AF2">
        <w:rPr>
          <w:rFonts w:hint="eastAsia"/>
          <w:sz w:val="24"/>
        </w:rPr>
        <w:t xml:space="preserve">　</w:t>
      </w:r>
      <w:r w:rsidRPr="009B1F88">
        <w:rPr>
          <w:rFonts w:hint="eastAsia"/>
          <w:sz w:val="24"/>
        </w:rPr>
        <w:t>実際の災害活動に備えるために行うものとする。</w:t>
      </w:r>
    </w:p>
    <w:p w:rsidR="00A8636C" w:rsidRDefault="00A8636C" w:rsidP="004E6C45">
      <w:pPr>
        <w:spacing w:line="200" w:lineRule="exact"/>
        <w:ind w:left="738" w:hangingChars="300" w:hanging="738"/>
        <w:rPr>
          <w:sz w:val="24"/>
        </w:rPr>
      </w:pP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（２）訓練実施計画</w:t>
      </w:r>
    </w:p>
    <w:p w:rsidR="00707714" w:rsidRPr="009B1F88" w:rsidRDefault="00707714" w:rsidP="004E6C45">
      <w:pPr>
        <w:ind w:left="735" w:hangingChars="299" w:hanging="735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6D0426">
        <w:rPr>
          <w:rFonts w:hint="eastAsia"/>
          <w:sz w:val="24"/>
        </w:rPr>
        <w:t xml:space="preserve">　</w:t>
      </w:r>
      <w:r w:rsidRPr="009B1F88">
        <w:rPr>
          <w:rFonts w:hint="eastAsia"/>
          <w:sz w:val="24"/>
        </w:rPr>
        <w:t>訓練の実施に際しては、その目的、実施要領等を明らかにした訓練実施計画を作成する。</w:t>
      </w:r>
    </w:p>
    <w:p w:rsidR="00A8636C" w:rsidRDefault="00A8636C" w:rsidP="004E6C45">
      <w:pPr>
        <w:spacing w:line="200" w:lineRule="exact"/>
        <w:ind w:left="738" w:hangingChars="300" w:hanging="738"/>
        <w:rPr>
          <w:sz w:val="24"/>
        </w:rPr>
      </w:pPr>
      <w:bookmarkStart w:id="1" w:name="7"/>
      <w:bookmarkEnd w:id="1"/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（３）訓練の時期及び回数</w:t>
      </w:r>
    </w:p>
    <w:p w:rsidR="00707714" w:rsidRPr="009B1F88" w:rsidRDefault="00707714" w:rsidP="00DA3F9D">
      <w:pPr>
        <w:ind w:left="735" w:hangingChars="299" w:hanging="735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DA3F9D">
        <w:rPr>
          <w:rFonts w:hint="eastAsia"/>
          <w:sz w:val="24"/>
        </w:rPr>
        <w:t xml:space="preserve">　</w:t>
      </w:r>
      <w:r w:rsidR="00A8636C">
        <w:rPr>
          <w:rFonts w:hint="eastAsia"/>
          <w:sz w:val="24"/>
        </w:rPr>
        <w:t>訓練にあっては年１</w:t>
      </w:r>
      <w:r w:rsidR="00DA3F9D">
        <w:rPr>
          <w:rFonts w:hint="eastAsia"/>
          <w:sz w:val="24"/>
        </w:rPr>
        <w:t>回以上、</w:t>
      </w:r>
      <w:r w:rsidRPr="009B1F88">
        <w:rPr>
          <w:rFonts w:hint="eastAsia"/>
          <w:sz w:val="24"/>
        </w:rPr>
        <w:t>随時実施する。</w:t>
      </w:r>
    </w:p>
    <w:p w:rsidR="000A4AF2" w:rsidRDefault="00DA3F9D" w:rsidP="00E31676">
      <w:pPr>
        <w:rPr>
          <w:sz w:val="24"/>
        </w:rPr>
      </w:pPr>
      <w:r>
        <w:rPr>
          <w:rFonts w:hint="eastAsia"/>
          <w:sz w:val="24"/>
        </w:rPr>
        <w:t xml:space="preserve">　　　村の避難訓練に併せて実施する。</w:t>
      </w:r>
    </w:p>
    <w:p w:rsidR="00CA6185" w:rsidRPr="00DA3F9D" w:rsidRDefault="00CA6185" w:rsidP="00E31676">
      <w:pPr>
        <w:rPr>
          <w:sz w:val="24"/>
        </w:rPr>
      </w:pPr>
    </w:p>
    <w:p w:rsidR="00707714" w:rsidRPr="009B1F88" w:rsidRDefault="00707714" w:rsidP="00E31676">
      <w:pPr>
        <w:rPr>
          <w:sz w:val="24"/>
        </w:rPr>
      </w:pPr>
    </w:p>
    <w:p w:rsidR="00707714" w:rsidRPr="000A4AF2" w:rsidRDefault="00707714" w:rsidP="00E31676">
      <w:pPr>
        <w:rPr>
          <w:rFonts w:ascii="ＭＳ ゴシック" w:eastAsia="ＭＳ ゴシック" w:hAnsi="ＭＳ ゴシック"/>
          <w:sz w:val="24"/>
        </w:rPr>
      </w:pPr>
      <w:r w:rsidRPr="000A4AF2">
        <w:rPr>
          <w:rFonts w:ascii="ＭＳ ゴシック" w:eastAsia="ＭＳ ゴシック" w:hAnsi="ＭＳ ゴシック"/>
          <w:sz w:val="24"/>
        </w:rPr>
        <w:lastRenderedPageBreak/>
        <w:t>７</w:t>
      </w:r>
      <w:r w:rsidRPr="000A4AF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4AF2">
        <w:rPr>
          <w:rFonts w:ascii="ＭＳ ゴシック" w:eastAsia="ＭＳ ゴシック" w:hAnsi="ＭＳ ゴシック"/>
          <w:sz w:val="24"/>
        </w:rPr>
        <w:t>情報の収集・伝達</w:t>
      </w:r>
    </w:p>
    <w:p w:rsidR="00707714" w:rsidRPr="009B1F88" w:rsidRDefault="00707714" w:rsidP="00C060B1">
      <w:pPr>
        <w:ind w:left="492" w:hangingChars="200" w:hanging="492"/>
        <w:rPr>
          <w:sz w:val="24"/>
        </w:rPr>
      </w:pPr>
      <w:r w:rsidRPr="009B1F88">
        <w:rPr>
          <w:rFonts w:hint="eastAsia"/>
          <w:sz w:val="24"/>
        </w:rPr>
        <w:t xml:space="preserve">　　被害状況等を正確かつ迅速に把握し、適切な応急措置をとるため、情報の収集・伝達を次</w:t>
      </w:r>
      <w:r w:rsidR="00FB3791" w:rsidRPr="009B1F88">
        <w:rPr>
          <w:rFonts w:hint="eastAsia"/>
          <w:sz w:val="24"/>
        </w:rPr>
        <w:t>のとおり</w:t>
      </w:r>
      <w:r w:rsidRPr="009B1F88">
        <w:rPr>
          <w:rFonts w:hint="eastAsia"/>
          <w:sz w:val="24"/>
        </w:rPr>
        <w:t>行う。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（１）情報の収集・伝達</w:t>
      </w:r>
    </w:p>
    <w:p w:rsidR="00707714" w:rsidRDefault="00707714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0A4AF2">
        <w:rPr>
          <w:rFonts w:hint="eastAsia"/>
          <w:sz w:val="24"/>
        </w:rPr>
        <w:t xml:space="preserve">　</w:t>
      </w:r>
      <w:r w:rsidR="00501657">
        <w:rPr>
          <w:rFonts w:hint="eastAsia"/>
          <w:sz w:val="24"/>
        </w:rPr>
        <w:t>総務</w:t>
      </w:r>
      <w:r w:rsidRPr="009B1F88">
        <w:rPr>
          <w:rFonts w:hint="eastAsia"/>
          <w:sz w:val="24"/>
        </w:rPr>
        <w:t>情報班は、地域内の災害情報、防災関係機関、報道機関等の提供する情報を収集するとともに、必要と認める情報を地域住民、防災関係機関等に伝達する。</w:t>
      </w:r>
    </w:p>
    <w:p w:rsidR="004E6C45" w:rsidRPr="009B1F88" w:rsidRDefault="004E6C45" w:rsidP="004E6C45">
      <w:pPr>
        <w:spacing w:line="200" w:lineRule="exact"/>
        <w:ind w:left="738" w:hangingChars="300" w:hanging="738"/>
        <w:rPr>
          <w:sz w:val="24"/>
        </w:rPr>
      </w:pP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（２）情報の収集・伝達の方法</w:t>
      </w:r>
    </w:p>
    <w:p w:rsidR="00802D7E" w:rsidRDefault="00707714" w:rsidP="00802D7E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　</w:t>
      </w:r>
      <w:r w:rsidR="000A4AF2">
        <w:rPr>
          <w:rFonts w:hint="eastAsia"/>
          <w:sz w:val="24"/>
        </w:rPr>
        <w:t>情報の収集・伝達は、</w:t>
      </w:r>
      <w:r w:rsidR="004306E7">
        <w:rPr>
          <w:rFonts w:hint="eastAsia"/>
          <w:sz w:val="24"/>
        </w:rPr>
        <w:t>防災</w:t>
      </w:r>
      <w:r w:rsidR="00C060B1">
        <w:rPr>
          <w:rFonts w:hint="eastAsia"/>
          <w:sz w:val="24"/>
        </w:rPr>
        <w:t>アプリ、</w:t>
      </w:r>
      <w:r w:rsidR="004306E7">
        <w:rPr>
          <w:rFonts w:hint="eastAsia"/>
          <w:sz w:val="24"/>
        </w:rPr>
        <w:t>メール、</w:t>
      </w:r>
      <w:r w:rsidR="00C060B1">
        <w:rPr>
          <w:rFonts w:hint="eastAsia"/>
          <w:sz w:val="24"/>
        </w:rPr>
        <w:t>ＳＮＳ、</w:t>
      </w:r>
      <w:r w:rsidR="000A4AF2">
        <w:rPr>
          <w:rFonts w:hint="eastAsia"/>
          <w:sz w:val="24"/>
        </w:rPr>
        <w:t>電話、テレビ、ラジオ、防災行政無線</w:t>
      </w:r>
      <w:r w:rsidRPr="009B1F88">
        <w:rPr>
          <w:rFonts w:hint="eastAsia"/>
          <w:sz w:val="24"/>
        </w:rPr>
        <w:t>、携帯無線機、</w:t>
      </w:r>
      <w:r w:rsidR="000A4AF2">
        <w:rPr>
          <w:rFonts w:hint="eastAsia"/>
          <w:sz w:val="24"/>
        </w:rPr>
        <w:t>インターネット、</w:t>
      </w:r>
      <w:r w:rsidRPr="009B1F88">
        <w:rPr>
          <w:rFonts w:hint="eastAsia"/>
          <w:sz w:val="24"/>
        </w:rPr>
        <w:t>伝令等による。</w:t>
      </w:r>
    </w:p>
    <w:p w:rsidR="00802D7E" w:rsidRDefault="00802D7E" w:rsidP="00802D7E">
      <w:pPr>
        <w:ind w:left="738" w:hangingChars="300" w:hanging="738"/>
        <w:rPr>
          <w:sz w:val="24"/>
        </w:rPr>
      </w:pPr>
    </w:p>
    <w:p w:rsidR="000A4AF2" w:rsidRDefault="007159AC" w:rsidP="00C060B1">
      <w:pPr>
        <w:ind w:left="738" w:hangingChars="300" w:hanging="738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707714" w:rsidRPr="000A4AF2">
        <w:rPr>
          <w:rFonts w:ascii="ＭＳ ゴシック" w:eastAsia="ＭＳ ゴシック" w:hAnsi="ＭＳ ゴシック" w:hint="eastAsia"/>
          <w:sz w:val="24"/>
        </w:rPr>
        <w:t xml:space="preserve">　</w:t>
      </w:r>
      <w:r w:rsidR="0028493F" w:rsidRPr="000A4AF2">
        <w:rPr>
          <w:rFonts w:ascii="ＭＳ ゴシック" w:eastAsia="ＭＳ ゴシック" w:hAnsi="ＭＳ ゴシック" w:hint="eastAsia"/>
          <w:sz w:val="24"/>
        </w:rPr>
        <w:t>出火防止及び</w:t>
      </w:r>
      <w:r w:rsidR="0028493F" w:rsidRPr="000A4AF2">
        <w:rPr>
          <w:rFonts w:ascii="ＭＳ ゴシック" w:eastAsia="ＭＳ ゴシック" w:hAnsi="ＭＳ ゴシック"/>
          <w:sz w:val="24"/>
        </w:rPr>
        <w:t>初期消火</w:t>
      </w:r>
    </w:p>
    <w:p w:rsidR="00707714" w:rsidRPr="009B1F88" w:rsidRDefault="00DA3F9D" w:rsidP="00E31676">
      <w:pPr>
        <w:rPr>
          <w:sz w:val="24"/>
        </w:rPr>
      </w:pPr>
      <w:r>
        <w:rPr>
          <w:rFonts w:hint="eastAsia"/>
          <w:sz w:val="24"/>
        </w:rPr>
        <w:t>（１</w:t>
      </w:r>
      <w:r w:rsidR="00707714" w:rsidRPr="009B1F88">
        <w:rPr>
          <w:rFonts w:hint="eastAsia"/>
          <w:sz w:val="24"/>
        </w:rPr>
        <w:t>）出火防止</w:t>
      </w:r>
    </w:p>
    <w:p w:rsidR="00707714" w:rsidRPr="009B1F88" w:rsidRDefault="00707714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F78EB">
        <w:rPr>
          <w:rFonts w:hint="eastAsia"/>
          <w:sz w:val="24"/>
        </w:rPr>
        <w:t xml:space="preserve">　</w:t>
      </w:r>
      <w:r w:rsidRPr="009B1F88">
        <w:rPr>
          <w:sz w:val="24"/>
        </w:rPr>
        <w:t>大地震</w:t>
      </w:r>
      <w:r w:rsidRPr="009B1F88">
        <w:rPr>
          <w:rFonts w:hint="eastAsia"/>
          <w:sz w:val="24"/>
        </w:rPr>
        <w:t>時</w:t>
      </w:r>
      <w:r w:rsidR="006C66EE">
        <w:rPr>
          <w:sz w:val="24"/>
        </w:rPr>
        <w:t>等においては、火災の発生が被害を大きくする</w:t>
      </w:r>
      <w:r w:rsidRPr="009B1F88">
        <w:rPr>
          <w:sz w:val="24"/>
        </w:rPr>
        <w:t>原因</w:t>
      </w:r>
      <w:r w:rsidR="006C66EE">
        <w:rPr>
          <w:rFonts w:hint="eastAsia"/>
          <w:sz w:val="24"/>
        </w:rPr>
        <w:t>となる</w:t>
      </w:r>
      <w:r w:rsidRPr="009B1F88">
        <w:rPr>
          <w:sz w:val="24"/>
        </w:rPr>
        <w:t>ので、出火防止の徹底を図</w:t>
      </w:r>
      <w:r w:rsidRPr="009B1F88">
        <w:rPr>
          <w:rFonts w:hint="eastAsia"/>
          <w:sz w:val="24"/>
        </w:rPr>
        <w:t>るため</w:t>
      </w:r>
      <w:r w:rsidRPr="009B1F88">
        <w:rPr>
          <w:sz w:val="24"/>
        </w:rPr>
        <w:t>、</w:t>
      </w:r>
      <w:r w:rsidR="00DA3F9D">
        <w:rPr>
          <w:rFonts w:hint="eastAsia"/>
          <w:sz w:val="24"/>
        </w:rPr>
        <w:t>毎月１１</w:t>
      </w:r>
      <w:r w:rsidRPr="009B1F88">
        <w:rPr>
          <w:rFonts w:hint="eastAsia"/>
          <w:sz w:val="24"/>
        </w:rPr>
        <w:t>日を「防災の日」とし、各家庭においては、主として次の事項に重点をおいて点検整備を行う。</w:t>
      </w:r>
    </w:p>
    <w:p w:rsidR="00707714" w:rsidRPr="009B1F88" w:rsidRDefault="00707714" w:rsidP="00DF7D60">
      <w:pPr>
        <w:ind w:leftChars="-131" w:hangingChars="115" w:hanging="283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　</w:t>
      </w:r>
      <w:r w:rsidRPr="009B1F88">
        <w:rPr>
          <w:rFonts w:hint="eastAsia"/>
          <w:sz w:val="24"/>
        </w:rPr>
        <w:t>①　火気使用設備器具の整備及びその周辺の整理整頓状況</w:t>
      </w:r>
    </w:p>
    <w:p w:rsidR="00707714" w:rsidRPr="009B1F88" w:rsidRDefault="00707714" w:rsidP="00DF7D60">
      <w:pPr>
        <w:ind w:leftChars="-131" w:hangingChars="115" w:hanging="283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　</w:t>
      </w:r>
      <w:r w:rsidRPr="009B1F88">
        <w:rPr>
          <w:rFonts w:hint="eastAsia"/>
          <w:sz w:val="24"/>
        </w:rPr>
        <w:t>②　可燃性危険物品等の保管状況</w:t>
      </w:r>
    </w:p>
    <w:p w:rsidR="00707714" w:rsidRPr="009B1F88" w:rsidRDefault="00707714" w:rsidP="00DF7D60">
      <w:pPr>
        <w:ind w:leftChars="-131" w:hangingChars="115" w:hanging="283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　</w:t>
      </w:r>
      <w:r w:rsidRPr="009B1F88">
        <w:rPr>
          <w:rFonts w:hint="eastAsia"/>
          <w:sz w:val="24"/>
        </w:rPr>
        <w:t>③　消火器等消火資機材の整備状況</w:t>
      </w:r>
    </w:p>
    <w:p w:rsidR="007F6F47" w:rsidRPr="009B1F88" w:rsidRDefault="007F6F47" w:rsidP="00DF7D60">
      <w:pPr>
        <w:ind w:leftChars="-131" w:hangingChars="115" w:hanging="283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　</w:t>
      </w:r>
      <w:r w:rsidRPr="009B1F88">
        <w:rPr>
          <w:rFonts w:hint="eastAsia"/>
          <w:sz w:val="24"/>
        </w:rPr>
        <w:t>④　住宅用火災警報器の設置状況</w:t>
      </w:r>
    </w:p>
    <w:p w:rsidR="00707714" w:rsidRDefault="00707714" w:rsidP="00DF7D60">
      <w:pPr>
        <w:ind w:leftChars="-131" w:hangingChars="115" w:hanging="283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　</w:t>
      </w:r>
      <w:r w:rsidR="007F6F47" w:rsidRPr="009B1F88">
        <w:rPr>
          <w:rFonts w:hint="eastAsia"/>
          <w:sz w:val="24"/>
        </w:rPr>
        <w:t>⑤</w:t>
      </w:r>
      <w:r w:rsidRPr="009B1F88">
        <w:rPr>
          <w:rFonts w:hint="eastAsia"/>
          <w:sz w:val="24"/>
        </w:rPr>
        <w:t xml:space="preserve">　その他建物等の危険箇所の状況</w:t>
      </w:r>
    </w:p>
    <w:p w:rsidR="007159AC" w:rsidRPr="007159AC" w:rsidRDefault="007159AC" w:rsidP="004E6C45">
      <w:pPr>
        <w:spacing w:line="200" w:lineRule="exact"/>
        <w:rPr>
          <w:sz w:val="24"/>
        </w:rPr>
      </w:pPr>
    </w:p>
    <w:p w:rsidR="00707714" w:rsidRPr="009B1F88" w:rsidRDefault="00DA3F9D" w:rsidP="00E31676">
      <w:pPr>
        <w:rPr>
          <w:sz w:val="24"/>
        </w:rPr>
      </w:pPr>
      <w:r>
        <w:rPr>
          <w:rFonts w:hint="eastAsia"/>
          <w:sz w:val="24"/>
        </w:rPr>
        <w:t>（２</w:t>
      </w:r>
      <w:r w:rsidR="00707714" w:rsidRPr="009B1F88">
        <w:rPr>
          <w:rFonts w:hint="eastAsia"/>
          <w:sz w:val="24"/>
        </w:rPr>
        <w:t>）初期消火対策</w:t>
      </w:r>
    </w:p>
    <w:p w:rsidR="00707714" w:rsidRPr="009B1F88" w:rsidRDefault="00707714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</w:t>
      </w:r>
      <w:r w:rsidRPr="009B1F88">
        <w:rPr>
          <w:sz w:val="24"/>
        </w:rPr>
        <w:t>地域内で火災が発生した場合、迅速に消火活動を行い、初期に消火することができるようにするため</w:t>
      </w:r>
      <w:r w:rsidR="00DA3F9D">
        <w:rPr>
          <w:rFonts w:hint="eastAsia"/>
          <w:sz w:val="24"/>
        </w:rPr>
        <w:t>、次の消火資機材について</w:t>
      </w:r>
      <w:r w:rsidRPr="009B1F88">
        <w:rPr>
          <w:rFonts w:hint="eastAsia"/>
          <w:sz w:val="24"/>
        </w:rPr>
        <w:t>配備</w:t>
      </w:r>
      <w:r w:rsidR="00DA3F9D">
        <w:rPr>
          <w:rFonts w:hint="eastAsia"/>
          <w:sz w:val="24"/>
        </w:rPr>
        <w:t>促進に努める</w:t>
      </w:r>
      <w:r w:rsidRPr="009B1F88">
        <w:rPr>
          <w:rFonts w:hint="eastAsia"/>
          <w:sz w:val="24"/>
        </w:rPr>
        <w:t>。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　</w:t>
      </w:r>
      <w:r w:rsidR="00C060B1">
        <w:rPr>
          <w:rFonts w:hint="eastAsia"/>
          <w:sz w:val="24"/>
        </w:rPr>
        <w:t>・消火</w:t>
      </w:r>
      <w:r w:rsidRPr="009B1F88">
        <w:rPr>
          <w:rFonts w:hint="eastAsia"/>
          <w:sz w:val="24"/>
        </w:rPr>
        <w:t>器、水バケツ、消火砂等の各家庭への配備</w:t>
      </w:r>
    </w:p>
    <w:p w:rsidR="007159AC" w:rsidRPr="009B1F88" w:rsidRDefault="007159AC" w:rsidP="00E31676">
      <w:pPr>
        <w:rPr>
          <w:sz w:val="24"/>
        </w:rPr>
      </w:pPr>
    </w:p>
    <w:p w:rsidR="00707714" w:rsidRPr="007159AC" w:rsidRDefault="007159AC" w:rsidP="00E31676">
      <w:pPr>
        <w:rPr>
          <w:rFonts w:ascii="ＭＳ ゴシック" w:eastAsia="ＭＳ ゴシック" w:hAnsi="ＭＳ ゴシック"/>
          <w:sz w:val="24"/>
        </w:rPr>
      </w:pPr>
      <w:r w:rsidRPr="007159AC">
        <w:rPr>
          <w:rFonts w:ascii="ＭＳ ゴシック" w:eastAsia="ＭＳ ゴシック" w:hAnsi="ＭＳ ゴシック" w:hint="eastAsia"/>
          <w:sz w:val="24"/>
        </w:rPr>
        <w:t>９</w:t>
      </w:r>
      <w:r w:rsidR="00707714" w:rsidRPr="007159AC">
        <w:rPr>
          <w:rFonts w:ascii="ＭＳ ゴシック" w:eastAsia="ＭＳ ゴシック" w:hAnsi="ＭＳ ゴシック" w:hint="eastAsia"/>
          <w:sz w:val="24"/>
        </w:rPr>
        <w:t xml:space="preserve">　</w:t>
      </w:r>
      <w:r w:rsidR="00707714" w:rsidRPr="007159AC">
        <w:rPr>
          <w:rFonts w:ascii="ＭＳ ゴシック" w:eastAsia="ＭＳ ゴシック" w:hAnsi="ＭＳ ゴシック"/>
          <w:sz w:val="24"/>
        </w:rPr>
        <w:t>救出・救護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（１）救出・救護活動</w:t>
      </w:r>
    </w:p>
    <w:p w:rsidR="00707714" w:rsidRPr="009B1F88" w:rsidRDefault="00707714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</w:t>
      </w:r>
      <w:r w:rsidRPr="009B1F88">
        <w:rPr>
          <w:sz w:val="24"/>
        </w:rPr>
        <w:t>建物の倒壊、落下物等により救出・救護を要する者が生じたときは、ただちに救出・救護活動を行う。この場合、現場付近の者は活動に協力する。</w:t>
      </w:r>
    </w:p>
    <w:p w:rsidR="007159AC" w:rsidRDefault="007159AC" w:rsidP="004E6C45">
      <w:pPr>
        <w:spacing w:line="200" w:lineRule="exact"/>
        <w:rPr>
          <w:sz w:val="24"/>
        </w:rPr>
      </w:pP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（２）医療機関への連絡</w:t>
      </w:r>
    </w:p>
    <w:p w:rsidR="00707714" w:rsidRPr="009B1F88" w:rsidRDefault="00707714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</w:t>
      </w:r>
      <w:r w:rsidR="00802D7E">
        <w:rPr>
          <w:rFonts w:hint="eastAsia"/>
          <w:sz w:val="24"/>
        </w:rPr>
        <w:t>避難誘導班は、負傷者が医師の手当を要するものであると認めたときは、</w:t>
      </w:r>
      <w:r w:rsidRPr="009B1F88">
        <w:rPr>
          <w:rFonts w:hint="eastAsia"/>
          <w:sz w:val="24"/>
        </w:rPr>
        <w:t>医療機関又は防災関係機関の設置する応急救護所に搬送する。</w:t>
      </w:r>
    </w:p>
    <w:p w:rsidR="007159AC" w:rsidRDefault="00707714" w:rsidP="00802D7E">
      <w:pPr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（３）防災関係機関の出動要請</w:t>
      </w:r>
    </w:p>
    <w:p w:rsidR="00802D7E" w:rsidRDefault="00707714" w:rsidP="00802D7E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7159AC">
        <w:rPr>
          <w:rFonts w:hint="eastAsia"/>
          <w:sz w:val="24"/>
        </w:rPr>
        <w:t xml:space="preserve">　</w:t>
      </w:r>
      <w:r w:rsidR="00802D7E">
        <w:rPr>
          <w:rFonts w:hint="eastAsia"/>
          <w:sz w:val="24"/>
        </w:rPr>
        <w:t>避難誘導</w:t>
      </w:r>
      <w:r w:rsidRPr="009B1F88">
        <w:rPr>
          <w:rFonts w:hint="eastAsia"/>
          <w:sz w:val="24"/>
        </w:rPr>
        <w:t>班は、防災関係機関による救出を要するものであると認めたときは、防災関係機関の出動を要請する。</w:t>
      </w:r>
    </w:p>
    <w:p w:rsidR="00F677E6" w:rsidRDefault="00F677E6" w:rsidP="00802D7E">
      <w:pPr>
        <w:ind w:left="738" w:hangingChars="300" w:hanging="738"/>
        <w:rPr>
          <w:rFonts w:ascii="ＭＳ ゴシック" w:eastAsia="ＭＳ ゴシック" w:hAnsi="ＭＳ ゴシック"/>
          <w:sz w:val="24"/>
        </w:rPr>
      </w:pPr>
    </w:p>
    <w:p w:rsidR="007159AC" w:rsidRPr="000A4AF2" w:rsidRDefault="00802D7E" w:rsidP="00802D7E">
      <w:pPr>
        <w:ind w:left="738" w:hangingChars="300" w:hanging="73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１０</w:t>
      </w:r>
      <w:r w:rsidR="007159AC" w:rsidRPr="000A4AF2">
        <w:rPr>
          <w:rFonts w:ascii="ＭＳ ゴシック" w:eastAsia="ＭＳ ゴシック" w:hAnsi="ＭＳ ゴシック" w:hint="eastAsia"/>
          <w:sz w:val="24"/>
        </w:rPr>
        <w:t xml:space="preserve">　</w:t>
      </w:r>
      <w:r w:rsidR="007159AC" w:rsidRPr="000A4AF2">
        <w:rPr>
          <w:rFonts w:ascii="ＭＳ ゴシック" w:eastAsia="ＭＳ ゴシック" w:hAnsi="ＭＳ ゴシック"/>
          <w:sz w:val="24"/>
        </w:rPr>
        <w:t>避難</w:t>
      </w:r>
      <w:r w:rsidR="007159AC" w:rsidRPr="000A4AF2">
        <w:rPr>
          <w:rFonts w:ascii="ＭＳ ゴシック" w:eastAsia="ＭＳ ゴシック" w:hAnsi="ＭＳ ゴシック" w:hint="eastAsia"/>
          <w:sz w:val="24"/>
        </w:rPr>
        <w:t>誘導及び避難所の組織的運営</w:t>
      </w:r>
    </w:p>
    <w:p w:rsidR="007159AC" w:rsidRDefault="007159AC" w:rsidP="00A83803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災害発生</w:t>
      </w:r>
      <w:r w:rsidRPr="009B1F88">
        <w:rPr>
          <w:rFonts w:hint="eastAsia"/>
          <w:sz w:val="24"/>
        </w:rPr>
        <w:t>により、地域住民の人命に危険が生じ、又は生じるおそれがあるときは、次のとおり避難を行う。</w:t>
      </w:r>
    </w:p>
    <w:p w:rsidR="007159AC" w:rsidRDefault="007159AC" w:rsidP="007159AC">
      <w:pPr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１</w:t>
      </w:r>
      <w:r w:rsidRPr="009B1F88">
        <w:rPr>
          <w:sz w:val="24"/>
        </w:rPr>
        <w:t>）</w:t>
      </w:r>
      <w:r w:rsidR="00724839">
        <w:rPr>
          <w:rFonts w:hint="eastAsia"/>
          <w:sz w:val="24"/>
        </w:rPr>
        <w:t>避難行動要支援</w:t>
      </w:r>
      <w:r>
        <w:rPr>
          <w:rFonts w:hint="eastAsia"/>
          <w:sz w:val="24"/>
        </w:rPr>
        <w:t>者</w:t>
      </w:r>
      <w:r w:rsidR="00724839">
        <w:rPr>
          <w:rFonts w:hint="eastAsia"/>
          <w:sz w:val="24"/>
        </w:rPr>
        <w:t>へ</w:t>
      </w:r>
      <w:r>
        <w:rPr>
          <w:rFonts w:hint="eastAsia"/>
          <w:sz w:val="24"/>
        </w:rPr>
        <w:t>の</w:t>
      </w:r>
      <w:r w:rsidR="004B0510">
        <w:rPr>
          <w:rFonts w:hint="eastAsia"/>
          <w:sz w:val="24"/>
        </w:rPr>
        <w:t>支援</w:t>
      </w:r>
    </w:p>
    <w:p w:rsidR="007159AC" w:rsidRDefault="004B0510" w:rsidP="004E6C45">
      <w:pPr>
        <w:ind w:left="738" w:hangingChars="300" w:hanging="738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9B1F88">
        <w:rPr>
          <w:rFonts w:hint="eastAsia"/>
          <w:sz w:val="24"/>
        </w:rPr>
        <w:t>会</w:t>
      </w:r>
      <w:r w:rsidRPr="009B1F88">
        <w:rPr>
          <w:sz w:val="24"/>
        </w:rPr>
        <w:t>長は</w:t>
      </w:r>
      <w:r w:rsidRPr="009B1F88">
        <w:rPr>
          <w:rFonts w:hint="eastAsia"/>
          <w:sz w:val="24"/>
        </w:rPr>
        <w:t>、</w:t>
      </w:r>
      <w:r w:rsidR="00190DDA">
        <w:rPr>
          <w:rFonts w:hint="eastAsia"/>
          <w:sz w:val="24"/>
        </w:rPr>
        <w:t>村</w:t>
      </w:r>
      <w:r w:rsidRPr="009B1F88">
        <w:rPr>
          <w:rFonts w:hint="eastAsia"/>
          <w:sz w:val="24"/>
        </w:rPr>
        <w:t>長が</w:t>
      </w:r>
      <w:r w:rsidR="00F73969">
        <w:rPr>
          <w:rFonts w:hint="eastAsia"/>
          <w:sz w:val="24"/>
        </w:rPr>
        <w:t>高齢者等避難</w:t>
      </w:r>
      <w:r w:rsidRPr="009B1F88">
        <w:rPr>
          <w:rFonts w:hint="eastAsia"/>
          <w:sz w:val="24"/>
        </w:rPr>
        <w:t>を発令したとき、</w:t>
      </w:r>
      <w:r w:rsidRPr="009B1F88">
        <w:rPr>
          <w:sz w:val="24"/>
        </w:rPr>
        <w:t>又は会長が必要であると認めたとき</w:t>
      </w:r>
      <w:r w:rsidRPr="009B1F88">
        <w:rPr>
          <w:rFonts w:hint="eastAsia"/>
          <w:sz w:val="24"/>
        </w:rPr>
        <w:t>、</w:t>
      </w:r>
      <w:r w:rsidRPr="009B1F88">
        <w:rPr>
          <w:sz w:val="24"/>
        </w:rPr>
        <w:t>避難誘導班に対し</w:t>
      </w:r>
      <w:r w:rsidR="00724839">
        <w:rPr>
          <w:rFonts w:hint="eastAsia"/>
          <w:sz w:val="24"/>
        </w:rPr>
        <w:t>避難行動要支援者の避難支援を指示する。避難誘導班は、要支援者の介助</w:t>
      </w:r>
      <w:r w:rsidR="00317EA4">
        <w:rPr>
          <w:rFonts w:hint="eastAsia"/>
          <w:sz w:val="24"/>
        </w:rPr>
        <w:t>として</w:t>
      </w:r>
      <w:r>
        <w:rPr>
          <w:rFonts w:hint="eastAsia"/>
          <w:sz w:val="24"/>
        </w:rPr>
        <w:t>、あらかじめ複数の者を定めておく。</w:t>
      </w:r>
    </w:p>
    <w:p w:rsidR="007159AC" w:rsidRDefault="004B0510" w:rsidP="007159AC">
      <w:pPr>
        <w:rPr>
          <w:sz w:val="24"/>
        </w:rPr>
      </w:pPr>
      <w:r>
        <w:rPr>
          <w:rFonts w:hint="eastAsia"/>
          <w:sz w:val="24"/>
        </w:rPr>
        <w:t xml:space="preserve">　　　緊急の場合は、</w:t>
      </w:r>
      <w:r w:rsidRPr="009B1F88">
        <w:rPr>
          <w:rFonts w:hint="eastAsia"/>
          <w:sz w:val="24"/>
        </w:rPr>
        <w:t>会</w:t>
      </w:r>
      <w:r w:rsidRPr="009B1F88">
        <w:rPr>
          <w:sz w:val="24"/>
        </w:rPr>
        <w:t>長</w:t>
      </w:r>
      <w:r>
        <w:rPr>
          <w:rFonts w:hint="eastAsia"/>
          <w:sz w:val="24"/>
        </w:rPr>
        <w:t>の指示がなくても避難支援を行う。</w:t>
      </w:r>
    </w:p>
    <w:p w:rsidR="004B0510" w:rsidRDefault="004B0510" w:rsidP="004E6C45">
      <w:pPr>
        <w:spacing w:line="200" w:lineRule="exact"/>
        <w:rPr>
          <w:sz w:val="24"/>
        </w:rPr>
      </w:pPr>
    </w:p>
    <w:p w:rsidR="007159AC" w:rsidRPr="009B1F88" w:rsidRDefault="007159AC" w:rsidP="007159AC">
      <w:pPr>
        <w:rPr>
          <w:sz w:val="24"/>
        </w:rPr>
      </w:pPr>
      <w:r>
        <w:rPr>
          <w:rFonts w:hint="eastAsia"/>
          <w:sz w:val="24"/>
        </w:rPr>
        <w:t>（２）</w:t>
      </w:r>
      <w:r w:rsidRPr="009B1F88">
        <w:rPr>
          <w:sz w:val="24"/>
        </w:rPr>
        <w:t>避難誘導の指示</w:t>
      </w:r>
    </w:p>
    <w:p w:rsidR="007159AC" w:rsidRPr="009B1F88" w:rsidRDefault="007159AC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　会</w:t>
      </w:r>
      <w:r w:rsidRPr="009B1F88">
        <w:rPr>
          <w:sz w:val="24"/>
        </w:rPr>
        <w:t>長は</w:t>
      </w:r>
      <w:r w:rsidRPr="009B1F88">
        <w:rPr>
          <w:rFonts w:hint="eastAsia"/>
          <w:sz w:val="24"/>
        </w:rPr>
        <w:t>、</w:t>
      </w:r>
      <w:r w:rsidR="00190DDA">
        <w:rPr>
          <w:rFonts w:hint="eastAsia"/>
          <w:sz w:val="24"/>
        </w:rPr>
        <w:t>村</w:t>
      </w:r>
      <w:r w:rsidRPr="009B1F88">
        <w:rPr>
          <w:rFonts w:hint="eastAsia"/>
          <w:sz w:val="24"/>
        </w:rPr>
        <w:t>長が</w:t>
      </w:r>
      <w:r w:rsidRPr="009B1F88">
        <w:rPr>
          <w:sz w:val="24"/>
        </w:rPr>
        <w:t>避難指示</w:t>
      </w:r>
      <w:r w:rsidRPr="009B1F88">
        <w:rPr>
          <w:rFonts w:hint="eastAsia"/>
          <w:sz w:val="24"/>
        </w:rPr>
        <w:t>を発令したとき、</w:t>
      </w:r>
      <w:r w:rsidRPr="009B1F88">
        <w:rPr>
          <w:sz w:val="24"/>
        </w:rPr>
        <w:t>又は会長が必要であると認めたとき</w:t>
      </w:r>
      <w:r w:rsidRPr="009B1F88">
        <w:rPr>
          <w:rFonts w:hint="eastAsia"/>
          <w:sz w:val="24"/>
        </w:rPr>
        <w:t>、</w:t>
      </w:r>
      <w:r w:rsidRPr="009B1F88">
        <w:rPr>
          <w:sz w:val="24"/>
        </w:rPr>
        <w:t>避難誘導班に対し</w:t>
      </w:r>
      <w:r w:rsidR="00190DDA">
        <w:rPr>
          <w:rFonts w:hint="eastAsia"/>
          <w:sz w:val="24"/>
        </w:rPr>
        <w:t>住</w:t>
      </w:r>
      <w:r w:rsidR="00740BCF">
        <w:rPr>
          <w:rFonts w:hint="eastAsia"/>
          <w:sz w:val="24"/>
        </w:rPr>
        <w:t>民の</w:t>
      </w:r>
      <w:r w:rsidRPr="009B1F88">
        <w:rPr>
          <w:sz w:val="24"/>
        </w:rPr>
        <w:t>避難誘導の指示を行う。</w:t>
      </w:r>
    </w:p>
    <w:p w:rsidR="004E6C45" w:rsidRPr="00F73969" w:rsidRDefault="004E6C45" w:rsidP="004E6C45">
      <w:pPr>
        <w:spacing w:line="200" w:lineRule="exact"/>
        <w:rPr>
          <w:sz w:val="24"/>
        </w:rPr>
      </w:pPr>
    </w:p>
    <w:p w:rsidR="007159AC" w:rsidRPr="009B1F88" w:rsidRDefault="007159AC" w:rsidP="007159AC">
      <w:pPr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３</w:t>
      </w:r>
      <w:r w:rsidRPr="009B1F88">
        <w:rPr>
          <w:sz w:val="24"/>
        </w:rPr>
        <w:t>）避難誘導</w:t>
      </w:r>
    </w:p>
    <w:p w:rsidR="007159AC" w:rsidRPr="009B1F88" w:rsidRDefault="007159AC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　</w:t>
      </w:r>
      <w:r w:rsidRPr="009B1F88">
        <w:rPr>
          <w:sz w:val="24"/>
        </w:rPr>
        <w:t>避難誘導班は、会長の避難誘導の指示を受けた</w:t>
      </w:r>
      <w:r w:rsidRPr="009B1F88">
        <w:rPr>
          <w:rFonts w:hint="eastAsia"/>
          <w:sz w:val="24"/>
        </w:rPr>
        <w:t>とき</w:t>
      </w:r>
      <w:r w:rsidRPr="009B1F88">
        <w:rPr>
          <w:sz w:val="24"/>
        </w:rPr>
        <w:t>は、住民を避難所に誘導する。</w:t>
      </w:r>
    </w:p>
    <w:p w:rsidR="004E6C45" w:rsidRDefault="004E6C45" w:rsidP="004E6C45">
      <w:pPr>
        <w:spacing w:line="200" w:lineRule="exact"/>
        <w:rPr>
          <w:sz w:val="24"/>
        </w:rPr>
      </w:pPr>
    </w:p>
    <w:p w:rsidR="007159AC" w:rsidRPr="009B1F88" w:rsidRDefault="007159AC" w:rsidP="007159AC">
      <w:pPr>
        <w:rPr>
          <w:sz w:val="24"/>
        </w:rPr>
      </w:pPr>
      <w:r>
        <w:rPr>
          <w:rFonts w:hint="eastAsia"/>
          <w:sz w:val="24"/>
        </w:rPr>
        <w:t>（４</w:t>
      </w:r>
      <w:r w:rsidRPr="009B1F88">
        <w:rPr>
          <w:rFonts w:hint="eastAsia"/>
          <w:sz w:val="24"/>
        </w:rPr>
        <w:t>）避難所の管理・運営</w:t>
      </w:r>
    </w:p>
    <w:p w:rsidR="007159AC" w:rsidRPr="009B1F88" w:rsidRDefault="007159AC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　災害時における避難所</w:t>
      </w:r>
      <w:r w:rsidR="006C66EE">
        <w:rPr>
          <w:rFonts w:hint="eastAsia"/>
          <w:sz w:val="24"/>
        </w:rPr>
        <w:t>の</w:t>
      </w:r>
      <w:r w:rsidRPr="009B1F88">
        <w:rPr>
          <w:rFonts w:hint="eastAsia"/>
          <w:sz w:val="24"/>
        </w:rPr>
        <w:t>管理・運営については、</w:t>
      </w:r>
      <w:r w:rsidR="00190DDA">
        <w:rPr>
          <w:rFonts w:hint="eastAsia"/>
          <w:sz w:val="24"/>
        </w:rPr>
        <w:t>村当局</w:t>
      </w:r>
      <w:r w:rsidRPr="009B1F88">
        <w:rPr>
          <w:rFonts w:hint="eastAsia"/>
          <w:sz w:val="24"/>
        </w:rPr>
        <w:t>の要請により協力するものとする。</w:t>
      </w:r>
    </w:p>
    <w:p w:rsidR="00C861B8" w:rsidRDefault="00C861B8" w:rsidP="00E31676">
      <w:pPr>
        <w:rPr>
          <w:sz w:val="24"/>
        </w:rPr>
      </w:pPr>
    </w:p>
    <w:p w:rsidR="00707714" w:rsidRPr="00317EA4" w:rsidRDefault="00802D7E" w:rsidP="00E316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１１</w:t>
      </w:r>
      <w:r w:rsidR="00707714" w:rsidRPr="00317EA4">
        <w:rPr>
          <w:rFonts w:ascii="ＭＳ ゴシック" w:eastAsia="ＭＳ ゴシック" w:hAnsi="ＭＳ ゴシック" w:hint="eastAsia"/>
          <w:sz w:val="24"/>
        </w:rPr>
        <w:t xml:space="preserve">　</w:t>
      </w:r>
      <w:r w:rsidR="00707714" w:rsidRPr="00317EA4">
        <w:rPr>
          <w:rFonts w:ascii="ＭＳ ゴシック" w:eastAsia="ＭＳ ゴシック" w:hAnsi="ＭＳ ゴシック"/>
          <w:sz w:val="24"/>
        </w:rPr>
        <w:t>給食・給水</w:t>
      </w: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（１）</w:t>
      </w:r>
      <w:r w:rsidR="00DB1F11">
        <w:rPr>
          <w:rFonts w:hint="eastAsia"/>
          <w:sz w:val="24"/>
        </w:rPr>
        <w:t>災害対策本部において</w:t>
      </w:r>
    </w:p>
    <w:p w:rsidR="00707714" w:rsidRPr="009B1F88" w:rsidRDefault="00707714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　</w:t>
      </w:r>
      <w:r w:rsidR="00802D7E">
        <w:rPr>
          <w:rFonts w:hint="eastAsia"/>
          <w:sz w:val="24"/>
        </w:rPr>
        <w:t>物資調達</w:t>
      </w:r>
      <w:r w:rsidRPr="009B1F88">
        <w:rPr>
          <w:sz w:val="24"/>
        </w:rPr>
        <w:t>班は、</w:t>
      </w:r>
      <w:r w:rsidR="00043099">
        <w:rPr>
          <w:rFonts w:hint="eastAsia"/>
          <w:sz w:val="24"/>
        </w:rPr>
        <w:t>当</w:t>
      </w:r>
      <w:r w:rsidR="00DB1F11">
        <w:rPr>
          <w:rFonts w:hint="eastAsia"/>
          <w:sz w:val="24"/>
        </w:rPr>
        <w:t>区の備蓄物資もしくは各</w:t>
      </w:r>
      <w:r w:rsidRPr="009B1F88">
        <w:rPr>
          <w:rFonts w:hint="eastAsia"/>
          <w:sz w:val="24"/>
        </w:rPr>
        <w:t>家庭から</w:t>
      </w:r>
      <w:r w:rsidR="00DB1F11">
        <w:rPr>
          <w:rFonts w:hint="eastAsia"/>
          <w:sz w:val="24"/>
        </w:rPr>
        <w:t>持ち寄った食材で</w:t>
      </w:r>
      <w:r w:rsidRPr="009B1F88">
        <w:rPr>
          <w:sz w:val="24"/>
        </w:rPr>
        <w:t>炊き出し</w:t>
      </w:r>
      <w:r w:rsidR="00DB1F11">
        <w:rPr>
          <w:rFonts w:hint="eastAsia"/>
          <w:sz w:val="24"/>
        </w:rPr>
        <w:t>を行い、災害対応従事者に対して後方支援を行う。</w:t>
      </w:r>
    </w:p>
    <w:p w:rsidR="004E6C45" w:rsidRDefault="004E6C45" w:rsidP="00C861B8">
      <w:pPr>
        <w:spacing w:line="200" w:lineRule="exact"/>
        <w:rPr>
          <w:sz w:val="24"/>
        </w:rPr>
      </w:pPr>
    </w:p>
    <w:p w:rsidR="00707714" w:rsidRPr="009B1F88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>（２）</w:t>
      </w:r>
      <w:r w:rsidR="00DB1F11">
        <w:rPr>
          <w:rFonts w:hint="eastAsia"/>
          <w:sz w:val="24"/>
        </w:rPr>
        <w:t>避難所において</w:t>
      </w:r>
    </w:p>
    <w:p w:rsidR="00707714" w:rsidRPr="009B1F88" w:rsidRDefault="00707714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　</w:t>
      </w:r>
      <w:r w:rsidR="00802D7E">
        <w:rPr>
          <w:rFonts w:hint="eastAsia"/>
          <w:sz w:val="24"/>
        </w:rPr>
        <w:t>物資調達</w:t>
      </w:r>
      <w:r w:rsidRPr="009B1F88">
        <w:rPr>
          <w:rFonts w:hint="eastAsia"/>
          <w:sz w:val="24"/>
        </w:rPr>
        <w:t>班は、</w:t>
      </w:r>
      <w:r w:rsidR="00740BCF">
        <w:rPr>
          <w:rFonts w:hint="eastAsia"/>
          <w:sz w:val="24"/>
        </w:rPr>
        <w:t>避難者に対して炊き出しを行うとともに、</w:t>
      </w:r>
      <w:r w:rsidR="00190DDA">
        <w:rPr>
          <w:rFonts w:hint="eastAsia"/>
          <w:sz w:val="24"/>
        </w:rPr>
        <w:t>村</w:t>
      </w:r>
      <w:r w:rsidR="00740BCF">
        <w:rPr>
          <w:rFonts w:hint="eastAsia"/>
          <w:sz w:val="24"/>
        </w:rPr>
        <w:t>等</w:t>
      </w:r>
      <w:r w:rsidR="00740BCF">
        <w:rPr>
          <w:sz w:val="24"/>
        </w:rPr>
        <w:t>から</w:t>
      </w:r>
      <w:r w:rsidR="00740BCF">
        <w:rPr>
          <w:rFonts w:hint="eastAsia"/>
          <w:sz w:val="24"/>
        </w:rPr>
        <w:t>配布</w:t>
      </w:r>
      <w:r w:rsidRPr="009B1F88">
        <w:rPr>
          <w:sz w:val="24"/>
        </w:rPr>
        <w:t>された</w:t>
      </w:r>
      <w:r w:rsidR="00DB1F11">
        <w:rPr>
          <w:rFonts w:hint="eastAsia"/>
          <w:sz w:val="24"/>
        </w:rPr>
        <w:t>食料、飲料水等を</w:t>
      </w:r>
      <w:r w:rsidR="00740BCF">
        <w:rPr>
          <w:rFonts w:hint="eastAsia"/>
          <w:sz w:val="24"/>
        </w:rPr>
        <w:t>適正に配分する。</w:t>
      </w:r>
    </w:p>
    <w:p w:rsidR="004E6C45" w:rsidRPr="009B1F88" w:rsidRDefault="004E6C45" w:rsidP="00E31676">
      <w:pPr>
        <w:rPr>
          <w:sz w:val="24"/>
        </w:rPr>
      </w:pPr>
    </w:p>
    <w:p w:rsidR="00707714" w:rsidRPr="00317EA4" w:rsidRDefault="0023260C" w:rsidP="00E316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１２</w:t>
      </w:r>
      <w:r w:rsidR="00707714" w:rsidRPr="00317EA4">
        <w:rPr>
          <w:rFonts w:ascii="ＭＳ ゴシック" w:eastAsia="ＭＳ ゴシック" w:hAnsi="ＭＳ ゴシック" w:hint="eastAsia"/>
          <w:sz w:val="24"/>
        </w:rPr>
        <w:t xml:space="preserve">　</w:t>
      </w:r>
      <w:r w:rsidR="00707714" w:rsidRPr="00317EA4">
        <w:rPr>
          <w:rFonts w:ascii="ＭＳ ゴシック" w:eastAsia="ＭＳ ゴシック" w:hAnsi="ＭＳ ゴシック"/>
          <w:sz w:val="24"/>
        </w:rPr>
        <w:t>対策</w:t>
      </w:r>
    </w:p>
    <w:p w:rsidR="00707714" w:rsidRPr="009B1F88" w:rsidRDefault="00707714" w:rsidP="00E31676">
      <w:pPr>
        <w:rPr>
          <w:sz w:val="24"/>
        </w:rPr>
      </w:pPr>
      <w:r w:rsidRPr="009B1F88">
        <w:rPr>
          <w:sz w:val="24"/>
        </w:rPr>
        <w:t>（１）</w:t>
      </w:r>
      <w:r w:rsidR="00724839">
        <w:rPr>
          <w:rFonts w:hint="eastAsia"/>
          <w:sz w:val="24"/>
        </w:rPr>
        <w:t>避難行動要支援</w:t>
      </w:r>
      <w:r w:rsidR="0058176E" w:rsidRPr="009B1F88">
        <w:rPr>
          <w:rFonts w:hint="eastAsia"/>
          <w:sz w:val="24"/>
        </w:rPr>
        <w:t>者</w:t>
      </w:r>
      <w:r w:rsidR="006C66EE">
        <w:rPr>
          <w:rFonts w:hint="eastAsia"/>
          <w:sz w:val="24"/>
        </w:rPr>
        <w:t>の個別</w:t>
      </w:r>
      <w:r w:rsidR="00F73969">
        <w:rPr>
          <w:rFonts w:hint="eastAsia"/>
          <w:sz w:val="24"/>
        </w:rPr>
        <w:t>避難</w:t>
      </w:r>
      <w:r w:rsidR="006C66EE">
        <w:rPr>
          <w:rFonts w:hint="eastAsia"/>
          <w:sz w:val="24"/>
        </w:rPr>
        <w:t>計画</w:t>
      </w:r>
      <w:r w:rsidRPr="009B1F88">
        <w:rPr>
          <w:sz w:val="24"/>
        </w:rPr>
        <w:t>の作成</w:t>
      </w:r>
      <w:r w:rsidR="00F73969">
        <w:rPr>
          <w:rFonts w:hint="eastAsia"/>
          <w:sz w:val="24"/>
        </w:rPr>
        <w:t>支援</w:t>
      </w:r>
    </w:p>
    <w:p w:rsidR="00707714" w:rsidRPr="009B1F88" w:rsidRDefault="00707714" w:rsidP="004E6C45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　</w:t>
      </w:r>
      <w:r w:rsidR="00724839">
        <w:rPr>
          <w:rFonts w:hint="eastAsia"/>
          <w:sz w:val="24"/>
        </w:rPr>
        <w:t>避難行動要支援</w:t>
      </w:r>
      <w:r w:rsidR="006C66EE">
        <w:rPr>
          <w:rFonts w:hint="eastAsia"/>
          <w:sz w:val="24"/>
        </w:rPr>
        <w:t>者の避難支援をスムーズに行うために、避難行動</w:t>
      </w:r>
      <w:r w:rsidR="00F73969">
        <w:rPr>
          <w:rFonts w:hint="eastAsia"/>
          <w:sz w:val="24"/>
        </w:rPr>
        <w:t>要支援</w:t>
      </w:r>
      <w:r w:rsidR="006C66EE">
        <w:rPr>
          <w:rFonts w:hint="eastAsia"/>
          <w:sz w:val="24"/>
        </w:rPr>
        <w:t>者について</w:t>
      </w:r>
      <w:r w:rsidR="00F73969">
        <w:rPr>
          <w:rFonts w:hint="eastAsia"/>
          <w:sz w:val="24"/>
        </w:rPr>
        <w:t>、</w:t>
      </w:r>
      <w:r w:rsidR="006C66EE">
        <w:rPr>
          <w:rFonts w:hint="eastAsia"/>
          <w:sz w:val="24"/>
        </w:rPr>
        <w:t>予め個別</w:t>
      </w:r>
      <w:r w:rsidR="00F73969">
        <w:rPr>
          <w:rFonts w:hint="eastAsia"/>
          <w:sz w:val="24"/>
        </w:rPr>
        <w:t>避難</w:t>
      </w:r>
      <w:r w:rsidR="006C66EE">
        <w:rPr>
          <w:rFonts w:hint="eastAsia"/>
          <w:sz w:val="24"/>
        </w:rPr>
        <w:t>計画</w:t>
      </w:r>
      <w:r w:rsidR="00F73969">
        <w:rPr>
          <w:rFonts w:hint="eastAsia"/>
          <w:sz w:val="24"/>
        </w:rPr>
        <w:t>の</w:t>
      </w:r>
      <w:r w:rsidR="006C66EE">
        <w:rPr>
          <w:rFonts w:hint="eastAsia"/>
          <w:sz w:val="24"/>
        </w:rPr>
        <w:t>作成</w:t>
      </w:r>
      <w:r w:rsidR="00F73969">
        <w:rPr>
          <w:rFonts w:hint="eastAsia"/>
          <w:sz w:val="24"/>
        </w:rPr>
        <w:t>を支援</w:t>
      </w:r>
      <w:r w:rsidR="006C66EE">
        <w:rPr>
          <w:rFonts w:hint="eastAsia"/>
          <w:sz w:val="24"/>
        </w:rPr>
        <w:t>する。</w:t>
      </w:r>
    </w:p>
    <w:p w:rsidR="004E6C45" w:rsidRDefault="004E6C45" w:rsidP="004E6C45">
      <w:pPr>
        <w:spacing w:line="200" w:lineRule="exact"/>
        <w:rPr>
          <w:sz w:val="24"/>
        </w:rPr>
      </w:pPr>
    </w:p>
    <w:p w:rsidR="00707714" w:rsidRDefault="00707714" w:rsidP="004E6C45">
      <w:pPr>
        <w:ind w:left="738" w:hangingChars="300" w:hanging="738"/>
        <w:rPr>
          <w:sz w:val="24"/>
        </w:rPr>
      </w:pPr>
      <w:r w:rsidRPr="009B1F88">
        <w:rPr>
          <w:sz w:val="24"/>
        </w:rPr>
        <w:t>（２）</w:t>
      </w:r>
      <w:r w:rsidR="006C66EE">
        <w:rPr>
          <w:rFonts w:hint="eastAsia"/>
          <w:sz w:val="24"/>
        </w:rPr>
        <w:t>平常時における見守り体制の促進</w:t>
      </w:r>
    </w:p>
    <w:p w:rsidR="00802D7E" w:rsidRDefault="006C66EE" w:rsidP="00802D7E">
      <w:pPr>
        <w:ind w:left="738" w:hangingChars="300" w:hanging="738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724839">
        <w:rPr>
          <w:rFonts w:hint="eastAsia"/>
          <w:sz w:val="24"/>
        </w:rPr>
        <w:t>村の作成した避難行動要支援者名簿を活用し、</w:t>
      </w:r>
      <w:r>
        <w:rPr>
          <w:rFonts w:hint="eastAsia"/>
          <w:sz w:val="24"/>
        </w:rPr>
        <w:t>平常時から、要</w:t>
      </w:r>
      <w:r w:rsidR="00F73969">
        <w:rPr>
          <w:rFonts w:hint="eastAsia"/>
          <w:sz w:val="24"/>
        </w:rPr>
        <w:t>配慮</w:t>
      </w:r>
      <w:r>
        <w:rPr>
          <w:rFonts w:hint="eastAsia"/>
          <w:sz w:val="24"/>
        </w:rPr>
        <w:t>者に対する声かけ運動を展開するなど、個別支援者を中心とした見守り活動を行う。</w:t>
      </w:r>
    </w:p>
    <w:p w:rsidR="00F73969" w:rsidRDefault="00F73969" w:rsidP="00802D7E">
      <w:pPr>
        <w:ind w:left="738" w:hangingChars="300" w:hanging="738"/>
        <w:rPr>
          <w:sz w:val="24"/>
        </w:rPr>
      </w:pPr>
    </w:p>
    <w:p w:rsidR="00F677E6" w:rsidRDefault="00F677E6" w:rsidP="00802D7E">
      <w:pPr>
        <w:ind w:left="738" w:hangingChars="300" w:hanging="738"/>
        <w:rPr>
          <w:sz w:val="24"/>
        </w:rPr>
      </w:pPr>
    </w:p>
    <w:p w:rsidR="00F677E6" w:rsidRPr="00F73969" w:rsidRDefault="00F677E6" w:rsidP="00802D7E">
      <w:pPr>
        <w:ind w:left="738" w:hangingChars="300" w:hanging="738"/>
        <w:rPr>
          <w:sz w:val="24"/>
        </w:rPr>
      </w:pPr>
    </w:p>
    <w:p w:rsidR="00707714" w:rsidRPr="00317EA4" w:rsidRDefault="0023260C" w:rsidP="00802D7E">
      <w:pPr>
        <w:ind w:left="738" w:hangingChars="300" w:hanging="73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１３</w:t>
      </w:r>
      <w:r w:rsidR="00707714" w:rsidRPr="00317EA4">
        <w:rPr>
          <w:rFonts w:ascii="ＭＳ ゴシック" w:eastAsia="ＭＳ ゴシック" w:hAnsi="ＭＳ ゴシック" w:hint="eastAsia"/>
          <w:sz w:val="24"/>
        </w:rPr>
        <w:t xml:space="preserve">　</w:t>
      </w:r>
      <w:r w:rsidR="00707714" w:rsidRPr="00317EA4">
        <w:rPr>
          <w:rFonts w:ascii="ＭＳ ゴシック" w:eastAsia="ＭＳ ゴシック" w:hAnsi="ＭＳ ゴシック"/>
          <w:sz w:val="24"/>
        </w:rPr>
        <w:t>他組織との連携</w:t>
      </w:r>
    </w:p>
    <w:p w:rsidR="00707714" w:rsidRPr="009B1F88" w:rsidRDefault="00707714" w:rsidP="00F677E6">
      <w:pPr>
        <w:ind w:left="738" w:hangingChars="300" w:hanging="738"/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317EA4">
        <w:rPr>
          <w:rFonts w:hint="eastAsia"/>
          <w:sz w:val="24"/>
        </w:rPr>
        <w:t xml:space="preserve">　</w:t>
      </w:r>
      <w:r w:rsidRPr="009B1F88">
        <w:rPr>
          <w:sz w:val="24"/>
        </w:rPr>
        <w:t>防災訓練や災害時の応急活動については、他</w:t>
      </w:r>
      <w:r w:rsidRPr="009B1F88">
        <w:rPr>
          <w:rFonts w:hint="eastAsia"/>
          <w:sz w:val="24"/>
        </w:rPr>
        <w:t>の自主防災組織や災害ボランティア団体等と</w:t>
      </w:r>
      <w:r w:rsidRPr="009B1F88">
        <w:rPr>
          <w:sz w:val="24"/>
        </w:rPr>
        <w:t>連携を図るものとする。</w:t>
      </w:r>
    </w:p>
    <w:p w:rsidR="00707714" w:rsidRPr="009B1F88" w:rsidRDefault="00707714" w:rsidP="00E31676">
      <w:pPr>
        <w:rPr>
          <w:sz w:val="24"/>
        </w:rPr>
      </w:pPr>
    </w:p>
    <w:p w:rsidR="00707714" w:rsidRPr="00B47774" w:rsidRDefault="0023260C" w:rsidP="00E316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１４</w:t>
      </w:r>
      <w:r w:rsidR="00707714" w:rsidRPr="00B47774">
        <w:rPr>
          <w:rFonts w:ascii="ＭＳ ゴシック" w:eastAsia="ＭＳ ゴシック" w:hAnsi="ＭＳ ゴシック" w:hint="eastAsia"/>
          <w:sz w:val="24"/>
        </w:rPr>
        <w:t xml:space="preserve">　</w:t>
      </w:r>
      <w:r w:rsidR="00707714" w:rsidRPr="00B47774">
        <w:rPr>
          <w:rFonts w:ascii="ＭＳ ゴシック" w:eastAsia="ＭＳ ゴシック" w:hAnsi="ＭＳ ゴシック"/>
          <w:sz w:val="24"/>
        </w:rPr>
        <w:t>防災資機材等</w:t>
      </w:r>
      <w:r w:rsidR="00CD3FD0">
        <w:rPr>
          <w:rFonts w:ascii="ＭＳ ゴシック" w:eastAsia="ＭＳ ゴシック" w:hAnsi="ＭＳ ゴシック" w:hint="eastAsia"/>
          <w:sz w:val="24"/>
        </w:rPr>
        <w:t>の備蓄及び管理</w:t>
      </w:r>
    </w:p>
    <w:p w:rsidR="00E3622E" w:rsidRDefault="00707714" w:rsidP="00E31676">
      <w:pPr>
        <w:rPr>
          <w:sz w:val="24"/>
        </w:rPr>
      </w:pPr>
      <w:r w:rsidRPr="009B1F88">
        <w:rPr>
          <w:rFonts w:hint="eastAsia"/>
          <w:sz w:val="24"/>
        </w:rPr>
        <w:t xml:space="preserve">　　</w:t>
      </w:r>
      <w:r w:rsidR="00317EA4">
        <w:rPr>
          <w:rFonts w:hint="eastAsia"/>
          <w:sz w:val="24"/>
        </w:rPr>
        <w:t xml:space="preserve">　</w:t>
      </w:r>
      <w:r w:rsidR="00590008">
        <w:rPr>
          <w:sz w:val="24"/>
        </w:rPr>
        <w:t>防災資機材等を計画的に</w:t>
      </w:r>
      <w:r w:rsidR="00590008">
        <w:rPr>
          <w:rFonts w:hint="eastAsia"/>
          <w:sz w:val="24"/>
        </w:rPr>
        <w:t>整備</w:t>
      </w:r>
      <w:r w:rsidRPr="009B1F88">
        <w:rPr>
          <w:sz w:val="24"/>
        </w:rPr>
        <w:t>し、定期点検を実施する。</w:t>
      </w:r>
    </w:p>
    <w:p w:rsidR="00430461" w:rsidRDefault="00430461" w:rsidP="00E31676">
      <w:pPr>
        <w:rPr>
          <w:sz w:val="24"/>
        </w:rPr>
      </w:pPr>
      <w:r>
        <w:rPr>
          <w:rFonts w:hint="eastAsia"/>
          <w:sz w:val="24"/>
        </w:rPr>
        <w:t>（１）配備計画</w: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5746"/>
      </w:tblGrid>
      <w:tr w:rsidR="00680D84" w:rsidRPr="00EB62E9" w:rsidTr="00EB62E9">
        <w:tc>
          <w:tcPr>
            <w:tcW w:w="2210" w:type="dxa"/>
            <w:shd w:val="clear" w:color="auto" w:fill="auto"/>
            <w:vAlign w:val="center"/>
          </w:tcPr>
          <w:p w:rsidR="00680D84" w:rsidRPr="00EB62E9" w:rsidRDefault="00680D84" w:rsidP="00EB62E9">
            <w:pPr>
              <w:jc w:val="center"/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区　分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680D84" w:rsidRPr="00EB62E9" w:rsidRDefault="00680D84" w:rsidP="00EB62E9">
            <w:pPr>
              <w:jc w:val="center"/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品　　　名</w:t>
            </w:r>
          </w:p>
        </w:tc>
      </w:tr>
      <w:tr w:rsidR="00680D84" w:rsidRPr="00EB62E9" w:rsidTr="00EB62E9">
        <w:tc>
          <w:tcPr>
            <w:tcW w:w="2210" w:type="dxa"/>
            <w:shd w:val="clear" w:color="auto" w:fill="auto"/>
            <w:vAlign w:val="center"/>
          </w:tcPr>
          <w:p w:rsidR="00680D84" w:rsidRPr="00EB62E9" w:rsidRDefault="00680D84" w:rsidP="00430461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情報収集･伝達用</w:t>
            </w:r>
          </w:p>
        </w:tc>
        <w:tc>
          <w:tcPr>
            <w:tcW w:w="5746" w:type="dxa"/>
            <w:shd w:val="clear" w:color="auto" w:fill="auto"/>
          </w:tcPr>
          <w:p w:rsidR="00680D84" w:rsidRPr="00EB62E9" w:rsidRDefault="00680D84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ハンドマイク、携帯用無線機、携帯用ラジオ、</w:t>
            </w:r>
          </w:p>
          <w:p w:rsidR="00680D84" w:rsidRPr="00EB62E9" w:rsidRDefault="00680D84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携帯電話機用充電器、腕章等</w:t>
            </w:r>
          </w:p>
        </w:tc>
      </w:tr>
      <w:tr w:rsidR="00680D84" w:rsidRPr="00EB62E9" w:rsidTr="00EB62E9">
        <w:tc>
          <w:tcPr>
            <w:tcW w:w="2210" w:type="dxa"/>
            <w:shd w:val="clear" w:color="auto" w:fill="auto"/>
            <w:vAlign w:val="center"/>
          </w:tcPr>
          <w:p w:rsidR="00680D84" w:rsidRPr="00EB62E9" w:rsidRDefault="00680D84" w:rsidP="00430461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初期消火用</w:t>
            </w:r>
          </w:p>
        </w:tc>
        <w:tc>
          <w:tcPr>
            <w:tcW w:w="5746" w:type="dxa"/>
            <w:shd w:val="clear" w:color="auto" w:fill="auto"/>
          </w:tcPr>
          <w:p w:rsidR="00680D84" w:rsidRPr="00EB62E9" w:rsidRDefault="00680D84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消火器、水バケツ、砂袋、</w:t>
            </w:r>
          </w:p>
          <w:p w:rsidR="00680D84" w:rsidRPr="00EB62E9" w:rsidRDefault="00680D84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防火衣・ヘルメット、とび口等</w:t>
            </w:r>
          </w:p>
        </w:tc>
      </w:tr>
      <w:tr w:rsidR="00680D84" w:rsidRPr="00EB62E9" w:rsidTr="00EB62E9">
        <w:tc>
          <w:tcPr>
            <w:tcW w:w="2210" w:type="dxa"/>
            <w:shd w:val="clear" w:color="auto" w:fill="auto"/>
            <w:vAlign w:val="center"/>
          </w:tcPr>
          <w:p w:rsidR="00680D84" w:rsidRPr="00EB62E9" w:rsidRDefault="00680D84" w:rsidP="00430461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水防用</w:t>
            </w:r>
          </w:p>
        </w:tc>
        <w:tc>
          <w:tcPr>
            <w:tcW w:w="5746" w:type="dxa"/>
            <w:shd w:val="clear" w:color="auto" w:fill="auto"/>
          </w:tcPr>
          <w:p w:rsidR="00622DE4" w:rsidRPr="00EB62E9" w:rsidRDefault="00680D84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降雨シート、スコップ、ツルハシ、ロープ、</w:t>
            </w:r>
          </w:p>
          <w:p w:rsidR="00680D84" w:rsidRPr="00EB62E9" w:rsidRDefault="00680D84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かけや、くい、土のう袋等</w:t>
            </w:r>
          </w:p>
        </w:tc>
      </w:tr>
      <w:tr w:rsidR="00680D84" w:rsidRPr="00EB62E9" w:rsidTr="00EB62E9">
        <w:tc>
          <w:tcPr>
            <w:tcW w:w="2210" w:type="dxa"/>
            <w:shd w:val="clear" w:color="auto" w:fill="auto"/>
            <w:vAlign w:val="center"/>
          </w:tcPr>
          <w:p w:rsidR="00680D84" w:rsidRPr="00EB62E9" w:rsidRDefault="00680D84" w:rsidP="00430461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救出用</w:t>
            </w:r>
          </w:p>
        </w:tc>
        <w:tc>
          <w:tcPr>
            <w:tcW w:w="5746" w:type="dxa"/>
            <w:shd w:val="clear" w:color="auto" w:fill="auto"/>
          </w:tcPr>
          <w:p w:rsidR="00680D84" w:rsidRPr="00EB62E9" w:rsidRDefault="006C66EE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救命ボート、救命胴衣、</w:t>
            </w:r>
            <w:r w:rsidR="00680D84" w:rsidRPr="00EB62E9">
              <w:rPr>
                <w:rFonts w:hint="eastAsia"/>
                <w:sz w:val="24"/>
              </w:rPr>
              <w:t>バール、はしご、のこぎり、スコップ、なた、ジャッキ、ペンチ、ハンマー、ロープ、チェーンソー、エンジンカッター、チェンブロック、斧、一輪車、鉄パイプ、角材、防塵マスク等</w:t>
            </w:r>
          </w:p>
        </w:tc>
      </w:tr>
      <w:tr w:rsidR="00680D84" w:rsidRPr="00EB62E9" w:rsidTr="00EB62E9">
        <w:tc>
          <w:tcPr>
            <w:tcW w:w="2210" w:type="dxa"/>
            <w:shd w:val="clear" w:color="auto" w:fill="auto"/>
            <w:vAlign w:val="center"/>
          </w:tcPr>
          <w:p w:rsidR="00680D84" w:rsidRPr="00EB62E9" w:rsidRDefault="00680D84" w:rsidP="00430461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救護用</w:t>
            </w:r>
          </w:p>
        </w:tc>
        <w:tc>
          <w:tcPr>
            <w:tcW w:w="5746" w:type="dxa"/>
            <w:shd w:val="clear" w:color="auto" w:fill="auto"/>
          </w:tcPr>
          <w:p w:rsidR="00680D84" w:rsidRPr="00EB62E9" w:rsidRDefault="00680D84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担架、救急セット、テント、毛布、シート</w:t>
            </w:r>
          </w:p>
          <w:p w:rsidR="00430461" w:rsidRPr="00EB62E9" w:rsidRDefault="00430461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リヤカー</w:t>
            </w:r>
          </w:p>
        </w:tc>
      </w:tr>
      <w:tr w:rsidR="00680D84" w:rsidRPr="00EB62E9" w:rsidTr="00EB62E9">
        <w:tc>
          <w:tcPr>
            <w:tcW w:w="2210" w:type="dxa"/>
            <w:shd w:val="clear" w:color="auto" w:fill="auto"/>
            <w:vAlign w:val="center"/>
          </w:tcPr>
          <w:p w:rsidR="00680D84" w:rsidRPr="00EB62E9" w:rsidRDefault="00680D84" w:rsidP="00430461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避難用</w:t>
            </w:r>
          </w:p>
        </w:tc>
        <w:tc>
          <w:tcPr>
            <w:tcW w:w="5746" w:type="dxa"/>
            <w:shd w:val="clear" w:color="auto" w:fill="auto"/>
          </w:tcPr>
          <w:p w:rsidR="00430461" w:rsidRPr="00EB62E9" w:rsidRDefault="00680D84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強力ライト、ハンドマイク、</w:t>
            </w:r>
            <w:r w:rsidR="00430461" w:rsidRPr="00EB62E9">
              <w:rPr>
                <w:rFonts w:hint="eastAsia"/>
                <w:sz w:val="24"/>
              </w:rPr>
              <w:t>ロープ、</w:t>
            </w:r>
            <w:r w:rsidRPr="00EB62E9">
              <w:rPr>
                <w:rFonts w:hint="eastAsia"/>
                <w:sz w:val="24"/>
              </w:rPr>
              <w:t>警笛、</w:t>
            </w:r>
          </w:p>
          <w:p w:rsidR="00680D84" w:rsidRPr="00EB62E9" w:rsidRDefault="00680D84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投光器、発電機、</w:t>
            </w:r>
            <w:r w:rsidR="00430461" w:rsidRPr="00EB62E9">
              <w:rPr>
                <w:rFonts w:hint="eastAsia"/>
                <w:sz w:val="24"/>
              </w:rPr>
              <w:t>燃料、携帯用トイレ等</w:t>
            </w:r>
          </w:p>
        </w:tc>
      </w:tr>
      <w:tr w:rsidR="00680D84" w:rsidRPr="00EB62E9" w:rsidTr="00EB62E9">
        <w:trPr>
          <w:trHeight w:val="299"/>
        </w:trPr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D84" w:rsidRPr="00EB62E9" w:rsidRDefault="00680D84" w:rsidP="00430461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給食・給水用</w:t>
            </w:r>
          </w:p>
        </w:tc>
        <w:tc>
          <w:tcPr>
            <w:tcW w:w="5746" w:type="dxa"/>
            <w:tcBorders>
              <w:bottom w:val="single" w:sz="4" w:space="0" w:color="auto"/>
            </w:tcBorders>
            <w:shd w:val="clear" w:color="auto" w:fill="auto"/>
          </w:tcPr>
          <w:p w:rsidR="00680D84" w:rsidRPr="00EB62E9" w:rsidRDefault="00430461" w:rsidP="00E31676">
            <w:pPr>
              <w:rPr>
                <w:sz w:val="24"/>
              </w:rPr>
            </w:pPr>
            <w:r w:rsidRPr="00EB62E9">
              <w:rPr>
                <w:rFonts w:hint="eastAsia"/>
                <w:sz w:val="24"/>
              </w:rPr>
              <w:t>コンロ、給水タンク、大なべ、炊飯器、食器等</w:t>
            </w:r>
          </w:p>
        </w:tc>
      </w:tr>
    </w:tbl>
    <w:p w:rsidR="007D6713" w:rsidRDefault="007D6713" w:rsidP="00E31676">
      <w:pPr>
        <w:rPr>
          <w:sz w:val="24"/>
        </w:rPr>
      </w:pPr>
    </w:p>
    <w:p w:rsidR="00317EA4" w:rsidRDefault="00430461" w:rsidP="00E31676">
      <w:pPr>
        <w:rPr>
          <w:sz w:val="24"/>
        </w:rPr>
      </w:pPr>
      <w:r>
        <w:rPr>
          <w:rFonts w:hint="eastAsia"/>
          <w:sz w:val="24"/>
        </w:rPr>
        <w:t>（２）定期点検</w:t>
      </w:r>
    </w:p>
    <w:p w:rsidR="007D6713" w:rsidRDefault="007020BC" w:rsidP="00E31676">
      <w:pPr>
        <w:rPr>
          <w:sz w:val="24"/>
        </w:rPr>
      </w:pPr>
      <w:r>
        <w:rPr>
          <w:rFonts w:hint="eastAsia"/>
          <w:sz w:val="24"/>
        </w:rPr>
        <w:t xml:space="preserve">　　　　５月下旬：村内全域ゴミゼロ運動実施日</w:t>
      </w:r>
    </w:p>
    <w:p w:rsidR="007D6713" w:rsidRDefault="00915A21" w:rsidP="00E3167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D6713">
        <w:rPr>
          <w:rFonts w:hint="eastAsia"/>
          <w:sz w:val="24"/>
        </w:rPr>
        <w:t>１０月中旬：村内全域避難訓練日</w:t>
      </w:r>
    </w:p>
    <w:p w:rsidR="007D6713" w:rsidRDefault="007D6713" w:rsidP="00E31676">
      <w:pPr>
        <w:rPr>
          <w:sz w:val="24"/>
        </w:rPr>
      </w:pPr>
    </w:p>
    <w:p w:rsidR="00680D84" w:rsidRDefault="007D6713" w:rsidP="007D6713">
      <w:pPr>
        <w:ind w:firstLineChars="600" w:firstLine="1476"/>
        <w:rPr>
          <w:sz w:val="24"/>
        </w:rPr>
      </w:pPr>
      <w:r>
        <w:rPr>
          <w:rFonts w:hint="eastAsia"/>
          <w:sz w:val="24"/>
        </w:rPr>
        <w:t>上記を</w:t>
      </w:r>
      <w:r w:rsidR="00430461">
        <w:rPr>
          <w:rFonts w:hint="eastAsia"/>
          <w:sz w:val="24"/>
        </w:rPr>
        <w:t>全資機材の点検日とする。</w:t>
      </w:r>
    </w:p>
    <w:p w:rsidR="00190DDA" w:rsidRPr="007D6713" w:rsidRDefault="00190DDA" w:rsidP="00E31676">
      <w:pPr>
        <w:rPr>
          <w:sz w:val="24"/>
        </w:rPr>
      </w:pPr>
    </w:p>
    <w:sectPr w:rsidR="00190DDA" w:rsidRPr="007D6713" w:rsidSect="008306F8">
      <w:footerReference w:type="default" r:id="rId7"/>
      <w:type w:val="continuous"/>
      <w:pgSz w:w="11906" w:h="16838" w:code="9"/>
      <w:pgMar w:top="1134" w:right="1418" w:bottom="1134" w:left="1418" w:header="851" w:footer="992" w:gutter="0"/>
      <w:pgNumType w:fmt="numberInDash" w:start="3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470" w:rsidRDefault="00840470">
      <w:r>
        <w:separator/>
      </w:r>
    </w:p>
  </w:endnote>
  <w:endnote w:type="continuationSeparator" w:id="0">
    <w:p w:rsidR="00840470" w:rsidRDefault="0084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EE" w:rsidRPr="00BF3C02" w:rsidRDefault="006C66EE" w:rsidP="0070771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470" w:rsidRDefault="00840470">
      <w:r>
        <w:separator/>
      </w:r>
    </w:p>
  </w:footnote>
  <w:footnote w:type="continuationSeparator" w:id="0">
    <w:p w:rsidR="00840470" w:rsidRDefault="0084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6C2"/>
    <w:multiLevelType w:val="hybridMultilevel"/>
    <w:tmpl w:val="9F88C548"/>
    <w:lvl w:ilvl="0" w:tplc="33F214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264D4F"/>
    <w:multiLevelType w:val="hybridMultilevel"/>
    <w:tmpl w:val="75A83210"/>
    <w:lvl w:ilvl="0" w:tplc="3C8E96A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B94F05"/>
    <w:multiLevelType w:val="hybridMultilevel"/>
    <w:tmpl w:val="9EB06E16"/>
    <w:lvl w:ilvl="0" w:tplc="9A48533C">
      <w:start w:val="1"/>
      <w:numFmt w:val="decimalEnclosedCircle"/>
      <w:lvlText w:val="%1"/>
      <w:lvlJc w:val="left"/>
      <w:pPr>
        <w:ind w:left="135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68A41AE0"/>
    <w:multiLevelType w:val="hybridMultilevel"/>
    <w:tmpl w:val="5016E8D4"/>
    <w:lvl w:ilvl="0" w:tplc="F0B6113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AA59AC"/>
    <w:multiLevelType w:val="hybridMultilevel"/>
    <w:tmpl w:val="082A8CFC"/>
    <w:lvl w:ilvl="0" w:tplc="C95A3F3A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7ECF22BE"/>
    <w:multiLevelType w:val="hybridMultilevel"/>
    <w:tmpl w:val="4FC4AC9A"/>
    <w:lvl w:ilvl="0" w:tplc="E57C7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2E"/>
    <w:rsid w:val="00020A35"/>
    <w:rsid w:val="00022D38"/>
    <w:rsid w:val="00033E1C"/>
    <w:rsid w:val="00043099"/>
    <w:rsid w:val="00057C49"/>
    <w:rsid w:val="000656C3"/>
    <w:rsid w:val="00071CC2"/>
    <w:rsid w:val="000846F3"/>
    <w:rsid w:val="00087C53"/>
    <w:rsid w:val="000A3729"/>
    <w:rsid w:val="000A4AF2"/>
    <w:rsid w:val="000A4B98"/>
    <w:rsid w:val="000E3D20"/>
    <w:rsid w:val="001364AC"/>
    <w:rsid w:val="00140561"/>
    <w:rsid w:val="00141D67"/>
    <w:rsid w:val="0014300E"/>
    <w:rsid w:val="001620FE"/>
    <w:rsid w:val="001767F1"/>
    <w:rsid w:val="00183AD3"/>
    <w:rsid w:val="00190DDA"/>
    <w:rsid w:val="001B26CF"/>
    <w:rsid w:val="001B70D7"/>
    <w:rsid w:val="00205BD3"/>
    <w:rsid w:val="0020600D"/>
    <w:rsid w:val="00210C51"/>
    <w:rsid w:val="00215D40"/>
    <w:rsid w:val="0023260C"/>
    <w:rsid w:val="00237154"/>
    <w:rsid w:val="00241DAA"/>
    <w:rsid w:val="00261797"/>
    <w:rsid w:val="00280281"/>
    <w:rsid w:val="0028493F"/>
    <w:rsid w:val="002A1D86"/>
    <w:rsid w:val="002B429D"/>
    <w:rsid w:val="002D0F2E"/>
    <w:rsid w:val="002D2FD8"/>
    <w:rsid w:val="00306D68"/>
    <w:rsid w:val="00317EA4"/>
    <w:rsid w:val="00326DC0"/>
    <w:rsid w:val="00344D22"/>
    <w:rsid w:val="00357776"/>
    <w:rsid w:val="003758CE"/>
    <w:rsid w:val="003853F7"/>
    <w:rsid w:val="003A60C3"/>
    <w:rsid w:val="003D597E"/>
    <w:rsid w:val="003F57EB"/>
    <w:rsid w:val="00413F9E"/>
    <w:rsid w:val="00414C38"/>
    <w:rsid w:val="00430461"/>
    <w:rsid w:val="004306E7"/>
    <w:rsid w:val="004667EC"/>
    <w:rsid w:val="0046683F"/>
    <w:rsid w:val="004A6CAC"/>
    <w:rsid w:val="004B0510"/>
    <w:rsid w:val="004E6A5C"/>
    <w:rsid w:val="004E6C45"/>
    <w:rsid w:val="004F5F78"/>
    <w:rsid w:val="00501657"/>
    <w:rsid w:val="00517655"/>
    <w:rsid w:val="00545FD5"/>
    <w:rsid w:val="0058176E"/>
    <w:rsid w:val="00590008"/>
    <w:rsid w:val="005C79BD"/>
    <w:rsid w:val="005F4854"/>
    <w:rsid w:val="00622DE4"/>
    <w:rsid w:val="00650E72"/>
    <w:rsid w:val="006564F7"/>
    <w:rsid w:val="0067489E"/>
    <w:rsid w:val="00680D84"/>
    <w:rsid w:val="0068213E"/>
    <w:rsid w:val="006A6944"/>
    <w:rsid w:val="006C66EE"/>
    <w:rsid w:val="006D0426"/>
    <w:rsid w:val="006D5F33"/>
    <w:rsid w:val="006D682F"/>
    <w:rsid w:val="006F2360"/>
    <w:rsid w:val="006F31A7"/>
    <w:rsid w:val="007020BC"/>
    <w:rsid w:val="00706728"/>
    <w:rsid w:val="00706E4B"/>
    <w:rsid w:val="00707714"/>
    <w:rsid w:val="00714363"/>
    <w:rsid w:val="007159AC"/>
    <w:rsid w:val="0072010D"/>
    <w:rsid w:val="00722FBC"/>
    <w:rsid w:val="00723AF9"/>
    <w:rsid w:val="00724839"/>
    <w:rsid w:val="00740BCF"/>
    <w:rsid w:val="00762193"/>
    <w:rsid w:val="00784821"/>
    <w:rsid w:val="00796DB5"/>
    <w:rsid w:val="007A34EF"/>
    <w:rsid w:val="007D0345"/>
    <w:rsid w:val="007D6713"/>
    <w:rsid w:val="007F6F47"/>
    <w:rsid w:val="007F78EB"/>
    <w:rsid w:val="00802D7E"/>
    <w:rsid w:val="008146B3"/>
    <w:rsid w:val="00817C06"/>
    <w:rsid w:val="008306F8"/>
    <w:rsid w:val="00840470"/>
    <w:rsid w:val="00873AFD"/>
    <w:rsid w:val="008F0704"/>
    <w:rsid w:val="008F6D15"/>
    <w:rsid w:val="00913959"/>
    <w:rsid w:val="00915A21"/>
    <w:rsid w:val="00935569"/>
    <w:rsid w:val="00935E86"/>
    <w:rsid w:val="009416C5"/>
    <w:rsid w:val="00942AC1"/>
    <w:rsid w:val="009464E7"/>
    <w:rsid w:val="00962EAF"/>
    <w:rsid w:val="009819CD"/>
    <w:rsid w:val="00995F5A"/>
    <w:rsid w:val="009B1F88"/>
    <w:rsid w:val="009C2118"/>
    <w:rsid w:val="009C3D9B"/>
    <w:rsid w:val="009D00F2"/>
    <w:rsid w:val="009D0431"/>
    <w:rsid w:val="00A21CD0"/>
    <w:rsid w:val="00A24180"/>
    <w:rsid w:val="00A57EF1"/>
    <w:rsid w:val="00A83803"/>
    <w:rsid w:val="00A8636C"/>
    <w:rsid w:val="00AF1745"/>
    <w:rsid w:val="00B03D36"/>
    <w:rsid w:val="00B0769A"/>
    <w:rsid w:val="00B331AC"/>
    <w:rsid w:val="00B42921"/>
    <w:rsid w:val="00B47774"/>
    <w:rsid w:val="00B618C5"/>
    <w:rsid w:val="00B70EFD"/>
    <w:rsid w:val="00B7260D"/>
    <w:rsid w:val="00B72FD3"/>
    <w:rsid w:val="00B731E4"/>
    <w:rsid w:val="00B81257"/>
    <w:rsid w:val="00B93F69"/>
    <w:rsid w:val="00BA4F01"/>
    <w:rsid w:val="00BC3EC7"/>
    <w:rsid w:val="00BE40EC"/>
    <w:rsid w:val="00C02C97"/>
    <w:rsid w:val="00C0443A"/>
    <w:rsid w:val="00C060B1"/>
    <w:rsid w:val="00C16C10"/>
    <w:rsid w:val="00C34C66"/>
    <w:rsid w:val="00C66CD4"/>
    <w:rsid w:val="00C74959"/>
    <w:rsid w:val="00C764F0"/>
    <w:rsid w:val="00C85615"/>
    <w:rsid w:val="00C861B8"/>
    <w:rsid w:val="00C93CE0"/>
    <w:rsid w:val="00CA5AB0"/>
    <w:rsid w:val="00CA6185"/>
    <w:rsid w:val="00CC7755"/>
    <w:rsid w:val="00CD3E9D"/>
    <w:rsid w:val="00CD3FD0"/>
    <w:rsid w:val="00CE308B"/>
    <w:rsid w:val="00CE488D"/>
    <w:rsid w:val="00CE7A0A"/>
    <w:rsid w:val="00CF05B1"/>
    <w:rsid w:val="00CF3B56"/>
    <w:rsid w:val="00D03BFD"/>
    <w:rsid w:val="00D50E37"/>
    <w:rsid w:val="00D63C5F"/>
    <w:rsid w:val="00D774B7"/>
    <w:rsid w:val="00D85968"/>
    <w:rsid w:val="00DA3F9D"/>
    <w:rsid w:val="00DB1F11"/>
    <w:rsid w:val="00DB6AA9"/>
    <w:rsid w:val="00DC4CDF"/>
    <w:rsid w:val="00DF7D60"/>
    <w:rsid w:val="00E02FBC"/>
    <w:rsid w:val="00E205C3"/>
    <w:rsid w:val="00E20E10"/>
    <w:rsid w:val="00E27101"/>
    <w:rsid w:val="00E31676"/>
    <w:rsid w:val="00E361D0"/>
    <w:rsid w:val="00E3622E"/>
    <w:rsid w:val="00E65B21"/>
    <w:rsid w:val="00E7092A"/>
    <w:rsid w:val="00EA7441"/>
    <w:rsid w:val="00EB0E2C"/>
    <w:rsid w:val="00EB62E9"/>
    <w:rsid w:val="00EB74C4"/>
    <w:rsid w:val="00ED2A7B"/>
    <w:rsid w:val="00EE1D60"/>
    <w:rsid w:val="00EE5648"/>
    <w:rsid w:val="00EE5F43"/>
    <w:rsid w:val="00F0751B"/>
    <w:rsid w:val="00F10D34"/>
    <w:rsid w:val="00F25745"/>
    <w:rsid w:val="00F46503"/>
    <w:rsid w:val="00F55085"/>
    <w:rsid w:val="00F677E6"/>
    <w:rsid w:val="00F70CD3"/>
    <w:rsid w:val="00F73969"/>
    <w:rsid w:val="00F8653B"/>
    <w:rsid w:val="00FA213D"/>
    <w:rsid w:val="00FB3791"/>
    <w:rsid w:val="00FC5634"/>
    <w:rsid w:val="00FE07AF"/>
    <w:rsid w:val="00FE6B69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s1131">
          <o:proxy start="" idref="#_s1133" connectloc="0"/>
          <o:proxy end="" idref="#_s1132" connectloc="2"/>
        </o:r>
        <o:r id="V:Rule2" type="connector" idref="#_s1127">
          <o:proxy start="" idref="#_s1137" connectloc="0"/>
          <o:proxy end="" idref="#_s1132" connectloc="2"/>
        </o:r>
        <o:r id="V:Rule3" type="connector" idref="#_s1130">
          <o:proxy start="" idref="#_s1134" connectloc="0"/>
          <o:proxy end="" idref="#_s1132" connectloc="2"/>
        </o:r>
        <o:r id="V:Rule4" type="connector" idref="#_s1123">
          <o:proxy start="" idref="#_s1141" connectloc="0"/>
          <o:proxy end="" idref="#_s1134" connectloc="2"/>
        </o:r>
        <o:r id="V:Rule5" type="connector" idref="#_s1124">
          <o:proxy start="" idref="#_s1140" connectloc="1"/>
          <o:proxy end="" idref="#_s1132" connectloc="2"/>
        </o:r>
        <o:r id="V:Rule6" type="connector" idref="#_s1126">
          <o:proxy start="" idref="#_s1138" connectloc="0"/>
          <o:proxy end="" idref="#_s1133" connectloc="2"/>
        </o:r>
        <o:r id="V:Rule7" type="connector" idref="#_s1125">
          <o:proxy start="" idref="#_s1139" connectloc="3"/>
          <o:proxy end="" idref="#_s1132" connectloc="2"/>
        </o:r>
        <o:r id="V:Rule8" type="connector" idref="#_s1120">
          <o:proxy start="" idref="#_s1144" connectloc="0"/>
          <o:proxy end="" idref="#_s1137" connectloc="2"/>
        </o:r>
      </o:rules>
    </o:shapelayout>
  </w:shapeDefaults>
  <w:decimalSymbol w:val="."/>
  <w:listSeparator w:val=","/>
  <w14:docId w14:val="0C9F762D"/>
  <w15:chartTrackingRefBased/>
  <w15:docId w15:val="{8D7C6C7E-78D4-4654-850F-B615F767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771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7714"/>
  </w:style>
  <w:style w:type="paragraph" w:styleId="a5">
    <w:name w:val="header"/>
    <w:basedOn w:val="a"/>
    <w:rsid w:val="00E20E1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24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31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31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○○自治会自主防災会防災計画</vt:lpstr>
      <vt:lpstr>○○自治会自主防災会防災計画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○○自治会自主防災会防災計画</dc:title>
  <dc:subject/>
  <dc:creator>S1990060</dc:creator>
  <cp:keywords/>
  <cp:lastModifiedBy>河野 真治</cp:lastModifiedBy>
  <cp:revision>7</cp:revision>
  <cp:lastPrinted>2017-01-20T04:03:00Z</cp:lastPrinted>
  <dcterms:created xsi:type="dcterms:W3CDTF">2023-01-10T05:18:00Z</dcterms:created>
  <dcterms:modified xsi:type="dcterms:W3CDTF">2023-08-08T05:17:00Z</dcterms:modified>
</cp:coreProperties>
</file>